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E7" w:rsidRPr="00CA25E7" w:rsidRDefault="001647C8" w:rsidP="001647C8">
      <w:pPr>
        <w:jc w:val="center"/>
        <w:rPr>
          <w:rFonts w:ascii="Arial" w:hAnsi="Arial" w:cs="Arial"/>
          <w:b/>
          <w:sz w:val="32"/>
          <w:szCs w:val="30"/>
        </w:rPr>
      </w:pPr>
      <w:r w:rsidRPr="00CA25E7">
        <w:rPr>
          <w:rFonts w:ascii="Arial" w:hAnsi="Arial" w:cs="Arial"/>
          <w:b/>
          <w:sz w:val="32"/>
          <w:szCs w:val="30"/>
        </w:rPr>
        <w:t>СОВЕТ ДЕПУТАТОВ</w:t>
      </w:r>
    </w:p>
    <w:p w:rsidR="001647C8" w:rsidRPr="00CA25E7" w:rsidRDefault="001647C8" w:rsidP="001647C8">
      <w:pPr>
        <w:jc w:val="center"/>
        <w:rPr>
          <w:rFonts w:ascii="Arial" w:hAnsi="Arial" w:cs="Arial"/>
          <w:b/>
          <w:sz w:val="32"/>
          <w:szCs w:val="30"/>
        </w:rPr>
      </w:pPr>
      <w:r w:rsidRPr="00CA25E7">
        <w:rPr>
          <w:rFonts w:ascii="Arial" w:hAnsi="Arial" w:cs="Arial"/>
          <w:b/>
          <w:sz w:val="32"/>
          <w:szCs w:val="30"/>
        </w:rPr>
        <w:t>МУНИЦИПАЛЬНОГО ОБРАЗОВАНИЯ</w:t>
      </w:r>
    </w:p>
    <w:p w:rsidR="001647C8" w:rsidRPr="00CA25E7" w:rsidRDefault="001647C8" w:rsidP="001647C8">
      <w:pPr>
        <w:jc w:val="center"/>
        <w:rPr>
          <w:rFonts w:ascii="Arial" w:hAnsi="Arial" w:cs="Arial"/>
          <w:b/>
          <w:sz w:val="32"/>
          <w:szCs w:val="30"/>
        </w:rPr>
      </w:pPr>
      <w:r w:rsidRPr="00CA25E7">
        <w:rPr>
          <w:rFonts w:ascii="Arial" w:hAnsi="Arial" w:cs="Arial"/>
          <w:b/>
          <w:sz w:val="32"/>
          <w:szCs w:val="30"/>
        </w:rPr>
        <w:t>РЕВОЛЮЦИОННЫЙ СЕЛЬСОВЕТ</w:t>
      </w:r>
    </w:p>
    <w:p w:rsidR="001647C8" w:rsidRPr="00CA25E7" w:rsidRDefault="001647C8" w:rsidP="001647C8">
      <w:pPr>
        <w:jc w:val="center"/>
        <w:rPr>
          <w:rFonts w:ascii="Arial" w:hAnsi="Arial" w:cs="Arial"/>
          <w:b/>
          <w:sz w:val="32"/>
          <w:szCs w:val="30"/>
        </w:rPr>
      </w:pPr>
      <w:r w:rsidRPr="00CA25E7">
        <w:rPr>
          <w:rFonts w:ascii="Arial" w:hAnsi="Arial" w:cs="Arial"/>
          <w:b/>
          <w:sz w:val="32"/>
          <w:szCs w:val="30"/>
        </w:rPr>
        <w:t>ПЕРВОМАЙСКОГО РАЙОНА</w:t>
      </w:r>
    </w:p>
    <w:p w:rsidR="001647C8" w:rsidRPr="00CA25E7" w:rsidRDefault="001647C8" w:rsidP="001647C8">
      <w:pPr>
        <w:jc w:val="center"/>
        <w:rPr>
          <w:rFonts w:ascii="Arial" w:hAnsi="Arial" w:cs="Arial"/>
          <w:sz w:val="32"/>
          <w:szCs w:val="30"/>
        </w:rPr>
      </w:pPr>
      <w:r w:rsidRPr="00CA25E7">
        <w:rPr>
          <w:rFonts w:ascii="Arial" w:hAnsi="Arial" w:cs="Arial"/>
          <w:b/>
          <w:sz w:val="32"/>
          <w:szCs w:val="30"/>
        </w:rPr>
        <w:t>ОРЕНБУРГСКОЙ ОБЛАСТИ</w:t>
      </w:r>
    </w:p>
    <w:p w:rsidR="001647C8" w:rsidRPr="00CA25E7" w:rsidRDefault="001647C8" w:rsidP="001647C8">
      <w:pPr>
        <w:jc w:val="center"/>
        <w:rPr>
          <w:rFonts w:ascii="Arial" w:hAnsi="Arial" w:cs="Arial"/>
          <w:sz w:val="32"/>
          <w:szCs w:val="30"/>
        </w:rPr>
      </w:pPr>
    </w:p>
    <w:p w:rsidR="001647C8" w:rsidRPr="00CA25E7" w:rsidRDefault="001647C8" w:rsidP="001647C8">
      <w:pPr>
        <w:jc w:val="center"/>
        <w:rPr>
          <w:rFonts w:ascii="Arial" w:hAnsi="Arial" w:cs="Arial"/>
          <w:sz w:val="32"/>
          <w:szCs w:val="30"/>
        </w:rPr>
      </w:pPr>
    </w:p>
    <w:p w:rsidR="001647C8" w:rsidRPr="00F61A53" w:rsidRDefault="001647C8" w:rsidP="001647C8">
      <w:pPr>
        <w:jc w:val="center"/>
        <w:rPr>
          <w:rFonts w:ascii="Arial" w:hAnsi="Arial" w:cs="Arial"/>
          <w:b/>
          <w:sz w:val="30"/>
          <w:szCs w:val="30"/>
        </w:rPr>
      </w:pPr>
      <w:r w:rsidRPr="00F61A53">
        <w:rPr>
          <w:rFonts w:ascii="Arial" w:hAnsi="Arial" w:cs="Arial"/>
          <w:b/>
          <w:sz w:val="30"/>
          <w:szCs w:val="30"/>
        </w:rPr>
        <w:t>РЕШЕНИЕ</w:t>
      </w:r>
    </w:p>
    <w:p w:rsidR="001647C8" w:rsidRPr="00CA25E7" w:rsidRDefault="001647C8" w:rsidP="001647C8">
      <w:pPr>
        <w:tabs>
          <w:tab w:val="left" w:pos="8205"/>
        </w:tabs>
        <w:jc w:val="center"/>
        <w:rPr>
          <w:rFonts w:ascii="Arial" w:hAnsi="Arial" w:cs="Arial"/>
          <w:b/>
          <w:sz w:val="32"/>
          <w:szCs w:val="30"/>
        </w:rPr>
      </w:pPr>
    </w:p>
    <w:p w:rsidR="006D15FB" w:rsidRPr="00CA25E7" w:rsidRDefault="006D15FB" w:rsidP="001647C8">
      <w:pPr>
        <w:tabs>
          <w:tab w:val="left" w:pos="8205"/>
        </w:tabs>
        <w:jc w:val="center"/>
        <w:rPr>
          <w:rFonts w:ascii="Arial" w:hAnsi="Arial" w:cs="Arial"/>
          <w:b/>
          <w:sz w:val="32"/>
          <w:szCs w:val="30"/>
        </w:rPr>
      </w:pPr>
    </w:p>
    <w:p w:rsidR="006D15FB" w:rsidRPr="00CA25E7" w:rsidRDefault="006D15FB" w:rsidP="001647C8">
      <w:pPr>
        <w:tabs>
          <w:tab w:val="left" w:pos="8205"/>
        </w:tabs>
        <w:jc w:val="center"/>
        <w:rPr>
          <w:rFonts w:ascii="Arial" w:hAnsi="Arial" w:cs="Arial"/>
          <w:b/>
          <w:sz w:val="32"/>
          <w:szCs w:val="30"/>
        </w:rPr>
      </w:pPr>
      <w:r w:rsidRPr="00CA25E7">
        <w:rPr>
          <w:rFonts w:ascii="Arial" w:hAnsi="Arial" w:cs="Arial"/>
          <w:b/>
          <w:sz w:val="32"/>
          <w:szCs w:val="30"/>
        </w:rPr>
        <w:t>Об отчете главы администрации муниципального образования Революционный сельсовет Первомайского района за 2022 год</w:t>
      </w:r>
    </w:p>
    <w:p w:rsidR="001647C8" w:rsidRDefault="001647C8" w:rsidP="001647C8">
      <w:pPr>
        <w:jc w:val="center"/>
        <w:rPr>
          <w:rFonts w:ascii="Arial" w:hAnsi="Arial" w:cs="Arial"/>
          <w:sz w:val="32"/>
          <w:szCs w:val="30"/>
        </w:rPr>
      </w:pPr>
    </w:p>
    <w:p w:rsidR="00CA25E7" w:rsidRPr="00CA25E7" w:rsidRDefault="00CA25E7" w:rsidP="001647C8">
      <w:pPr>
        <w:jc w:val="center"/>
        <w:rPr>
          <w:rFonts w:ascii="Arial" w:hAnsi="Arial" w:cs="Arial"/>
          <w:sz w:val="32"/>
          <w:szCs w:val="30"/>
        </w:rPr>
      </w:pPr>
    </w:p>
    <w:p w:rsidR="001647C8" w:rsidRPr="00F61A53" w:rsidRDefault="00CA25E7" w:rsidP="001647C8">
      <w:pPr>
        <w:tabs>
          <w:tab w:val="left" w:pos="865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17</w:t>
      </w:r>
      <w:r w:rsidR="001647C8" w:rsidRPr="00F61A53">
        <w:rPr>
          <w:rFonts w:ascii="Arial" w:hAnsi="Arial" w:cs="Arial"/>
          <w:b/>
          <w:sz w:val="30"/>
          <w:szCs w:val="30"/>
        </w:rPr>
        <w:t>.03.202</w:t>
      </w:r>
      <w:r w:rsidR="001647C8">
        <w:rPr>
          <w:rFonts w:ascii="Arial" w:hAnsi="Arial" w:cs="Arial"/>
          <w:b/>
          <w:sz w:val="30"/>
          <w:szCs w:val="30"/>
        </w:rPr>
        <w:t>3</w:t>
      </w:r>
      <w:r w:rsidR="001647C8" w:rsidRPr="00F61A53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№</w:t>
      </w:r>
      <w:r>
        <w:rPr>
          <w:rFonts w:ascii="Arial" w:hAnsi="Arial" w:cs="Arial"/>
          <w:b/>
          <w:sz w:val="30"/>
          <w:szCs w:val="30"/>
        </w:rPr>
        <w:t>38</w:t>
      </w:r>
    </w:p>
    <w:p w:rsidR="001647C8" w:rsidRPr="00CA25E7" w:rsidRDefault="001647C8" w:rsidP="001647C8">
      <w:pPr>
        <w:tabs>
          <w:tab w:val="left" w:pos="8655"/>
        </w:tabs>
        <w:jc w:val="center"/>
        <w:rPr>
          <w:rFonts w:ascii="Arial" w:hAnsi="Arial" w:cs="Arial"/>
          <w:b/>
          <w:sz w:val="32"/>
          <w:szCs w:val="30"/>
        </w:rPr>
      </w:pPr>
    </w:p>
    <w:p w:rsidR="002D540A" w:rsidRPr="00CA25E7" w:rsidRDefault="002D540A" w:rsidP="0089470A">
      <w:pPr>
        <w:ind w:firstLine="709"/>
        <w:jc w:val="both"/>
        <w:rPr>
          <w:rFonts w:ascii="Arial" w:hAnsi="Arial" w:cs="Arial"/>
          <w:sz w:val="32"/>
        </w:rPr>
      </w:pPr>
    </w:p>
    <w:p w:rsidR="0089470A" w:rsidRPr="002D540A" w:rsidRDefault="0089470A" w:rsidP="0089470A">
      <w:pPr>
        <w:ind w:firstLine="709"/>
        <w:jc w:val="both"/>
        <w:rPr>
          <w:rFonts w:ascii="Arial" w:hAnsi="Arial" w:cs="Arial"/>
        </w:rPr>
      </w:pPr>
      <w:r w:rsidRPr="00CA25E7">
        <w:rPr>
          <w:rFonts w:ascii="Arial" w:hAnsi="Arial" w:cs="Arial"/>
        </w:rPr>
        <w:t xml:space="preserve">В соответствии </w:t>
      </w:r>
      <w:r w:rsidRPr="002D540A">
        <w:rPr>
          <w:rFonts w:ascii="Arial" w:hAnsi="Arial" w:cs="Arial"/>
        </w:rPr>
        <w:t xml:space="preserve">с пунктом 5 статьи 36 Федерального закона №131 «Об общих принципах организации местного самоуправления Российской Федерации» и статьи 27 Устава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 </w:t>
      </w:r>
      <w:r w:rsidR="00C5114A" w:rsidRPr="002D540A">
        <w:rPr>
          <w:rFonts w:ascii="Arial" w:hAnsi="Arial" w:cs="Arial"/>
        </w:rPr>
        <w:t>решил</w:t>
      </w:r>
      <w:r w:rsidRPr="002D540A">
        <w:rPr>
          <w:rFonts w:ascii="Arial" w:hAnsi="Arial" w:cs="Arial"/>
        </w:rPr>
        <w:t>:</w:t>
      </w:r>
    </w:p>
    <w:p w:rsidR="0089470A" w:rsidRPr="002D540A" w:rsidRDefault="0089470A" w:rsidP="0089470A">
      <w:pPr>
        <w:ind w:firstLine="709"/>
        <w:jc w:val="both"/>
        <w:rPr>
          <w:rFonts w:ascii="Arial" w:hAnsi="Arial" w:cs="Arial"/>
        </w:rPr>
      </w:pPr>
      <w:r w:rsidRPr="002D540A">
        <w:rPr>
          <w:rFonts w:ascii="Arial" w:hAnsi="Arial" w:cs="Arial"/>
        </w:rPr>
        <w:t>1.</w:t>
      </w:r>
      <w:r w:rsidR="00D678B6" w:rsidRPr="002D540A">
        <w:rPr>
          <w:rFonts w:ascii="Arial" w:hAnsi="Arial" w:cs="Arial"/>
        </w:rPr>
        <w:t xml:space="preserve"> </w:t>
      </w:r>
      <w:r w:rsidRPr="002D540A">
        <w:rPr>
          <w:rFonts w:ascii="Arial" w:hAnsi="Arial" w:cs="Arial"/>
        </w:rPr>
        <w:t xml:space="preserve">Утвердить отчет главы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 Первомайского района Оренбургской области о результатах своей деятельности и деятельности администрации </w:t>
      </w:r>
      <w:r w:rsidR="001647C8">
        <w:rPr>
          <w:rFonts w:ascii="Arial" w:hAnsi="Arial" w:cs="Arial"/>
        </w:rPr>
        <w:t>Революционного</w:t>
      </w:r>
      <w:r w:rsidRPr="002D540A">
        <w:rPr>
          <w:rFonts w:ascii="Arial" w:hAnsi="Arial" w:cs="Arial"/>
        </w:rPr>
        <w:t xml:space="preserve"> сельсовета Первомайского района Оренбургской области за 20</w:t>
      </w:r>
      <w:r w:rsidR="0069542F" w:rsidRPr="002D540A">
        <w:rPr>
          <w:rFonts w:ascii="Arial" w:hAnsi="Arial" w:cs="Arial"/>
        </w:rPr>
        <w:t>22</w:t>
      </w:r>
      <w:r w:rsidRPr="002D540A">
        <w:rPr>
          <w:rFonts w:ascii="Arial" w:hAnsi="Arial" w:cs="Arial"/>
        </w:rPr>
        <w:t xml:space="preserve"> год</w:t>
      </w:r>
    </w:p>
    <w:p w:rsidR="0089470A" w:rsidRPr="002D540A" w:rsidRDefault="0089470A" w:rsidP="0089470A">
      <w:pPr>
        <w:ind w:firstLine="709"/>
        <w:jc w:val="both"/>
        <w:rPr>
          <w:rFonts w:ascii="Arial" w:hAnsi="Arial" w:cs="Arial"/>
        </w:rPr>
      </w:pPr>
      <w:r w:rsidRPr="002D540A">
        <w:rPr>
          <w:rFonts w:ascii="Arial" w:hAnsi="Arial" w:cs="Arial"/>
        </w:rPr>
        <w:t>2.</w:t>
      </w:r>
      <w:r w:rsidR="00D678B6" w:rsidRPr="002D540A">
        <w:rPr>
          <w:rFonts w:ascii="Arial" w:hAnsi="Arial" w:cs="Arial"/>
        </w:rPr>
        <w:t xml:space="preserve"> </w:t>
      </w:r>
      <w:r w:rsidRPr="002D540A">
        <w:rPr>
          <w:rFonts w:ascii="Arial" w:hAnsi="Arial" w:cs="Arial"/>
        </w:rPr>
        <w:t xml:space="preserve">Признать деятельность главы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 Первомайского района Оренбургской области </w:t>
      </w:r>
      <w:proofErr w:type="spellStart"/>
      <w:r w:rsidR="001647C8">
        <w:rPr>
          <w:rFonts w:ascii="Arial" w:hAnsi="Arial" w:cs="Arial"/>
        </w:rPr>
        <w:t>Баймашкиной</w:t>
      </w:r>
      <w:proofErr w:type="spellEnd"/>
      <w:r w:rsidR="001647C8">
        <w:rPr>
          <w:rFonts w:ascii="Arial" w:hAnsi="Arial" w:cs="Arial"/>
        </w:rPr>
        <w:t xml:space="preserve"> Н</w:t>
      </w:r>
      <w:r w:rsidRPr="002D540A">
        <w:rPr>
          <w:rFonts w:ascii="Arial" w:hAnsi="Arial" w:cs="Arial"/>
        </w:rPr>
        <w:t>.</w:t>
      </w:r>
      <w:r w:rsidR="001647C8">
        <w:rPr>
          <w:rFonts w:ascii="Arial" w:hAnsi="Arial" w:cs="Arial"/>
        </w:rPr>
        <w:t>А.</w:t>
      </w:r>
      <w:r w:rsidRPr="002D540A">
        <w:rPr>
          <w:rFonts w:ascii="Arial" w:hAnsi="Arial" w:cs="Arial"/>
        </w:rPr>
        <w:t xml:space="preserve"> и деятельность администрации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 Первомайского района Оренбургской области за 20</w:t>
      </w:r>
      <w:r w:rsidR="0069542F" w:rsidRPr="002D540A">
        <w:rPr>
          <w:rFonts w:ascii="Arial" w:hAnsi="Arial" w:cs="Arial"/>
        </w:rPr>
        <w:t>22</w:t>
      </w:r>
      <w:r w:rsidRPr="002D540A">
        <w:rPr>
          <w:rFonts w:ascii="Arial" w:hAnsi="Arial" w:cs="Arial"/>
        </w:rPr>
        <w:t xml:space="preserve"> год, в том числе решение вопросов поставленных Советом депутатов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 Первомайского района Оренбургской области удовлетворительной.</w:t>
      </w:r>
    </w:p>
    <w:p w:rsidR="00BC4271" w:rsidRPr="002D540A" w:rsidRDefault="0089470A" w:rsidP="00BC4271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D540A">
        <w:rPr>
          <w:rFonts w:ascii="Arial" w:hAnsi="Arial" w:cs="Arial"/>
          <w:sz w:val="24"/>
          <w:szCs w:val="24"/>
        </w:rPr>
        <w:t>3. Настоящее решение подлежит обнародованию на информационных</w:t>
      </w:r>
      <w:r w:rsidR="00BC4271" w:rsidRPr="002D540A">
        <w:rPr>
          <w:rFonts w:ascii="Arial" w:hAnsi="Arial" w:cs="Arial"/>
          <w:sz w:val="24"/>
          <w:szCs w:val="24"/>
        </w:rPr>
        <w:t xml:space="preserve"> стендах</w:t>
      </w:r>
      <w:r w:rsidRPr="002D540A">
        <w:rPr>
          <w:rFonts w:ascii="Arial" w:hAnsi="Arial" w:cs="Arial"/>
          <w:sz w:val="24"/>
          <w:szCs w:val="24"/>
        </w:rPr>
        <w:t xml:space="preserve"> </w:t>
      </w:r>
      <w:r w:rsidR="00BC4271" w:rsidRPr="002D540A">
        <w:rPr>
          <w:rFonts w:ascii="Arial" w:hAnsi="Arial" w:cs="Arial"/>
          <w:sz w:val="24"/>
          <w:szCs w:val="24"/>
        </w:rPr>
        <w:t>в установленном порядке в соответствии с действующим законодательством.</w:t>
      </w:r>
    </w:p>
    <w:p w:rsidR="0089470A" w:rsidRPr="002D540A" w:rsidRDefault="0089470A" w:rsidP="0089470A">
      <w:pPr>
        <w:ind w:firstLine="709"/>
        <w:jc w:val="both"/>
        <w:rPr>
          <w:rFonts w:ascii="Arial" w:hAnsi="Arial" w:cs="Arial"/>
          <w:b/>
          <w:bCs/>
        </w:rPr>
      </w:pPr>
      <w:r w:rsidRPr="002D540A">
        <w:rPr>
          <w:rFonts w:ascii="Arial" w:hAnsi="Arial" w:cs="Arial"/>
          <w:bCs/>
        </w:rPr>
        <w:t>4. Настоящее решение вступает в силу со дня его подписания.</w:t>
      </w:r>
    </w:p>
    <w:p w:rsidR="0089470A" w:rsidRPr="002D540A" w:rsidRDefault="0089470A" w:rsidP="0089470A">
      <w:pPr>
        <w:ind w:firstLine="709"/>
        <w:jc w:val="both"/>
        <w:rPr>
          <w:rFonts w:ascii="Arial" w:hAnsi="Arial" w:cs="Arial"/>
        </w:rPr>
      </w:pPr>
      <w:r w:rsidRPr="002D540A">
        <w:rPr>
          <w:rFonts w:ascii="Arial" w:hAnsi="Arial" w:cs="Arial"/>
          <w:color w:val="000000"/>
          <w:spacing w:val="-1"/>
        </w:rPr>
        <w:t>5.</w:t>
      </w:r>
      <w:r w:rsidRPr="002D540A">
        <w:rPr>
          <w:rFonts w:ascii="Arial" w:hAnsi="Arial" w:cs="Arial"/>
        </w:rPr>
        <w:t xml:space="preserve"> 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1647C8">
        <w:rPr>
          <w:rFonts w:ascii="Arial" w:hAnsi="Arial" w:cs="Arial"/>
        </w:rPr>
        <w:t>Революционный</w:t>
      </w:r>
      <w:r w:rsidRPr="002D540A">
        <w:rPr>
          <w:rFonts w:ascii="Arial" w:hAnsi="Arial" w:cs="Arial"/>
        </w:rPr>
        <w:t xml:space="preserve"> сельсовет.</w:t>
      </w:r>
    </w:p>
    <w:p w:rsidR="0089470A" w:rsidRPr="002D540A" w:rsidRDefault="0089470A" w:rsidP="0089470A">
      <w:pPr>
        <w:shd w:val="clear" w:color="auto" w:fill="FFFFFF"/>
        <w:ind w:firstLine="704"/>
        <w:jc w:val="both"/>
        <w:rPr>
          <w:rFonts w:ascii="Arial" w:hAnsi="Arial" w:cs="Arial"/>
        </w:rPr>
      </w:pPr>
    </w:p>
    <w:p w:rsidR="002D540A" w:rsidRDefault="002D540A" w:rsidP="0089470A">
      <w:pPr>
        <w:shd w:val="clear" w:color="auto" w:fill="FFFFFF"/>
        <w:ind w:firstLine="704"/>
        <w:jc w:val="both"/>
        <w:rPr>
          <w:rFonts w:ascii="Arial" w:hAnsi="Arial" w:cs="Arial"/>
        </w:rPr>
      </w:pPr>
    </w:p>
    <w:p w:rsidR="00B732C1" w:rsidRPr="002D540A" w:rsidRDefault="00B732C1" w:rsidP="0089470A">
      <w:pPr>
        <w:jc w:val="both"/>
        <w:rPr>
          <w:rFonts w:ascii="Arial" w:hAnsi="Arial" w:cs="Arial"/>
        </w:rPr>
      </w:pPr>
      <w:r w:rsidRPr="002D540A">
        <w:rPr>
          <w:rFonts w:ascii="Arial" w:hAnsi="Arial" w:cs="Arial"/>
        </w:rPr>
        <w:t>Председатель Совета депутатов</w:t>
      </w:r>
    </w:p>
    <w:p w:rsidR="0089470A" w:rsidRPr="002D540A" w:rsidRDefault="0089470A" w:rsidP="0089470A">
      <w:pPr>
        <w:jc w:val="both"/>
        <w:rPr>
          <w:rFonts w:ascii="Arial" w:hAnsi="Arial" w:cs="Arial"/>
        </w:rPr>
      </w:pPr>
      <w:r w:rsidRPr="002D540A">
        <w:rPr>
          <w:rFonts w:ascii="Arial" w:hAnsi="Arial" w:cs="Arial"/>
        </w:rPr>
        <w:t xml:space="preserve">муниципального образования </w:t>
      </w:r>
    </w:p>
    <w:p w:rsidR="00F86BC0" w:rsidRPr="002D540A" w:rsidRDefault="001647C8" w:rsidP="00B73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89470A" w:rsidRPr="002D540A">
        <w:rPr>
          <w:rFonts w:ascii="Arial" w:hAnsi="Arial" w:cs="Arial"/>
        </w:rPr>
        <w:t xml:space="preserve"> сельсовет </w:t>
      </w:r>
      <w:r w:rsidR="0089470A" w:rsidRPr="002D540A">
        <w:rPr>
          <w:rFonts w:ascii="Arial" w:hAnsi="Arial" w:cs="Arial"/>
        </w:rPr>
        <w:tab/>
      </w:r>
      <w:r w:rsidR="0089470A" w:rsidRPr="002D540A">
        <w:rPr>
          <w:rFonts w:ascii="Arial" w:hAnsi="Arial" w:cs="Arial"/>
        </w:rPr>
        <w:tab/>
      </w:r>
      <w:r w:rsidR="0089470A" w:rsidRPr="002D540A">
        <w:rPr>
          <w:rFonts w:ascii="Arial" w:hAnsi="Arial" w:cs="Arial"/>
        </w:rPr>
        <w:tab/>
      </w:r>
      <w:r w:rsidR="0089470A" w:rsidRPr="002D540A">
        <w:rPr>
          <w:rFonts w:ascii="Arial" w:hAnsi="Arial" w:cs="Arial"/>
        </w:rPr>
        <w:tab/>
        <w:t xml:space="preserve">      </w:t>
      </w:r>
      <w:r w:rsidR="002D540A">
        <w:rPr>
          <w:rFonts w:ascii="Arial" w:hAnsi="Arial" w:cs="Arial"/>
        </w:rPr>
        <w:tab/>
      </w:r>
      <w:r w:rsidR="002D540A">
        <w:rPr>
          <w:rFonts w:ascii="Arial" w:hAnsi="Arial" w:cs="Arial"/>
        </w:rPr>
        <w:tab/>
      </w:r>
      <w:r w:rsidR="002D540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В.П.Бутусова</w:t>
      </w:r>
      <w:proofErr w:type="spellEnd"/>
    </w:p>
    <w:p w:rsidR="0089470A" w:rsidRPr="002D540A" w:rsidRDefault="0089470A" w:rsidP="0089470A">
      <w:pPr>
        <w:jc w:val="right"/>
        <w:rPr>
          <w:rFonts w:ascii="Arial" w:hAnsi="Arial" w:cs="Arial"/>
        </w:rPr>
      </w:pPr>
      <w:bookmarkStart w:id="0" w:name="_GoBack"/>
      <w:bookmarkEnd w:id="0"/>
      <w:r w:rsidRPr="002D540A">
        <w:rPr>
          <w:rFonts w:ascii="Arial" w:hAnsi="Arial" w:cs="Arial"/>
        </w:rPr>
        <w:lastRenderedPageBreak/>
        <w:t xml:space="preserve">Приложение </w:t>
      </w:r>
    </w:p>
    <w:p w:rsidR="0089470A" w:rsidRPr="002D540A" w:rsidRDefault="0089470A" w:rsidP="0089470A">
      <w:pPr>
        <w:jc w:val="right"/>
        <w:rPr>
          <w:rFonts w:ascii="Arial" w:hAnsi="Arial" w:cs="Arial"/>
        </w:rPr>
      </w:pPr>
      <w:r w:rsidRPr="002D540A">
        <w:rPr>
          <w:rFonts w:ascii="Arial" w:hAnsi="Arial" w:cs="Arial"/>
        </w:rPr>
        <w:t>к решению Совета депутатов</w:t>
      </w:r>
    </w:p>
    <w:p w:rsidR="0089470A" w:rsidRPr="002D540A" w:rsidRDefault="0089470A" w:rsidP="0089470A">
      <w:pPr>
        <w:jc w:val="right"/>
        <w:rPr>
          <w:rFonts w:ascii="Arial" w:hAnsi="Arial" w:cs="Arial"/>
        </w:rPr>
      </w:pPr>
      <w:r w:rsidRPr="002D540A">
        <w:rPr>
          <w:rFonts w:ascii="Arial" w:hAnsi="Arial" w:cs="Arial"/>
        </w:rPr>
        <w:t xml:space="preserve"> муниципального образования </w:t>
      </w:r>
    </w:p>
    <w:p w:rsidR="0089470A" w:rsidRPr="002D540A" w:rsidRDefault="00134169" w:rsidP="008947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89470A" w:rsidRPr="002D540A">
        <w:rPr>
          <w:rFonts w:ascii="Arial" w:hAnsi="Arial" w:cs="Arial"/>
        </w:rPr>
        <w:t xml:space="preserve"> сельсовет </w:t>
      </w:r>
    </w:p>
    <w:p w:rsidR="0089470A" w:rsidRPr="002D540A" w:rsidRDefault="0089470A" w:rsidP="0089470A">
      <w:pPr>
        <w:jc w:val="right"/>
        <w:rPr>
          <w:rFonts w:ascii="Arial" w:hAnsi="Arial" w:cs="Arial"/>
        </w:rPr>
      </w:pPr>
      <w:r w:rsidRPr="002D540A">
        <w:rPr>
          <w:rFonts w:ascii="Arial" w:hAnsi="Arial" w:cs="Arial"/>
        </w:rPr>
        <w:t xml:space="preserve">от </w:t>
      </w:r>
      <w:r w:rsidR="00CA25E7">
        <w:rPr>
          <w:rFonts w:ascii="Arial" w:hAnsi="Arial" w:cs="Arial"/>
        </w:rPr>
        <w:t>17.03.</w:t>
      </w:r>
      <w:r w:rsidR="00CA25E7" w:rsidRPr="002D540A">
        <w:rPr>
          <w:rFonts w:ascii="Arial" w:hAnsi="Arial" w:cs="Arial"/>
        </w:rPr>
        <w:t>2023 №</w:t>
      </w:r>
      <w:r w:rsidR="00DC2664" w:rsidRPr="002D540A">
        <w:rPr>
          <w:rFonts w:ascii="Arial" w:hAnsi="Arial" w:cs="Arial"/>
        </w:rPr>
        <w:t xml:space="preserve"> </w:t>
      </w:r>
      <w:r w:rsidR="00CA25E7">
        <w:rPr>
          <w:rFonts w:ascii="Arial" w:hAnsi="Arial" w:cs="Arial"/>
        </w:rPr>
        <w:t>38</w:t>
      </w:r>
      <w:r w:rsidRPr="002D540A">
        <w:rPr>
          <w:rFonts w:ascii="Arial" w:hAnsi="Arial" w:cs="Arial"/>
        </w:rPr>
        <w:t xml:space="preserve">  </w:t>
      </w:r>
    </w:p>
    <w:p w:rsidR="0089470A" w:rsidRPr="002D540A" w:rsidRDefault="0089470A" w:rsidP="0089470A">
      <w:pPr>
        <w:jc w:val="center"/>
        <w:rPr>
          <w:rFonts w:ascii="Arial" w:hAnsi="Arial" w:cs="Arial"/>
        </w:rPr>
      </w:pPr>
    </w:p>
    <w:p w:rsidR="009A33F6" w:rsidRPr="002D540A" w:rsidRDefault="009A33F6" w:rsidP="009A33F6">
      <w:pPr>
        <w:jc w:val="right"/>
        <w:rPr>
          <w:rFonts w:ascii="Arial" w:hAnsi="Arial" w:cs="Arial"/>
        </w:rPr>
      </w:pPr>
    </w:p>
    <w:p w:rsidR="00F36D17" w:rsidRPr="00CA25E7" w:rsidRDefault="00F36D17" w:rsidP="00F36D17">
      <w:pPr>
        <w:jc w:val="center"/>
        <w:rPr>
          <w:rFonts w:ascii="Arial" w:hAnsi="Arial" w:cs="Arial"/>
          <w:b/>
        </w:rPr>
      </w:pPr>
      <w:r w:rsidRPr="00CA25E7">
        <w:rPr>
          <w:rFonts w:ascii="Arial" w:hAnsi="Arial" w:cs="Arial"/>
          <w:b/>
        </w:rPr>
        <w:t xml:space="preserve">Отчет </w:t>
      </w:r>
    </w:p>
    <w:p w:rsidR="00F36D17" w:rsidRPr="00CA25E7" w:rsidRDefault="002F7166" w:rsidP="00F36D17">
      <w:pPr>
        <w:jc w:val="center"/>
        <w:rPr>
          <w:rFonts w:ascii="Arial" w:hAnsi="Arial" w:cs="Arial"/>
          <w:b/>
        </w:rPr>
      </w:pPr>
      <w:r w:rsidRPr="00CA25E7">
        <w:rPr>
          <w:rFonts w:ascii="Arial" w:hAnsi="Arial" w:cs="Arial"/>
          <w:b/>
        </w:rPr>
        <w:t xml:space="preserve">главы </w:t>
      </w:r>
      <w:r w:rsidR="00F36D17" w:rsidRPr="00CA25E7">
        <w:rPr>
          <w:rFonts w:ascii="Arial" w:hAnsi="Arial" w:cs="Arial"/>
          <w:b/>
        </w:rPr>
        <w:t xml:space="preserve">муниципального образования </w:t>
      </w:r>
      <w:r w:rsidR="001647C8" w:rsidRPr="00CA25E7">
        <w:rPr>
          <w:rFonts w:ascii="Arial" w:hAnsi="Arial" w:cs="Arial"/>
          <w:b/>
        </w:rPr>
        <w:t>Революционный</w:t>
      </w:r>
      <w:r w:rsidR="00F36D17" w:rsidRPr="00CA25E7">
        <w:rPr>
          <w:rFonts w:ascii="Arial" w:hAnsi="Arial" w:cs="Arial"/>
          <w:b/>
        </w:rPr>
        <w:t xml:space="preserve"> сельсовет </w:t>
      </w:r>
    </w:p>
    <w:p w:rsidR="00F36D17" w:rsidRPr="00CA25E7" w:rsidRDefault="00F36D17" w:rsidP="00F36D17">
      <w:pPr>
        <w:jc w:val="center"/>
        <w:rPr>
          <w:rFonts w:ascii="Arial" w:hAnsi="Arial" w:cs="Arial"/>
          <w:b/>
        </w:rPr>
      </w:pPr>
      <w:r w:rsidRPr="00CA25E7">
        <w:rPr>
          <w:rFonts w:ascii="Arial" w:hAnsi="Arial" w:cs="Arial"/>
          <w:b/>
        </w:rPr>
        <w:t>Первомайского района Оренбургской области.</w:t>
      </w:r>
    </w:p>
    <w:p w:rsidR="00F36D17" w:rsidRPr="00CA25E7" w:rsidRDefault="00F36D17" w:rsidP="00F36D17">
      <w:pPr>
        <w:jc w:val="center"/>
        <w:rPr>
          <w:rFonts w:ascii="Arial" w:hAnsi="Arial" w:cs="Arial"/>
          <w:b/>
        </w:rPr>
      </w:pPr>
    </w:p>
    <w:p w:rsidR="00F36D17" w:rsidRPr="002D540A" w:rsidRDefault="002F7166" w:rsidP="00F36D17">
      <w:pPr>
        <w:jc w:val="center"/>
        <w:rPr>
          <w:rFonts w:ascii="Arial" w:hAnsi="Arial" w:cs="Arial"/>
        </w:rPr>
      </w:pPr>
      <w:r w:rsidRPr="002D540A">
        <w:rPr>
          <w:rFonts w:ascii="Arial" w:hAnsi="Arial" w:cs="Arial"/>
        </w:rPr>
        <w:t xml:space="preserve">Уважаемые </w:t>
      </w:r>
      <w:r w:rsidR="00F36D17" w:rsidRPr="002D540A">
        <w:rPr>
          <w:rFonts w:ascii="Arial" w:hAnsi="Arial" w:cs="Arial"/>
        </w:rPr>
        <w:t xml:space="preserve">депутаты Совета депутатов муниципального образования </w:t>
      </w:r>
    </w:p>
    <w:p w:rsidR="00F36D17" w:rsidRDefault="001647C8" w:rsidP="00F36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F36D17" w:rsidRPr="002D540A">
        <w:rPr>
          <w:rFonts w:ascii="Arial" w:hAnsi="Arial" w:cs="Arial"/>
        </w:rPr>
        <w:t xml:space="preserve"> сельсовет!</w:t>
      </w:r>
    </w:p>
    <w:p w:rsidR="001647C8" w:rsidRDefault="001647C8" w:rsidP="00F36D17">
      <w:pPr>
        <w:jc w:val="center"/>
        <w:rPr>
          <w:rFonts w:ascii="Arial" w:hAnsi="Arial" w:cs="Arial"/>
        </w:rPr>
      </w:pP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На территории нашего поселения проживает 441 </w:t>
      </w:r>
      <w:r w:rsidR="00CA25E7" w:rsidRPr="001647C8">
        <w:rPr>
          <w:rFonts w:ascii="Arial" w:hAnsi="Arial" w:cs="Arial"/>
        </w:rPr>
        <w:t>человек, из</w:t>
      </w:r>
      <w:r w:rsidRPr="001647C8">
        <w:rPr>
          <w:rFonts w:ascii="Arial" w:hAnsi="Arial" w:cs="Arial"/>
        </w:rPr>
        <w:t xml:space="preserve"> них 155 мужчин, 191 – женщин, детей от 0 до 18 лет -  95 человек.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Домовладений по администрации -233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За период 2022 года на нашей территории родился 1 ребенок, умерло 9 человек. Эти статистические данные говорят о том, что население нашего посёлка уменьшается.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В состав Совета депутатов входят 6 депутатов. В рамках работы совета депутатов проведено 9 заседаний Совета депутатов, на которых принято 34 решений из них 28 являются НПА. Издано 67 постановлений, из них 17 являются НПА, и 20 распоряжений из них 1 НПА.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На территории Революционного сельсовета осуществляет свою деятельность СПК «Никольское»,</w:t>
      </w:r>
      <w:r w:rsidR="00CA25E7">
        <w:rPr>
          <w:rFonts w:ascii="Arial" w:hAnsi="Arial" w:cs="Arial"/>
        </w:rPr>
        <w:t xml:space="preserve"> </w:t>
      </w:r>
      <w:r w:rsidRPr="001647C8">
        <w:rPr>
          <w:rFonts w:ascii="Arial" w:hAnsi="Arial" w:cs="Arial"/>
        </w:rPr>
        <w:t xml:space="preserve">в лице председателя </w:t>
      </w:r>
      <w:proofErr w:type="spellStart"/>
      <w:r w:rsidRPr="001647C8">
        <w:rPr>
          <w:rFonts w:ascii="Arial" w:hAnsi="Arial" w:cs="Arial"/>
        </w:rPr>
        <w:t>Бикасова</w:t>
      </w:r>
      <w:proofErr w:type="spellEnd"/>
      <w:r w:rsidRPr="001647C8">
        <w:rPr>
          <w:rFonts w:ascii="Arial" w:hAnsi="Arial" w:cs="Arial"/>
        </w:rPr>
        <w:t xml:space="preserve"> Н.А. которое занимается производством животноводческой и растениеводческой продукции. По результатам финансово-хозяйственной деятельности СПК «Никольское» постоянно занимает призовые места в трудовом соперничестве среди </w:t>
      </w:r>
      <w:r w:rsidR="00CA25E7" w:rsidRPr="001647C8">
        <w:rPr>
          <w:rFonts w:ascii="Arial" w:hAnsi="Arial" w:cs="Arial"/>
        </w:rPr>
        <w:t>сельскохозяйственных коллективов</w:t>
      </w:r>
      <w:r w:rsidRPr="001647C8">
        <w:rPr>
          <w:rFonts w:ascii="Arial" w:hAnsi="Arial" w:cs="Arial"/>
        </w:rPr>
        <w:t xml:space="preserve"> района.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На территории </w:t>
      </w:r>
      <w:r w:rsidR="00CA25E7" w:rsidRPr="001647C8">
        <w:rPr>
          <w:rFonts w:ascii="Arial" w:hAnsi="Arial" w:cs="Arial"/>
        </w:rPr>
        <w:t>сельсовета имеется</w:t>
      </w:r>
      <w:r w:rsidRPr="001647C8">
        <w:rPr>
          <w:rFonts w:ascii="Arial" w:hAnsi="Arial" w:cs="Arial"/>
        </w:rPr>
        <w:t xml:space="preserve"> одно ИП КФХ – зарегистрированное на имя </w:t>
      </w:r>
      <w:proofErr w:type="spellStart"/>
      <w:r w:rsidRPr="001647C8">
        <w:rPr>
          <w:rFonts w:ascii="Arial" w:hAnsi="Arial" w:cs="Arial"/>
        </w:rPr>
        <w:t>Баймашкина</w:t>
      </w:r>
      <w:proofErr w:type="spellEnd"/>
      <w:r w:rsidRPr="001647C8">
        <w:rPr>
          <w:rFonts w:ascii="Arial" w:hAnsi="Arial" w:cs="Arial"/>
        </w:rPr>
        <w:t xml:space="preserve"> Дмитрия Алексеевича.</w:t>
      </w: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Для многих жителей поселения дополнительным доходом является личное подсобное хозяйство. В прошедшем году на подворьях содержалось </w:t>
      </w:r>
      <w:r w:rsidR="00CA25E7" w:rsidRPr="001647C8">
        <w:rPr>
          <w:rFonts w:ascii="Arial" w:hAnsi="Arial" w:cs="Arial"/>
        </w:rPr>
        <w:t>172 гол</w:t>
      </w:r>
      <w:r w:rsidRPr="001647C8">
        <w:rPr>
          <w:rFonts w:ascii="Arial" w:hAnsi="Arial" w:cs="Arial"/>
        </w:rPr>
        <w:t>. крупного рогатого скота, 246 голов овец, 132 головы свиней 20 лошадей. Сохраняется тенденция к снижению поголовья КРС.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Доходная часть бюджета за 2022 год исполнена на 125,8%. Доходы поступили в сумме 6998504,16 (Шесть миллионов </w:t>
      </w:r>
      <w:r w:rsidR="00CA25E7" w:rsidRPr="001647C8">
        <w:rPr>
          <w:rFonts w:ascii="Arial" w:hAnsi="Arial" w:cs="Arial"/>
        </w:rPr>
        <w:t>998 тысяч</w:t>
      </w:r>
      <w:r w:rsidR="00CA25E7">
        <w:rPr>
          <w:rFonts w:ascii="Arial" w:hAnsi="Arial" w:cs="Arial"/>
        </w:rPr>
        <w:t xml:space="preserve"> 504 руб</w:t>
      </w:r>
      <w:r w:rsidRPr="001647C8">
        <w:rPr>
          <w:rFonts w:ascii="Arial" w:hAnsi="Arial" w:cs="Arial"/>
        </w:rPr>
        <w:t xml:space="preserve">.). при плане 5564192,83 руб. (Пять миллионов 564 тысяч 192 рубля.) </w:t>
      </w: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из них:</w:t>
      </w: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-собственные доходы составили 3374,9 (три миллиона триста семьдесят четыре </w:t>
      </w:r>
      <w:proofErr w:type="spellStart"/>
      <w:r w:rsidRPr="001647C8">
        <w:rPr>
          <w:rFonts w:ascii="Arial" w:hAnsi="Arial" w:cs="Arial"/>
        </w:rPr>
        <w:t>тысячи.руб</w:t>
      </w:r>
      <w:proofErr w:type="spellEnd"/>
      <w:r w:rsidRPr="001647C8">
        <w:rPr>
          <w:rFonts w:ascii="Arial" w:hAnsi="Arial" w:cs="Arial"/>
        </w:rPr>
        <w:t>. при плане 2139,2 (</w:t>
      </w:r>
      <w:r w:rsidR="00CA25E7" w:rsidRPr="001647C8">
        <w:rPr>
          <w:rFonts w:ascii="Arial" w:hAnsi="Arial" w:cs="Arial"/>
        </w:rPr>
        <w:t>два миллион</w:t>
      </w:r>
      <w:r w:rsidRPr="001647C8">
        <w:rPr>
          <w:rFonts w:ascii="Arial" w:hAnsi="Arial" w:cs="Arial"/>
        </w:rPr>
        <w:t xml:space="preserve"> </w:t>
      </w:r>
      <w:r w:rsidR="00CA25E7" w:rsidRPr="001647C8">
        <w:rPr>
          <w:rFonts w:ascii="Arial" w:hAnsi="Arial" w:cs="Arial"/>
        </w:rPr>
        <w:t>сто тридцать</w:t>
      </w:r>
      <w:r w:rsidRPr="001647C8">
        <w:rPr>
          <w:rFonts w:ascii="Arial" w:hAnsi="Arial" w:cs="Arial"/>
        </w:rPr>
        <w:t xml:space="preserve"> девять тысяч </w:t>
      </w:r>
      <w:proofErr w:type="spellStart"/>
      <w:r w:rsidRPr="001647C8">
        <w:rPr>
          <w:rFonts w:ascii="Arial" w:hAnsi="Arial" w:cs="Arial"/>
        </w:rPr>
        <w:t>тыс.руб</w:t>
      </w:r>
      <w:proofErr w:type="spellEnd"/>
      <w:r w:rsidRPr="001647C8">
        <w:rPr>
          <w:rFonts w:ascii="Arial" w:hAnsi="Arial" w:cs="Arial"/>
        </w:rPr>
        <w:t xml:space="preserve">., исполнение по собственным доходам – 162,0%. </w:t>
      </w: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-безвозмездные поступления выполнены в полном объёме в сумме 3424,6 </w:t>
      </w:r>
      <w:r w:rsidR="00CA25E7" w:rsidRPr="001647C8">
        <w:rPr>
          <w:rFonts w:ascii="Arial" w:hAnsi="Arial" w:cs="Arial"/>
        </w:rPr>
        <w:t>(Три</w:t>
      </w:r>
      <w:r w:rsidRPr="001647C8">
        <w:rPr>
          <w:rFonts w:ascii="Arial" w:hAnsi="Arial" w:cs="Arial"/>
        </w:rPr>
        <w:t xml:space="preserve"> миллиона </w:t>
      </w:r>
      <w:r w:rsidR="00CA25E7" w:rsidRPr="001647C8">
        <w:rPr>
          <w:rFonts w:ascii="Arial" w:hAnsi="Arial" w:cs="Arial"/>
        </w:rPr>
        <w:t>четыреста</w:t>
      </w:r>
      <w:r w:rsidRPr="001647C8">
        <w:rPr>
          <w:rFonts w:ascii="Arial" w:hAnsi="Arial" w:cs="Arial"/>
        </w:rPr>
        <w:t xml:space="preserve"> двадцать </w:t>
      </w:r>
      <w:r w:rsidR="00CA25E7" w:rsidRPr="001647C8">
        <w:rPr>
          <w:rFonts w:ascii="Arial" w:hAnsi="Arial" w:cs="Arial"/>
        </w:rPr>
        <w:t>четыре) тыс.</w:t>
      </w:r>
      <w:r w:rsidRPr="001647C8">
        <w:rPr>
          <w:rFonts w:ascii="Arial" w:hAnsi="Arial" w:cs="Arial"/>
        </w:rPr>
        <w:t xml:space="preserve"> рублей.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Расходы на 2022 год утверждены в сумме 6447792,83 (Шесть миллионов </w:t>
      </w:r>
      <w:r w:rsidR="00CA25E7" w:rsidRPr="001647C8">
        <w:rPr>
          <w:rFonts w:ascii="Arial" w:hAnsi="Arial" w:cs="Arial"/>
        </w:rPr>
        <w:t>четыреста</w:t>
      </w:r>
      <w:r w:rsidRPr="001647C8">
        <w:rPr>
          <w:rFonts w:ascii="Arial" w:hAnsi="Arial" w:cs="Arial"/>
        </w:rPr>
        <w:t xml:space="preserve"> сорок семь тысячи семьсот девяносто три руб.), исполнено 6202171,89 (Шесть миллионов двести две тысяч сто семьдесят два руб.,) исполнение составило 96,2 %. </w:t>
      </w: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Заработная плата выплачена в полном объеме и в срок.</w:t>
      </w: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</w:p>
    <w:p w:rsidR="001647C8" w:rsidRPr="001647C8" w:rsidRDefault="001647C8" w:rsidP="001647C8">
      <w:pPr>
        <w:ind w:firstLine="360"/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Расходы на ГСМ в 2022 году составили 77882,18 (семьдесят семь тысяч восемьсот восемьдесят </w:t>
      </w:r>
      <w:r w:rsidR="00CA25E7" w:rsidRPr="001647C8">
        <w:rPr>
          <w:rFonts w:ascii="Arial" w:hAnsi="Arial" w:cs="Arial"/>
        </w:rPr>
        <w:t>два)</w:t>
      </w:r>
      <w:r w:rsidR="00CA25E7">
        <w:rPr>
          <w:rFonts w:ascii="Arial" w:hAnsi="Arial" w:cs="Arial"/>
        </w:rPr>
        <w:t xml:space="preserve"> </w:t>
      </w:r>
      <w:r w:rsidRPr="001647C8">
        <w:rPr>
          <w:rFonts w:ascii="Arial" w:hAnsi="Arial" w:cs="Arial"/>
        </w:rPr>
        <w:t xml:space="preserve">руб., электроэнергия – 98218,82 (девяносто восемь </w:t>
      </w:r>
      <w:r w:rsidRPr="001647C8">
        <w:rPr>
          <w:rFonts w:ascii="Arial" w:hAnsi="Arial" w:cs="Arial"/>
        </w:rPr>
        <w:lastRenderedPageBreak/>
        <w:t>тысяч двести восемнадцать рублей 82 копеек), газ –47757,</w:t>
      </w:r>
      <w:r w:rsidR="00CA25E7" w:rsidRPr="001647C8">
        <w:rPr>
          <w:rFonts w:ascii="Arial" w:hAnsi="Arial" w:cs="Arial"/>
        </w:rPr>
        <w:t>35</w:t>
      </w:r>
      <w:r w:rsidR="00CA25E7">
        <w:rPr>
          <w:rFonts w:ascii="Arial" w:hAnsi="Arial" w:cs="Arial"/>
        </w:rPr>
        <w:t xml:space="preserve"> </w:t>
      </w:r>
      <w:r w:rsidR="00CA25E7" w:rsidRPr="001647C8">
        <w:rPr>
          <w:rFonts w:ascii="Arial" w:hAnsi="Arial" w:cs="Arial"/>
        </w:rPr>
        <w:t>(сорок</w:t>
      </w:r>
      <w:r w:rsidRPr="001647C8">
        <w:rPr>
          <w:rFonts w:ascii="Arial" w:hAnsi="Arial" w:cs="Arial"/>
        </w:rPr>
        <w:t xml:space="preserve"> семь тысячи семьсот пятьдесят семь рублей 35 копейки)</w:t>
      </w:r>
      <w:r w:rsidR="00CA25E7">
        <w:rPr>
          <w:rFonts w:ascii="Arial" w:hAnsi="Arial" w:cs="Arial"/>
        </w:rPr>
        <w:t xml:space="preserve"> </w:t>
      </w:r>
      <w:r w:rsidRPr="001647C8">
        <w:rPr>
          <w:rFonts w:ascii="Arial" w:hAnsi="Arial" w:cs="Arial"/>
        </w:rPr>
        <w:t>руб., водоснабжение – 25128,45 руб., (двадцать пять тысяч сто двадцать восемь рублей 45 копеек</w:t>
      </w:r>
      <w:r w:rsidR="00CA25E7" w:rsidRPr="001647C8">
        <w:rPr>
          <w:rFonts w:ascii="Arial" w:hAnsi="Arial" w:cs="Arial"/>
        </w:rPr>
        <w:t>), телефонная</w:t>
      </w:r>
      <w:r w:rsidRPr="001647C8">
        <w:rPr>
          <w:rFonts w:ascii="Arial" w:hAnsi="Arial" w:cs="Arial"/>
        </w:rPr>
        <w:t xml:space="preserve"> связь и интернет – 31989,78</w:t>
      </w:r>
      <w:r w:rsidR="00CA25E7" w:rsidRPr="001647C8">
        <w:rPr>
          <w:rFonts w:ascii="Arial" w:hAnsi="Arial" w:cs="Arial"/>
        </w:rPr>
        <w:t>руб. (</w:t>
      </w:r>
      <w:r w:rsidRPr="001647C8">
        <w:rPr>
          <w:rFonts w:ascii="Arial" w:hAnsi="Arial" w:cs="Arial"/>
        </w:rPr>
        <w:t xml:space="preserve">тридцать одна тысячи </w:t>
      </w:r>
      <w:r w:rsidR="00CA25E7" w:rsidRPr="001647C8">
        <w:rPr>
          <w:rFonts w:ascii="Arial" w:hAnsi="Arial" w:cs="Arial"/>
        </w:rPr>
        <w:t>девятьсот</w:t>
      </w:r>
      <w:r w:rsidRPr="001647C8">
        <w:rPr>
          <w:rFonts w:ascii="Arial" w:hAnsi="Arial" w:cs="Arial"/>
        </w:rPr>
        <w:t xml:space="preserve"> восемьдесят девять рублей 78 копеек.) Была </w:t>
      </w:r>
      <w:r w:rsidR="00CA25E7" w:rsidRPr="001647C8">
        <w:rPr>
          <w:rFonts w:ascii="Arial" w:hAnsi="Arial" w:cs="Arial"/>
        </w:rPr>
        <w:t>выделена</w:t>
      </w:r>
      <w:r w:rsidRPr="001647C8">
        <w:rPr>
          <w:rFonts w:ascii="Arial" w:hAnsi="Arial" w:cs="Arial"/>
        </w:rPr>
        <w:t xml:space="preserve"> материальная помощь </w:t>
      </w:r>
      <w:r w:rsidR="00CA25E7" w:rsidRPr="001647C8">
        <w:rPr>
          <w:rFonts w:ascii="Arial" w:hAnsi="Arial" w:cs="Arial"/>
        </w:rPr>
        <w:t>пострадавшим</w:t>
      </w:r>
      <w:r w:rsidRPr="001647C8">
        <w:rPr>
          <w:rFonts w:ascii="Arial" w:hAnsi="Arial" w:cs="Arial"/>
        </w:rPr>
        <w:t xml:space="preserve"> от стихийного бедствия (по 10000 тысяч </w:t>
      </w:r>
      <w:r w:rsidR="00CA25E7" w:rsidRPr="001647C8">
        <w:rPr>
          <w:rFonts w:ascii="Arial" w:hAnsi="Arial" w:cs="Arial"/>
        </w:rPr>
        <w:t>рублей на</w:t>
      </w:r>
      <w:r w:rsidRPr="001647C8">
        <w:rPr>
          <w:rFonts w:ascii="Arial" w:hAnsi="Arial" w:cs="Arial"/>
        </w:rPr>
        <w:t xml:space="preserve"> пять семей итого 50000тысяч). Был проведен ремонт теплотрассы по улице Школьная на сумму – 166</w:t>
      </w:r>
      <w:r w:rsidR="00CA25E7">
        <w:rPr>
          <w:rFonts w:ascii="Arial" w:hAnsi="Arial" w:cs="Arial"/>
        </w:rPr>
        <w:t> </w:t>
      </w:r>
      <w:r w:rsidR="00CA25E7" w:rsidRPr="001647C8">
        <w:rPr>
          <w:rFonts w:ascii="Arial" w:hAnsi="Arial" w:cs="Arial"/>
        </w:rPr>
        <w:t>763</w:t>
      </w:r>
      <w:r w:rsidR="00CA25E7">
        <w:rPr>
          <w:rFonts w:ascii="Arial" w:hAnsi="Arial" w:cs="Arial"/>
        </w:rPr>
        <w:t xml:space="preserve"> </w:t>
      </w:r>
      <w:r w:rsidR="00CA25E7" w:rsidRPr="001647C8">
        <w:rPr>
          <w:rFonts w:ascii="Arial" w:hAnsi="Arial" w:cs="Arial"/>
        </w:rPr>
        <w:t>(сто</w:t>
      </w:r>
      <w:r w:rsidRPr="001647C8">
        <w:rPr>
          <w:rFonts w:ascii="Arial" w:hAnsi="Arial" w:cs="Arial"/>
        </w:rPr>
        <w:t xml:space="preserve"> шестьдесят шесть тысяч семьсот шестьдесят три рублей).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На территории сельсовета расположена Революционная средняя школа. 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Численность учащихся составила </w:t>
      </w:r>
      <w:r w:rsidR="00CA25E7" w:rsidRPr="001647C8">
        <w:rPr>
          <w:rFonts w:ascii="Arial" w:hAnsi="Arial" w:cs="Arial"/>
        </w:rPr>
        <w:t>48 человек</w:t>
      </w:r>
      <w:r w:rsidRPr="001647C8">
        <w:rPr>
          <w:rFonts w:ascii="Arial" w:hAnsi="Arial" w:cs="Arial"/>
        </w:rPr>
        <w:t xml:space="preserve">. Директор </w:t>
      </w:r>
      <w:proofErr w:type="spellStart"/>
      <w:r w:rsidRPr="001647C8">
        <w:rPr>
          <w:rFonts w:ascii="Arial" w:hAnsi="Arial" w:cs="Arial"/>
        </w:rPr>
        <w:t>Елиманова</w:t>
      </w:r>
      <w:proofErr w:type="spellEnd"/>
      <w:r w:rsidRPr="001647C8">
        <w:rPr>
          <w:rFonts w:ascii="Arial" w:hAnsi="Arial" w:cs="Arial"/>
        </w:rPr>
        <w:t xml:space="preserve"> </w:t>
      </w:r>
      <w:proofErr w:type="spellStart"/>
      <w:r w:rsidRPr="001647C8">
        <w:rPr>
          <w:rFonts w:ascii="Arial" w:hAnsi="Arial" w:cs="Arial"/>
        </w:rPr>
        <w:t>Клайла</w:t>
      </w:r>
      <w:proofErr w:type="spellEnd"/>
      <w:r w:rsidRPr="001647C8">
        <w:rPr>
          <w:rFonts w:ascii="Arial" w:hAnsi="Arial" w:cs="Arial"/>
        </w:rPr>
        <w:t xml:space="preserve"> </w:t>
      </w:r>
      <w:proofErr w:type="spellStart"/>
      <w:r w:rsidRPr="001647C8">
        <w:rPr>
          <w:rFonts w:ascii="Arial" w:hAnsi="Arial" w:cs="Arial"/>
        </w:rPr>
        <w:t>Закарьевна</w:t>
      </w:r>
      <w:proofErr w:type="spellEnd"/>
      <w:r w:rsidRPr="001647C8">
        <w:rPr>
          <w:rFonts w:ascii="Arial" w:hAnsi="Arial" w:cs="Arial"/>
        </w:rPr>
        <w:t>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 В работе находятся детский сад «Ромашка», который посещают </w:t>
      </w:r>
      <w:r w:rsidR="00CA25E7" w:rsidRPr="001647C8">
        <w:rPr>
          <w:rFonts w:ascii="Arial" w:hAnsi="Arial" w:cs="Arial"/>
        </w:rPr>
        <w:t>18 детей</w:t>
      </w:r>
      <w:r w:rsidRPr="001647C8">
        <w:rPr>
          <w:rFonts w:ascii="Arial" w:hAnsi="Arial" w:cs="Arial"/>
        </w:rPr>
        <w:t xml:space="preserve">. Наполняемость групп соответствует норме. Возглавляет </w:t>
      </w:r>
      <w:proofErr w:type="spellStart"/>
      <w:r w:rsidRPr="001647C8">
        <w:rPr>
          <w:rFonts w:ascii="Arial" w:hAnsi="Arial" w:cs="Arial"/>
        </w:rPr>
        <w:t>Баймашкина</w:t>
      </w:r>
      <w:proofErr w:type="spellEnd"/>
      <w:r w:rsidRPr="001647C8">
        <w:rPr>
          <w:rFonts w:ascii="Arial" w:hAnsi="Arial" w:cs="Arial"/>
        </w:rPr>
        <w:t xml:space="preserve"> Светлана Николаевна.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На территории МО осуществляет работу Фельдшерский пункт, который возглавляет заведующая </w:t>
      </w:r>
      <w:proofErr w:type="spellStart"/>
      <w:r w:rsidRPr="001647C8">
        <w:rPr>
          <w:rFonts w:ascii="Arial" w:hAnsi="Arial" w:cs="Arial"/>
        </w:rPr>
        <w:t>Кенжебаева</w:t>
      </w:r>
      <w:proofErr w:type="spellEnd"/>
      <w:r w:rsidRPr="001647C8">
        <w:rPr>
          <w:rFonts w:ascii="Arial" w:hAnsi="Arial" w:cs="Arial"/>
        </w:rPr>
        <w:t xml:space="preserve"> </w:t>
      </w:r>
      <w:proofErr w:type="spellStart"/>
      <w:r w:rsidRPr="001647C8">
        <w:rPr>
          <w:rFonts w:ascii="Arial" w:hAnsi="Arial" w:cs="Arial"/>
        </w:rPr>
        <w:t>Гульмира</w:t>
      </w:r>
      <w:proofErr w:type="spellEnd"/>
      <w:r w:rsidRPr="001647C8">
        <w:rPr>
          <w:rFonts w:ascii="Arial" w:hAnsi="Arial" w:cs="Arial"/>
        </w:rPr>
        <w:t xml:space="preserve"> </w:t>
      </w:r>
      <w:proofErr w:type="spellStart"/>
      <w:r w:rsidRPr="001647C8">
        <w:rPr>
          <w:rFonts w:ascii="Arial" w:hAnsi="Arial" w:cs="Arial"/>
        </w:rPr>
        <w:t>Сулейменовна</w:t>
      </w:r>
      <w:proofErr w:type="spellEnd"/>
      <w:r w:rsidRPr="001647C8">
        <w:rPr>
          <w:rFonts w:ascii="Arial" w:hAnsi="Arial" w:cs="Arial"/>
        </w:rPr>
        <w:t>. Медработник постоянно осматривает детей в детском саду и в Революционной школе, а также жителей поселения.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Претензий к работе медработника со стороны населения и администрации нет.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Воинский учет в администрации </w:t>
      </w:r>
      <w:r w:rsidR="00CA25E7" w:rsidRPr="001647C8">
        <w:rPr>
          <w:rFonts w:ascii="Arial" w:hAnsi="Arial" w:cs="Arial"/>
        </w:rPr>
        <w:t>ведет специалист</w:t>
      </w:r>
      <w:r w:rsidRPr="001647C8">
        <w:rPr>
          <w:rFonts w:ascii="Arial" w:hAnsi="Arial" w:cs="Arial"/>
        </w:rPr>
        <w:t xml:space="preserve"> </w:t>
      </w:r>
      <w:r w:rsidR="00CA25E7" w:rsidRPr="001647C8">
        <w:rPr>
          <w:rFonts w:ascii="Arial" w:hAnsi="Arial" w:cs="Arial"/>
        </w:rPr>
        <w:t>Андреева Анастасия</w:t>
      </w:r>
      <w:r w:rsidRPr="001647C8">
        <w:rPr>
          <w:rFonts w:ascii="Arial" w:hAnsi="Arial" w:cs="Arial"/>
        </w:rPr>
        <w:t xml:space="preserve"> Алексеевна. Всего на воинском учете в администрации состоит 116 человек. В 2022 году граждан, пребывающих в запасе 116, на воинской </w:t>
      </w:r>
      <w:r w:rsidR="00CA25E7" w:rsidRPr="001647C8">
        <w:rPr>
          <w:rFonts w:ascii="Arial" w:hAnsi="Arial" w:cs="Arial"/>
        </w:rPr>
        <w:t>службе в</w:t>
      </w:r>
      <w:r w:rsidRPr="001647C8">
        <w:rPr>
          <w:rFonts w:ascii="Arial" w:hAnsi="Arial" w:cs="Arial"/>
        </w:rPr>
        <w:t xml:space="preserve"> Армии находятся 1человек. По частичной мобилизации </w:t>
      </w:r>
      <w:r w:rsidR="00CA25E7" w:rsidRPr="001647C8">
        <w:rPr>
          <w:rFonts w:ascii="Arial" w:hAnsi="Arial" w:cs="Arial"/>
        </w:rPr>
        <w:t>призван с</w:t>
      </w:r>
      <w:r w:rsidRPr="001647C8">
        <w:rPr>
          <w:rFonts w:ascii="Arial" w:hAnsi="Arial" w:cs="Arial"/>
        </w:rPr>
        <w:t xml:space="preserve"> территории один человека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      Библиотечный филиал посещали 1188 человек. Книговыдача библиотеки составляет 4358 экземпляров. Всего зарегистрированных пользователей – 145 за 2022 год. Библиотека в 2022 году работала по направлениям – помощь учащейся, молодёжи, краеведение.</w:t>
      </w:r>
    </w:p>
    <w:p w:rsidR="001647C8" w:rsidRPr="001647C8" w:rsidRDefault="001647C8" w:rsidP="001647C8">
      <w:pPr>
        <w:overflowPunct w:val="0"/>
        <w:autoSpaceDE w:val="0"/>
        <w:autoSpaceDN w:val="0"/>
        <w:adjustRightInd w:val="0"/>
        <w:spacing w:before="48" w:after="48" w:line="288" w:lineRule="atLeast"/>
        <w:ind w:left="360"/>
        <w:contextualSpacing/>
        <w:jc w:val="both"/>
        <w:textAlignment w:val="baseline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Организацию досуга населению обеспечивают работники Революционного СДК, директор Назарова Людмила </w:t>
      </w:r>
      <w:proofErr w:type="spellStart"/>
      <w:r w:rsidRPr="001647C8">
        <w:rPr>
          <w:rFonts w:ascii="Arial" w:hAnsi="Arial" w:cs="Arial"/>
        </w:rPr>
        <w:t>Чеславовна</w:t>
      </w:r>
      <w:proofErr w:type="spellEnd"/>
      <w:r w:rsidRPr="001647C8">
        <w:rPr>
          <w:rFonts w:ascii="Arial" w:hAnsi="Arial" w:cs="Arial"/>
        </w:rPr>
        <w:t xml:space="preserve"> </w:t>
      </w:r>
    </w:p>
    <w:p w:rsidR="001647C8" w:rsidRPr="001647C8" w:rsidRDefault="00CA25E7" w:rsidP="001647C8">
      <w:pPr>
        <w:overflowPunct w:val="0"/>
        <w:autoSpaceDE w:val="0"/>
        <w:autoSpaceDN w:val="0"/>
        <w:adjustRightInd w:val="0"/>
        <w:spacing w:before="48" w:after="48" w:line="288" w:lineRule="atLeast"/>
        <w:ind w:left="36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1647C8">
        <w:rPr>
          <w:rFonts w:ascii="Arial" w:hAnsi="Arial" w:cs="Arial"/>
        </w:rPr>
        <w:t>(численность</w:t>
      </w:r>
      <w:r w:rsidR="001647C8" w:rsidRPr="001647C8">
        <w:rPr>
          <w:rFonts w:ascii="Arial" w:hAnsi="Arial" w:cs="Arial"/>
        </w:rPr>
        <w:t xml:space="preserve"> работников составляет 2 человека)</w:t>
      </w:r>
      <w:r w:rsidR="001647C8" w:rsidRPr="001647C8">
        <w:rPr>
          <w:rFonts w:ascii="Arial" w:hAnsi="Arial" w:cs="Arial"/>
          <w:color w:val="000000"/>
        </w:rPr>
        <w:t xml:space="preserve">. Революционный СДК работал в различных форматах: Трансляция ранее созданных концертных программ, выставки работ детского творчества, </w:t>
      </w:r>
      <w:r w:rsidRPr="001647C8">
        <w:rPr>
          <w:rFonts w:ascii="Arial" w:hAnsi="Arial" w:cs="Arial"/>
          <w:color w:val="000000"/>
        </w:rPr>
        <w:t>проводились конкурсы</w:t>
      </w:r>
      <w:r w:rsidR="001647C8" w:rsidRPr="001647C8">
        <w:rPr>
          <w:rFonts w:ascii="Arial" w:hAnsi="Arial" w:cs="Arial"/>
          <w:color w:val="000000"/>
        </w:rPr>
        <w:t xml:space="preserve">, также проводились концерты согласно годовому </w:t>
      </w:r>
      <w:r w:rsidRPr="001647C8">
        <w:rPr>
          <w:rFonts w:ascii="Arial" w:hAnsi="Arial" w:cs="Arial"/>
          <w:color w:val="000000"/>
        </w:rPr>
        <w:t>плану СДК</w:t>
      </w:r>
      <w:r w:rsidR="001647C8" w:rsidRPr="001647C8">
        <w:rPr>
          <w:rFonts w:ascii="Arial" w:hAnsi="Arial" w:cs="Arial"/>
          <w:color w:val="000000"/>
        </w:rPr>
        <w:t xml:space="preserve">. В СДК работают 11кружков для разных возрастов: Всего участников </w:t>
      </w:r>
    </w:p>
    <w:p w:rsidR="001647C8" w:rsidRPr="001647C8" w:rsidRDefault="001647C8" w:rsidP="001647C8">
      <w:pPr>
        <w:overflowPunct w:val="0"/>
        <w:autoSpaceDE w:val="0"/>
        <w:autoSpaceDN w:val="0"/>
        <w:adjustRightInd w:val="0"/>
        <w:spacing w:before="48" w:after="48" w:line="288" w:lineRule="atLeast"/>
        <w:ind w:left="36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1647C8">
        <w:rPr>
          <w:rFonts w:ascii="Arial" w:hAnsi="Arial" w:cs="Arial"/>
          <w:color w:val="000000"/>
        </w:rPr>
        <w:t xml:space="preserve">102 человека.  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 xml:space="preserve"> Всего --               </w:t>
      </w:r>
      <w:r w:rsidR="00CA25E7" w:rsidRPr="001647C8">
        <w:rPr>
          <w:rFonts w:ascii="Arial" w:eastAsia="Calibri" w:hAnsi="Arial" w:cs="Arial"/>
        </w:rPr>
        <w:t>89 мероприятия</w:t>
      </w:r>
      <w:r w:rsidRPr="001647C8">
        <w:rPr>
          <w:rFonts w:ascii="Arial" w:eastAsia="Calibri" w:hAnsi="Arial" w:cs="Arial"/>
        </w:rPr>
        <w:t xml:space="preserve">                                дискотек - 20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 xml:space="preserve">Концертов -     10 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 xml:space="preserve">Традиционно- развлекательные-   17 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 xml:space="preserve"> Спортивно- игровых - 10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>Познавательных - 11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>Конкурсов       -   9</w:t>
      </w:r>
    </w:p>
    <w:p w:rsidR="001647C8" w:rsidRPr="001647C8" w:rsidRDefault="001647C8" w:rsidP="001647C8">
      <w:pPr>
        <w:jc w:val="both"/>
        <w:rPr>
          <w:rFonts w:ascii="Arial" w:eastAsia="Calibri" w:hAnsi="Arial" w:cs="Arial"/>
        </w:rPr>
      </w:pPr>
      <w:r w:rsidRPr="001647C8">
        <w:rPr>
          <w:rFonts w:ascii="Arial" w:eastAsia="Calibri" w:hAnsi="Arial" w:cs="Arial"/>
        </w:rPr>
        <w:t xml:space="preserve">Акции - 5   </w:t>
      </w:r>
    </w:p>
    <w:p w:rsidR="001647C8" w:rsidRPr="001647C8" w:rsidRDefault="001647C8" w:rsidP="001647C8">
      <w:pPr>
        <w:jc w:val="both"/>
        <w:rPr>
          <w:rFonts w:ascii="Arial" w:hAnsi="Arial" w:cs="Arial"/>
          <w:color w:val="000000"/>
        </w:rPr>
      </w:pPr>
      <w:r w:rsidRPr="001647C8">
        <w:rPr>
          <w:rFonts w:ascii="Arial" w:eastAsia="Calibri" w:hAnsi="Arial" w:cs="Arial"/>
        </w:rPr>
        <w:t xml:space="preserve">Беседы - 7  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      Транспортное обслуживание </w:t>
      </w:r>
      <w:r w:rsidR="00CA25E7" w:rsidRPr="001647C8">
        <w:rPr>
          <w:rFonts w:ascii="Arial" w:hAnsi="Arial" w:cs="Arial"/>
        </w:rPr>
        <w:t>производится частными</w:t>
      </w:r>
      <w:r w:rsidRPr="001647C8">
        <w:rPr>
          <w:rFonts w:ascii="Arial" w:hAnsi="Arial" w:cs="Arial"/>
        </w:rPr>
        <w:t xml:space="preserve"> газелями: ИП Мещеряков Александр Николаевич.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Революционное почтовое отделение, заведующая Старостенко Светлана Сергеевна, оказывает услуги населению по выплате пенсий, пособий, подворной доставке корреспонденции, по приемке посылок и переводов, налоговых платежей, коммунальных платежей и платежей за услуги </w:t>
      </w:r>
      <w:r w:rsidR="00CA25E7" w:rsidRPr="001647C8">
        <w:rPr>
          <w:rFonts w:ascii="Arial" w:hAnsi="Arial" w:cs="Arial"/>
        </w:rPr>
        <w:t>сотовой связи</w:t>
      </w:r>
      <w:r w:rsidRPr="001647C8">
        <w:rPr>
          <w:rFonts w:ascii="Arial" w:hAnsi="Arial" w:cs="Arial"/>
        </w:rPr>
        <w:t>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Перечисленные услуги оказывает коллектив из 2 человек. План подписки за 2022 год в денежном выражении выполнен на 90%. Изданий выписано в количестве 337 шт.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lastRenderedPageBreak/>
        <w:t xml:space="preserve">       Охрану правопорядка и работу с </w:t>
      </w:r>
      <w:r w:rsidR="00CA25E7" w:rsidRPr="001647C8">
        <w:rPr>
          <w:rFonts w:ascii="Arial" w:hAnsi="Arial" w:cs="Arial"/>
        </w:rPr>
        <w:t>населением с</w:t>
      </w:r>
      <w:r w:rsidRPr="001647C8">
        <w:rPr>
          <w:rFonts w:ascii="Arial" w:hAnsi="Arial" w:cs="Arial"/>
        </w:rPr>
        <w:t xml:space="preserve"> целью профилактики правонарушений на территории совместно с администрацией осуществляет участковый уполномоченный капитан полиции </w:t>
      </w:r>
      <w:proofErr w:type="spellStart"/>
      <w:r w:rsidRPr="001647C8">
        <w:rPr>
          <w:rFonts w:ascii="Arial" w:hAnsi="Arial" w:cs="Arial"/>
        </w:rPr>
        <w:t>Амергалиев</w:t>
      </w:r>
      <w:proofErr w:type="spellEnd"/>
      <w:r w:rsidRPr="001647C8">
        <w:rPr>
          <w:rFonts w:ascii="Arial" w:hAnsi="Arial" w:cs="Arial"/>
        </w:rPr>
        <w:t xml:space="preserve"> Марат </w:t>
      </w:r>
      <w:proofErr w:type="spellStart"/>
      <w:r w:rsidRPr="001647C8">
        <w:rPr>
          <w:rFonts w:ascii="Arial" w:hAnsi="Arial" w:cs="Arial"/>
        </w:rPr>
        <w:t>Шингисович</w:t>
      </w:r>
      <w:proofErr w:type="spellEnd"/>
      <w:r w:rsidRPr="001647C8">
        <w:rPr>
          <w:rFonts w:ascii="Arial" w:hAnsi="Arial" w:cs="Arial"/>
        </w:rPr>
        <w:t xml:space="preserve">, который осуществляет приём граждан </w:t>
      </w:r>
      <w:r w:rsidR="00CA25E7" w:rsidRPr="001647C8">
        <w:rPr>
          <w:rFonts w:ascii="Arial" w:hAnsi="Arial" w:cs="Arial"/>
        </w:rPr>
        <w:t>согласно графику</w:t>
      </w:r>
      <w:r w:rsidRPr="001647C8">
        <w:rPr>
          <w:rFonts w:ascii="Arial" w:hAnsi="Arial" w:cs="Arial"/>
        </w:rPr>
        <w:t xml:space="preserve"> работы.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Торговое обслуживание населения организовано следующими предпринимателями: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ИП </w:t>
      </w:r>
      <w:proofErr w:type="spellStart"/>
      <w:r w:rsidRPr="001647C8">
        <w:rPr>
          <w:rFonts w:ascii="Arial" w:hAnsi="Arial" w:cs="Arial"/>
        </w:rPr>
        <w:t>Баймашкин</w:t>
      </w:r>
      <w:proofErr w:type="spellEnd"/>
      <w:r w:rsidRPr="001647C8">
        <w:rPr>
          <w:rFonts w:ascii="Arial" w:hAnsi="Arial" w:cs="Arial"/>
        </w:rPr>
        <w:t xml:space="preserve"> А.В.         ИП Пономарева К.В.  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ИП </w:t>
      </w:r>
      <w:proofErr w:type="spellStart"/>
      <w:r w:rsidRPr="001647C8">
        <w:rPr>
          <w:rFonts w:ascii="Arial" w:hAnsi="Arial" w:cs="Arial"/>
        </w:rPr>
        <w:t>Башурова</w:t>
      </w:r>
      <w:proofErr w:type="spellEnd"/>
      <w:r w:rsidRPr="001647C8">
        <w:rPr>
          <w:rFonts w:ascii="Arial" w:hAnsi="Arial" w:cs="Arial"/>
        </w:rPr>
        <w:t xml:space="preserve"> Н.А.                  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На территории сельсовета функционирует телефонная связь стационарная, предоставленная ОАО «Ростелеком» и сотовая оператором «Мегафон», «МТС», «Билайн». Организована работа телевизионных каналов, </w:t>
      </w:r>
      <w:r w:rsidR="00CA25E7" w:rsidRPr="001647C8">
        <w:rPr>
          <w:rFonts w:ascii="Arial" w:hAnsi="Arial" w:cs="Arial"/>
        </w:rPr>
        <w:t>функционирует</w:t>
      </w:r>
      <w:r w:rsidRPr="001647C8">
        <w:rPr>
          <w:rFonts w:ascii="Arial" w:hAnsi="Arial" w:cs="Arial"/>
        </w:rPr>
        <w:t xml:space="preserve"> цифровое телевидение.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 Газифицирован весь посёлок. Обслуживание газового оборудования производит филиал треста «</w:t>
      </w:r>
      <w:proofErr w:type="spellStart"/>
      <w:r w:rsidRPr="001647C8">
        <w:rPr>
          <w:rFonts w:ascii="Arial" w:hAnsi="Arial" w:cs="Arial"/>
        </w:rPr>
        <w:t>Бузулукмежрайгаз</w:t>
      </w:r>
      <w:proofErr w:type="spellEnd"/>
      <w:r w:rsidRPr="001647C8">
        <w:rPr>
          <w:rFonts w:ascii="Arial" w:hAnsi="Arial" w:cs="Arial"/>
        </w:rPr>
        <w:t>», слесарь на территории отсутствует, вакансия открыта.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         Энергообеспечение и обслуживание абонентов осуществляет Первомайский РЭС руководитель </w:t>
      </w:r>
      <w:proofErr w:type="spellStart"/>
      <w:r w:rsidRPr="001647C8">
        <w:rPr>
          <w:rFonts w:ascii="Arial" w:hAnsi="Arial" w:cs="Arial"/>
        </w:rPr>
        <w:t>Илясов</w:t>
      </w:r>
      <w:proofErr w:type="spellEnd"/>
      <w:r w:rsidRPr="001647C8">
        <w:rPr>
          <w:rFonts w:ascii="Arial" w:hAnsi="Arial" w:cs="Arial"/>
        </w:rPr>
        <w:t xml:space="preserve"> Сергей Петрович и </w:t>
      </w:r>
      <w:proofErr w:type="spellStart"/>
      <w:r w:rsidRPr="001647C8">
        <w:rPr>
          <w:rFonts w:ascii="Arial" w:hAnsi="Arial" w:cs="Arial"/>
        </w:rPr>
        <w:t>Мирошкинский</w:t>
      </w:r>
      <w:proofErr w:type="spellEnd"/>
      <w:r w:rsidRPr="001647C8">
        <w:rPr>
          <w:rFonts w:ascii="Arial" w:hAnsi="Arial" w:cs="Arial"/>
        </w:rPr>
        <w:t xml:space="preserve"> мастерский участок, мастер </w:t>
      </w:r>
      <w:proofErr w:type="spellStart"/>
      <w:r w:rsidRPr="001647C8">
        <w:rPr>
          <w:rFonts w:ascii="Arial" w:hAnsi="Arial" w:cs="Arial"/>
        </w:rPr>
        <w:t>Ведьманов</w:t>
      </w:r>
      <w:proofErr w:type="spellEnd"/>
      <w:r w:rsidRPr="001647C8">
        <w:rPr>
          <w:rFonts w:ascii="Arial" w:hAnsi="Arial" w:cs="Arial"/>
        </w:rPr>
        <w:t xml:space="preserve"> Николай Леонидович.</w:t>
      </w:r>
    </w:p>
    <w:p w:rsidR="001647C8" w:rsidRPr="001647C8" w:rsidRDefault="001647C8" w:rsidP="001647C8">
      <w:pPr>
        <w:jc w:val="both"/>
        <w:rPr>
          <w:rFonts w:ascii="Arial" w:hAnsi="Arial" w:cs="Arial"/>
          <w:b/>
        </w:rPr>
      </w:pPr>
      <w:r w:rsidRPr="001647C8">
        <w:rPr>
          <w:rFonts w:ascii="Arial" w:hAnsi="Arial" w:cs="Arial"/>
        </w:rPr>
        <w:t xml:space="preserve">     Работы по благоустройству администрация сельсовета производит в тесном сотрудничестве с СПК «Никольское». Практически все работы </w:t>
      </w:r>
      <w:proofErr w:type="gramStart"/>
      <w:r w:rsidRPr="001647C8">
        <w:rPr>
          <w:rFonts w:ascii="Arial" w:hAnsi="Arial" w:cs="Arial"/>
        </w:rPr>
        <w:t>( по</w:t>
      </w:r>
      <w:proofErr w:type="gramEnd"/>
      <w:r w:rsidRPr="001647C8">
        <w:rPr>
          <w:rFonts w:ascii="Arial" w:hAnsi="Arial" w:cs="Arial"/>
        </w:rPr>
        <w:t xml:space="preserve"> отсыпке дорог, кошению сорной растительности, опашке территорий населённого пункта, чистке дорог от снега и др.) осуществляются силами СПК «Никольское» с которым администрация заключает договора по всем видам работ.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В течении всего года специалистам администрации велась работа с населением. </w:t>
      </w:r>
      <w:r w:rsidR="00CA25E7" w:rsidRPr="001647C8">
        <w:rPr>
          <w:rFonts w:ascii="Arial" w:hAnsi="Arial" w:cs="Arial"/>
        </w:rPr>
        <w:t>В частности,</w:t>
      </w:r>
      <w:r w:rsidRPr="001647C8">
        <w:rPr>
          <w:rFonts w:ascii="Arial" w:hAnsi="Arial" w:cs="Arial"/>
        </w:rPr>
        <w:t xml:space="preserve"> было представлено 292 всякого рода справок. Рассмотрено более 60 устных и письменных обращений, дано более 263 ответов областным и районным организациям и учреждениям. Административной комиссией рассмотрено 5 протоколов и вынесены соответствующие решения. Неоднократно проводились работы по очистке памятников и кладбища. На территории Революционного сельсовета была установлена остановка. В Первомайском районе реализуется проект «</w:t>
      </w:r>
      <w:r w:rsidR="00CA25E7" w:rsidRPr="001647C8">
        <w:rPr>
          <w:rFonts w:ascii="Arial" w:hAnsi="Arial" w:cs="Arial"/>
        </w:rPr>
        <w:t>Инициативное бюджетирование</w:t>
      </w:r>
      <w:r w:rsidRPr="001647C8">
        <w:rPr>
          <w:rFonts w:ascii="Arial" w:hAnsi="Arial" w:cs="Arial"/>
        </w:rPr>
        <w:t xml:space="preserve">». Реализация проекта осуществляется в результате конкурсного отбора на областном уровне. Революционный сельсовет </w:t>
      </w:r>
      <w:r w:rsidR="00CA25E7" w:rsidRPr="001647C8">
        <w:rPr>
          <w:rFonts w:ascii="Arial" w:hAnsi="Arial" w:cs="Arial"/>
        </w:rPr>
        <w:t>принял</w:t>
      </w:r>
      <w:r w:rsidRPr="001647C8">
        <w:rPr>
          <w:rFonts w:ascii="Arial" w:hAnsi="Arial" w:cs="Arial"/>
        </w:rPr>
        <w:t xml:space="preserve"> в нем </w:t>
      </w:r>
      <w:r w:rsidR="00CA25E7" w:rsidRPr="001647C8">
        <w:rPr>
          <w:rFonts w:ascii="Arial" w:hAnsi="Arial" w:cs="Arial"/>
        </w:rPr>
        <w:t>участие реализовал</w:t>
      </w:r>
      <w:r w:rsidRPr="001647C8">
        <w:rPr>
          <w:rFonts w:ascii="Arial" w:hAnsi="Arial" w:cs="Arial"/>
        </w:rPr>
        <w:t xml:space="preserve"> проект </w:t>
      </w:r>
      <w:r w:rsidR="00CA25E7" w:rsidRPr="001647C8">
        <w:rPr>
          <w:rFonts w:ascii="Arial" w:hAnsi="Arial" w:cs="Arial"/>
        </w:rPr>
        <w:t>«Устройство</w:t>
      </w:r>
      <w:r w:rsidRPr="001647C8">
        <w:rPr>
          <w:rFonts w:ascii="Arial" w:hAnsi="Arial" w:cs="Arial"/>
        </w:rPr>
        <w:t xml:space="preserve"> детской площадки».</w:t>
      </w:r>
      <w:r w:rsidR="00CA25E7">
        <w:rPr>
          <w:rFonts w:ascii="Arial" w:hAnsi="Arial" w:cs="Arial"/>
        </w:rPr>
        <w:t xml:space="preserve"> </w:t>
      </w:r>
      <w:r w:rsidRPr="001647C8">
        <w:rPr>
          <w:rFonts w:ascii="Arial" w:hAnsi="Arial" w:cs="Arial"/>
        </w:rPr>
        <w:t xml:space="preserve">В соответствии со сметным расчетом, по которому проведена государственная экспертиза, общая сумма составляет – 968 тысячи рубль 20коп. </w:t>
      </w:r>
      <w:proofErr w:type="spellStart"/>
      <w:r w:rsidRPr="001647C8">
        <w:rPr>
          <w:rFonts w:ascii="Arial" w:hAnsi="Arial" w:cs="Arial"/>
        </w:rPr>
        <w:t>Софинансирования</w:t>
      </w:r>
      <w:proofErr w:type="spellEnd"/>
      <w:r w:rsidRPr="001647C8">
        <w:rPr>
          <w:rFonts w:ascii="Arial" w:hAnsi="Arial" w:cs="Arial"/>
        </w:rPr>
        <w:t xml:space="preserve"> проекта: Из областного бюджета выделено – 768 тысяч 700 рублей, со стороны населения было собрано 35 тысяч </w:t>
      </w:r>
      <w:r w:rsidR="00CA25E7" w:rsidRPr="001647C8">
        <w:rPr>
          <w:rFonts w:ascii="Arial" w:hAnsi="Arial" w:cs="Arial"/>
        </w:rPr>
        <w:t>650 рублей.</w:t>
      </w:r>
      <w:r w:rsidRPr="001647C8">
        <w:rPr>
          <w:rFonts w:ascii="Arial" w:hAnsi="Arial" w:cs="Arial"/>
        </w:rPr>
        <w:t xml:space="preserve"> Администрация района выделила– 150 тысяч 800 рублей, СПК </w:t>
      </w:r>
      <w:r w:rsidR="00CA25E7" w:rsidRPr="001647C8">
        <w:rPr>
          <w:rFonts w:ascii="Arial" w:hAnsi="Arial" w:cs="Arial"/>
        </w:rPr>
        <w:t>«Никольское» -</w:t>
      </w:r>
      <w:r w:rsidRPr="001647C8">
        <w:rPr>
          <w:rFonts w:ascii="Arial" w:hAnsi="Arial" w:cs="Arial"/>
        </w:rPr>
        <w:t xml:space="preserve">24000 тысячи рублей плюс к этому произвел за свой счет установку ограждения детской площадки, организовал </w:t>
      </w:r>
      <w:r w:rsidR="00CA25E7" w:rsidRPr="001647C8">
        <w:rPr>
          <w:rFonts w:ascii="Arial" w:hAnsi="Arial" w:cs="Arial"/>
        </w:rPr>
        <w:t>посадку сосен</w:t>
      </w:r>
      <w:r w:rsidRPr="001647C8">
        <w:rPr>
          <w:rFonts w:ascii="Arial" w:hAnsi="Arial" w:cs="Arial"/>
        </w:rPr>
        <w:t xml:space="preserve"> и ели.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Также администрацией была приобретено и </w:t>
      </w:r>
      <w:r w:rsidR="00CA25E7" w:rsidRPr="001647C8">
        <w:rPr>
          <w:rFonts w:ascii="Arial" w:hAnsi="Arial" w:cs="Arial"/>
        </w:rPr>
        <w:t>установлено на</w:t>
      </w:r>
      <w:r w:rsidRPr="001647C8">
        <w:rPr>
          <w:rFonts w:ascii="Arial" w:hAnsi="Arial" w:cs="Arial"/>
        </w:rPr>
        <w:t xml:space="preserve"> детскую площадку видеонаблюдение.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>В собственности администрации находятся водопроводные сети протяженностью 5972 метров. В 2022 году были установлены и приняты в эксп</w:t>
      </w:r>
      <w:r w:rsidR="00D27A9F">
        <w:rPr>
          <w:rFonts w:ascii="Arial" w:hAnsi="Arial" w:cs="Arial"/>
        </w:rPr>
        <w:t>луатацию 2 водозаборные башни «</w:t>
      </w:r>
      <w:proofErr w:type="spellStart"/>
      <w:r w:rsidRPr="001647C8">
        <w:rPr>
          <w:rFonts w:ascii="Arial" w:hAnsi="Arial" w:cs="Arial"/>
        </w:rPr>
        <w:t>Рожновского</w:t>
      </w:r>
      <w:proofErr w:type="spellEnd"/>
      <w:r w:rsidRPr="001647C8">
        <w:rPr>
          <w:rFonts w:ascii="Arial" w:hAnsi="Arial" w:cs="Arial"/>
        </w:rPr>
        <w:t>». На сегодняшний день водоснабжением населения занимается организация ООО «</w:t>
      </w:r>
      <w:r w:rsidR="00CA25E7" w:rsidRPr="001647C8">
        <w:rPr>
          <w:rFonts w:ascii="Arial" w:hAnsi="Arial" w:cs="Arial"/>
        </w:rPr>
        <w:t>Водолей» в</w:t>
      </w:r>
      <w:r w:rsidRPr="001647C8">
        <w:rPr>
          <w:rFonts w:ascii="Arial" w:hAnsi="Arial" w:cs="Arial"/>
        </w:rPr>
        <w:t xml:space="preserve"> лице директора </w:t>
      </w:r>
      <w:proofErr w:type="spellStart"/>
      <w:r w:rsidRPr="001647C8">
        <w:rPr>
          <w:rFonts w:ascii="Arial" w:hAnsi="Arial" w:cs="Arial"/>
        </w:rPr>
        <w:t>Местяшовой</w:t>
      </w:r>
      <w:proofErr w:type="spellEnd"/>
      <w:r w:rsidRPr="001647C8">
        <w:rPr>
          <w:rFonts w:ascii="Arial" w:hAnsi="Arial" w:cs="Arial"/>
        </w:rPr>
        <w:t xml:space="preserve"> Натальи Александровны. Аварийные ситуации, связанные с водоснабжением населения, устранялись по мере поступления жалоб и заявлений.  </w:t>
      </w:r>
      <w:r w:rsidR="00CA25E7" w:rsidRPr="001647C8">
        <w:rPr>
          <w:rFonts w:ascii="Arial" w:hAnsi="Arial" w:cs="Arial"/>
        </w:rPr>
        <w:t>Собираемость денег</w:t>
      </w:r>
      <w:r w:rsidRPr="001647C8">
        <w:rPr>
          <w:rFonts w:ascii="Arial" w:hAnsi="Arial" w:cs="Arial"/>
        </w:rPr>
        <w:t xml:space="preserve"> за водопользование с населения производится через «</w:t>
      </w:r>
      <w:proofErr w:type="spellStart"/>
      <w:r w:rsidRPr="001647C8">
        <w:rPr>
          <w:rFonts w:ascii="Arial" w:hAnsi="Arial" w:cs="Arial"/>
        </w:rPr>
        <w:t>Энергосбыт</w:t>
      </w:r>
      <w:proofErr w:type="spellEnd"/>
      <w:r w:rsidRPr="001647C8">
        <w:rPr>
          <w:rFonts w:ascii="Arial" w:hAnsi="Arial" w:cs="Arial"/>
        </w:rPr>
        <w:t xml:space="preserve">» на основании договора оказания платных услуг. Администрацией был приобретен запасной глубинный </w:t>
      </w:r>
      <w:r w:rsidR="00CA25E7" w:rsidRPr="001647C8">
        <w:rPr>
          <w:rFonts w:ascii="Arial" w:hAnsi="Arial" w:cs="Arial"/>
        </w:rPr>
        <w:t>насос для</w:t>
      </w:r>
      <w:r w:rsidRPr="001647C8">
        <w:rPr>
          <w:rFonts w:ascii="Arial" w:hAnsi="Arial" w:cs="Arial"/>
        </w:rPr>
        <w:t xml:space="preserve"> скважин.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       На территории МО Революционный сельсовет организован ДПК. Автомобиль </w:t>
      </w:r>
      <w:proofErr w:type="spellStart"/>
      <w:r w:rsidRPr="001647C8">
        <w:rPr>
          <w:rFonts w:ascii="Arial" w:hAnsi="Arial" w:cs="Arial"/>
        </w:rPr>
        <w:t>Зил</w:t>
      </w:r>
      <w:proofErr w:type="spellEnd"/>
      <w:r w:rsidRPr="001647C8">
        <w:rPr>
          <w:rFonts w:ascii="Arial" w:hAnsi="Arial" w:cs="Arial"/>
        </w:rPr>
        <w:t xml:space="preserve"> 131, приспособленный для пожаротушения, находится в настоящее время в </w:t>
      </w:r>
      <w:r w:rsidRPr="001647C8">
        <w:rPr>
          <w:rFonts w:ascii="Arial" w:hAnsi="Arial" w:cs="Arial"/>
        </w:rPr>
        <w:lastRenderedPageBreak/>
        <w:t xml:space="preserve">отапливаемом гараже в исправном состоянии. Для дополнительного </w:t>
      </w:r>
      <w:r w:rsidR="00CA25E7" w:rsidRPr="001647C8">
        <w:rPr>
          <w:rFonts w:ascii="Arial" w:hAnsi="Arial" w:cs="Arial"/>
        </w:rPr>
        <w:t>оборудования автомобиля</w:t>
      </w:r>
      <w:r w:rsidRPr="001647C8">
        <w:rPr>
          <w:rFonts w:ascii="Arial" w:hAnsi="Arial" w:cs="Arial"/>
        </w:rPr>
        <w:t xml:space="preserve"> в 2022 году были приобретены мотопомпа </w:t>
      </w:r>
      <w:r w:rsidR="00CA25E7" w:rsidRPr="001647C8">
        <w:rPr>
          <w:rFonts w:ascii="Arial" w:hAnsi="Arial" w:cs="Arial"/>
        </w:rPr>
        <w:t>и рукав, также</w:t>
      </w:r>
      <w:r w:rsidRPr="001647C8">
        <w:rPr>
          <w:rFonts w:ascii="Arial" w:hAnsi="Arial" w:cs="Arial"/>
        </w:rPr>
        <w:t xml:space="preserve"> были приобретены огнетушители для социально значимых объектов.</w:t>
      </w:r>
    </w:p>
    <w:p w:rsidR="001647C8" w:rsidRPr="001647C8" w:rsidRDefault="001647C8" w:rsidP="001647C8">
      <w:pPr>
        <w:jc w:val="both"/>
        <w:rPr>
          <w:rFonts w:ascii="Arial" w:hAnsi="Arial" w:cs="Arial"/>
        </w:rPr>
      </w:pPr>
      <w:r w:rsidRPr="001647C8">
        <w:rPr>
          <w:rFonts w:ascii="Arial" w:hAnsi="Arial" w:cs="Arial"/>
        </w:rPr>
        <w:t xml:space="preserve">Все учреждения, снабжены первичными средствами пожаротушения согласно норм и требованиям. </w:t>
      </w:r>
    </w:p>
    <w:p w:rsidR="001647C8" w:rsidRPr="001647C8" w:rsidRDefault="001647C8" w:rsidP="001647C8">
      <w:pPr>
        <w:jc w:val="both"/>
        <w:rPr>
          <w:rFonts w:ascii="Arial" w:hAnsi="Arial" w:cs="Arial"/>
          <w:szCs w:val="28"/>
        </w:rPr>
      </w:pPr>
      <w:r w:rsidRPr="001647C8">
        <w:rPr>
          <w:rFonts w:ascii="Arial" w:hAnsi="Arial" w:cs="Arial"/>
          <w:szCs w:val="28"/>
        </w:rPr>
        <w:t xml:space="preserve">- Революционная ДПК участвовала в тушении пожаров. Один был выездной в село Сергеевка и два на </w:t>
      </w:r>
      <w:r w:rsidR="00CA25E7" w:rsidRPr="001647C8">
        <w:rPr>
          <w:rFonts w:ascii="Arial" w:hAnsi="Arial" w:cs="Arial"/>
          <w:szCs w:val="28"/>
        </w:rPr>
        <w:t>территории муниципального</w:t>
      </w:r>
      <w:r w:rsidRPr="001647C8">
        <w:rPr>
          <w:rFonts w:ascii="Arial" w:hAnsi="Arial" w:cs="Arial"/>
          <w:szCs w:val="28"/>
        </w:rPr>
        <w:t xml:space="preserve"> образования.</w:t>
      </w:r>
    </w:p>
    <w:p w:rsidR="001647C8" w:rsidRPr="001647C8" w:rsidRDefault="001647C8" w:rsidP="001647C8">
      <w:pPr>
        <w:jc w:val="both"/>
        <w:rPr>
          <w:rFonts w:ascii="Arial" w:hAnsi="Arial" w:cs="Arial"/>
          <w:szCs w:val="28"/>
        </w:rPr>
      </w:pPr>
      <w:r w:rsidRPr="001647C8">
        <w:rPr>
          <w:rFonts w:ascii="Arial" w:hAnsi="Arial" w:cs="Arial"/>
          <w:szCs w:val="28"/>
        </w:rPr>
        <w:t xml:space="preserve">При администрации </w:t>
      </w:r>
      <w:r w:rsidR="00CA25E7" w:rsidRPr="001647C8">
        <w:rPr>
          <w:rFonts w:ascii="Arial" w:hAnsi="Arial" w:cs="Arial"/>
          <w:szCs w:val="28"/>
        </w:rPr>
        <w:t>сельсовета нет</w:t>
      </w:r>
      <w:r w:rsidRPr="001647C8">
        <w:rPr>
          <w:rFonts w:ascii="Arial" w:hAnsi="Arial" w:cs="Arial"/>
          <w:szCs w:val="28"/>
        </w:rPr>
        <w:t xml:space="preserve"> </w:t>
      </w:r>
      <w:r w:rsidR="00CA25E7" w:rsidRPr="001647C8">
        <w:rPr>
          <w:rFonts w:ascii="Arial" w:hAnsi="Arial" w:cs="Arial"/>
          <w:szCs w:val="28"/>
        </w:rPr>
        <w:t>ставки участкового</w:t>
      </w:r>
      <w:r w:rsidRPr="001647C8">
        <w:rPr>
          <w:rFonts w:ascii="Arial" w:hAnsi="Arial" w:cs="Arial"/>
          <w:szCs w:val="28"/>
        </w:rPr>
        <w:t xml:space="preserve"> социального работника, который помогал бы жителям в оформлении детских пособий, субсидий по </w:t>
      </w:r>
      <w:r w:rsidR="00CA25E7" w:rsidRPr="001647C8">
        <w:rPr>
          <w:rFonts w:ascii="Arial" w:hAnsi="Arial" w:cs="Arial"/>
          <w:szCs w:val="28"/>
        </w:rPr>
        <w:t>ЖКХ, материальной</w:t>
      </w:r>
      <w:r w:rsidRPr="001647C8">
        <w:rPr>
          <w:rFonts w:ascii="Arial" w:hAnsi="Arial" w:cs="Arial"/>
          <w:szCs w:val="28"/>
        </w:rPr>
        <w:t xml:space="preserve"> помощи, помогал </w:t>
      </w:r>
      <w:r w:rsidR="00CA25E7" w:rsidRPr="001647C8">
        <w:rPr>
          <w:rFonts w:ascii="Arial" w:hAnsi="Arial" w:cs="Arial"/>
          <w:szCs w:val="28"/>
        </w:rPr>
        <w:t>бы решить</w:t>
      </w:r>
      <w:r w:rsidRPr="001647C8">
        <w:rPr>
          <w:rFonts w:ascii="Arial" w:hAnsi="Arial" w:cs="Arial"/>
          <w:szCs w:val="28"/>
        </w:rPr>
        <w:t xml:space="preserve"> многие социальные вопросы пенсионерам, инвалидам, семьям с </w:t>
      </w:r>
      <w:r w:rsidR="00CA25E7" w:rsidRPr="001647C8">
        <w:rPr>
          <w:rFonts w:ascii="Arial" w:hAnsi="Arial" w:cs="Arial"/>
          <w:szCs w:val="28"/>
        </w:rPr>
        <w:t>детьми.</w:t>
      </w:r>
      <w:r w:rsidRPr="001647C8">
        <w:rPr>
          <w:rFonts w:ascii="Arial" w:hAnsi="Arial" w:cs="Arial"/>
          <w:szCs w:val="28"/>
        </w:rPr>
        <w:t xml:space="preserve"> Огромная работа администрацией </w:t>
      </w:r>
      <w:r w:rsidR="00CA25E7" w:rsidRPr="001647C8">
        <w:rPr>
          <w:rFonts w:ascii="Arial" w:hAnsi="Arial" w:cs="Arial"/>
          <w:szCs w:val="28"/>
        </w:rPr>
        <w:t>ведётся с</w:t>
      </w:r>
      <w:r w:rsidRPr="001647C8">
        <w:rPr>
          <w:rFonts w:ascii="Arial" w:hAnsi="Arial" w:cs="Arial"/>
          <w:szCs w:val="28"/>
        </w:rPr>
        <w:t xml:space="preserve"> населением по оформлению различного вида документов. Вакансия остается открытая. </w:t>
      </w:r>
      <w:r w:rsidR="00CA25E7" w:rsidRPr="001647C8">
        <w:rPr>
          <w:rFonts w:ascii="Arial" w:hAnsi="Arial" w:cs="Arial"/>
          <w:szCs w:val="28"/>
        </w:rPr>
        <w:t>Все текущие</w:t>
      </w:r>
      <w:r w:rsidRPr="001647C8">
        <w:rPr>
          <w:rFonts w:ascii="Arial" w:hAnsi="Arial" w:cs="Arial"/>
          <w:szCs w:val="28"/>
        </w:rPr>
        <w:t xml:space="preserve"> вопросы решаются </w:t>
      </w:r>
      <w:r w:rsidR="00CA25E7" w:rsidRPr="001647C8">
        <w:rPr>
          <w:rFonts w:ascii="Arial" w:hAnsi="Arial" w:cs="Arial"/>
          <w:szCs w:val="28"/>
        </w:rPr>
        <w:t>с руководителями</w:t>
      </w:r>
      <w:r w:rsidRPr="001647C8">
        <w:rPr>
          <w:rFonts w:ascii="Arial" w:hAnsi="Arial" w:cs="Arial"/>
          <w:szCs w:val="28"/>
        </w:rPr>
        <w:t xml:space="preserve"> муниципальных </w:t>
      </w:r>
      <w:r w:rsidR="00CA25E7" w:rsidRPr="001647C8">
        <w:rPr>
          <w:rFonts w:ascii="Arial" w:hAnsi="Arial" w:cs="Arial"/>
          <w:szCs w:val="28"/>
        </w:rPr>
        <w:t>учреждений на</w:t>
      </w:r>
      <w:r w:rsidRPr="001647C8">
        <w:rPr>
          <w:rFonts w:ascii="Arial" w:hAnsi="Arial" w:cs="Arial"/>
          <w:szCs w:val="28"/>
        </w:rPr>
        <w:t xml:space="preserve"> аппаратном совещании при главе района.</w:t>
      </w:r>
    </w:p>
    <w:p w:rsidR="001647C8" w:rsidRPr="001647C8" w:rsidRDefault="001647C8" w:rsidP="001647C8">
      <w:pPr>
        <w:jc w:val="both"/>
        <w:rPr>
          <w:rFonts w:ascii="Arial" w:hAnsi="Arial" w:cs="Arial"/>
          <w:szCs w:val="28"/>
        </w:rPr>
      </w:pPr>
      <w:r w:rsidRPr="001647C8">
        <w:rPr>
          <w:rFonts w:ascii="Arial" w:hAnsi="Arial" w:cs="Arial"/>
          <w:szCs w:val="28"/>
        </w:rPr>
        <w:t xml:space="preserve"> В планах на 2023 </w:t>
      </w:r>
      <w:r w:rsidR="00CA25E7" w:rsidRPr="001647C8">
        <w:rPr>
          <w:rFonts w:ascii="Arial" w:hAnsi="Arial" w:cs="Arial"/>
          <w:szCs w:val="28"/>
        </w:rPr>
        <w:t>год:</w:t>
      </w:r>
      <w:r w:rsidRPr="001647C8">
        <w:rPr>
          <w:rFonts w:ascii="Arial" w:hAnsi="Arial" w:cs="Arial"/>
          <w:szCs w:val="28"/>
        </w:rPr>
        <w:t xml:space="preserve"> составлена проектно- сметная документация, получено экспертное заключение, подписано </w:t>
      </w:r>
      <w:r w:rsidR="00CA25E7" w:rsidRPr="001647C8">
        <w:rPr>
          <w:rFonts w:ascii="Arial" w:hAnsi="Arial" w:cs="Arial"/>
          <w:szCs w:val="28"/>
        </w:rPr>
        <w:t>соглашение о</w:t>
      </w:r>
      <w:r w:rsidRPr="001647C8">
        <w:rPr>
          <w:rFonts w:ascii="Arial" w:hAnsi="Arial" w:cs="Arial"/>
          <w:szCs w:val="28"/>
        </w:rPr>
        <w:t xml:space="preserve"> </w:t>
      </w:r>
      <w:r w:rsidR="00CA25E7" w:rsidRPr="001647C8">
        <w:rPr>
          <w:rFonts w:ascii="Arial" w:hAnsi="Arial" w:cs="Arial"/>
          <w:szCs w:val="28"/>
        </w:rPr>
        <w:t>предоставлении субсидии</w:t>
      </w:r>
      <w:r w:rsidRPr="001647C8">
        <w:rPr>
          <w:rFonts w:ascii="Arial" w:hAnsi="Arial" w:cs="Arial"/>
          <w:szCs w:val="28"/>
        </w:rPr>
        <w:t xml:space="preserve"> по капитальному ремонту автомобильной дороги улицы Центральная, Парковая.</w:t>
      </w:r>
    </w:p>
    <w:p w:rsidR="001647C8" w:rsidRPr="001647C8" w:rsidRDefault="001647C8" w:rsidP="001647C8">
      <w:pPr>
        <w:jc w:val="both"/>
        <w:rPr>
          <w:rFonts w:ascii="Arial" w:hAnsi="Arial" w:cs="Arial"/>
          <w:szCs w:val="28"/>
        </w:rPr>
      </w:pPr>
      <w:r w:rsidRPr="001647C8">
        <w:rPr>
          <w:rFonts w:ascii="Arial" w:hAnsi="Arial" w:cs="Arial"/>
          <w:szCs w:val="28"/>
        </w:rPr>
        <w:t xml:space="preserve">Планируется провести анкетирование для участия в проекте </w:t>
      </w:r>
      <w:r w:rsidR="00CA25E7" w:rsidRPr="001647C8">
        <w:rPr>
          <w:rFonts w:ascii="Arial" w:hAnsi="Arial" w:cs="Arial"/>
          <w:szCs w:val="28"/>
        </w:rPr>
        <w:t>«Инициативное</w:t>
      </w:r>
      <w:r w:rsidRPr="001647C8">
        <w:rPr>
          <w:rFonts w:ascii="Arial" w:hAnsi="Arial" w:cs="Arial"/>
          <w:szCs w:val="28"/>
        </w:rPr>
        <w:t xml:space="preserve"> бюджетирование» в </w:t>
      </w:r>
      <w:r w:rsidR="00CA25E7" w:rsidRPr="001647C8">
        <w:rPr>
          <w:rFonts w:ascii="Arial" w:hAnsi="Arial" w:cs="Arial"/>
          <w:szCs w:val="28"/>
        </w:rPr>
        <w:t>п. Революционном по</w:t>
      </w:r>
      <w:r w:rsidRPr="001647C8">
        <w:rPr>
          <w:rFonts w:ascii="Arial" w:hAnsi="Arial" w:cs="Arial"/>
          <w:szCs w:val="28"/>
        </w:rPr>
        <w:t xml:space="preserve"> устройству ограждения места захоронения мусульманского кладбища. А также по капитальному ремонту водопровода по </w:t>
      </w:r>
      <w:r w:rsidR="00CA25E7" w:rsidRPr="001647C8">
        <w:rPr>
          <w:rFonts w:ascii="Arial" w:hAnsi="Arial" w:cs="Arial"/>
          <w:szCs w:val="28"/>
        </w:rPr>
        <w:t>улицам:</w:t>
      </w:r>
      <w:r w:rsidRPr="001647C8">
        <w:rPr>
          <w:rFonts w:ascii="Arial" w:hAnsi="Arial" w:cs="Arial"/>
          <w:szCs w:val="28"/>
        </w:rPr>
        <w:t xml:space="preserve"> Центральная, Победы. </w:t>
      </w:r>
    </w:p>
    <w:p w:rsidR="001647C8" w:rsidRPr="001647C8" w:rsidRDefault="001647C8" w:rsidP="001647C8">
      <w:pPr>
        <w:jc w:val="both"/>
        <w:rPr>
          <w:rFonts w:ascii="Arial" w:hAnsi="Arial" w:cs="Arial"/>
          <w:sz w:val="22"/>
        </w:rPr>
      </w:pPr>
      <w:r w:rsidRPr="001647C8">
        <w:rPr>
          <w:rFonts w:ascii="Arial" w:hAnsi="Arial" w:cs="Arial"/>
          <w:szCs w:val="28"/>
        </w:rPr>
        <w:t xml:space="preserve">Подводя итог, хочу сказать, что предстоит сделать очень многое, требования возрастают. Только при тесном взаимодействии населения, депутатов, руководителей учреждений, предпринимателей можно достичь больших результатов на благо нашей территории и всего района. Хочу искренне поблагодарить Районное руководство, председателя СПК «Никольское» </w:t>
      </w:r>
      <w:proofErr w:type="spellStart"/>
      <w:r w:rsidRPr="001647C8">
        <w:rPr>
          <w:rFonts w:ascii="Arial" w:hAnsi="Arial" w:cs="Arial"/>
          <w:szCs w:val="28"/>
        </w:rPr>
        <w:t>Бикасова</w:t>
      </w:r>
      <w:proofErr w:type="spellEnd"/>
      <w:r w:rsidRPr="001647C8">
        <w:rPr>
          <w:rFonts w:ascii="Arial" w:hAnsi="Arial" w:cs="Arial"/>
          <w:szCs w:val="28"/>
        </w:rPr>
        <w:t xml:space="preserve"> Н.А., депутатов совета депутатов, за помощь в работе, поддержку! население за понимание. Надеемся на дальнейшее взаимное </w:t>
      </w:r>
      <w:r w:rsidR="00CA25E7" w:rsidRPr="001647C8">
        <w:rPr>
          <w:rFonts w:ascii="Arial" w:hAnsi="Arial" w:cs="Arial"/>
          <w:szCs w:val="28"/>
        </w:rPr>
        <w:t>тесное сотрудничество</w:t>
      </w:r>
      <w:r w:rsidRPr="001647C8">
        <w:rPr>
          <w:rFonts w:ascii="Arial" w:hAnsi="Arial" w:cs="Arial"/>
          <w:szCs w:val="28"/>
        </w:rPr>
        <w:t xml:space="preserve"> на благо нашего населения и развитие всего Первомайского района.</w:t>
      </w:r>
    </w:p>
    <w:sectPr w:rsidR="001647C8" w:rsidRPr="001647C8" w:rsidSect="00CA25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57F"/>
    <w:multiLevelType w:val="hybridMultilevel"/>
    <w:tmpl w:val="6012F930"/>
    <w:lvl w:ilvl="0" w:tplc="ED98636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3191DF8"/>
    <w:multiLevelType w:val="hybridMultilevel"/>
    <w:tmpl w:val="5A9C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1"/>
    <w:rsid w:val="000020E2"/>
    <w:rsid w:val="000030AD"/>
    <w:rsid w:val="00023F19"/>
    <w:rsid w:val="00025BBA"/>
    <w:rsid w:val="00032578"/>
    <w:rsid w:val="00036388"/>
    <w:rsid w:val="00054CC3"/>
    <w:rsid w:val="000620F5"/>
    <w:rsid w:val="00074F0F"/>
    <w:rsid w:val="000831B8"/>
    <w:rsid w:val="000B7911"/>
    <w:rsid w:val="000F05FA"/>
    <w:rsid w:val="00100FEF"/>
    <w:rsid w:val="00105175"/>
    <w:rsid w:val="00110A66"/>
    <w:rsid w:val="00134169"/>
    <w:rsid w:val="00135AAB"/>
    <w:rsid w:val="00144341"/>
    <w:rsid w:val="0015208E"/>
    <w:rsid w:val="001627E7"/>
    <w:rsid w:val="001647C8"/>
    <w:rsid w:val="00166849"/>
    <w:rsid w:val="001720F1"/>
    <w:rsid w:val="0017719A"/>
    <w:rsid w:val="001820A7"/>
    <w:rsid w:val="001823D3"/>
    <w:rsid w:val="00183131"/>
    <w:rsid w:val="00186855"/>
    <w:rsid w:val="00195639"/>
    <w:rsid w:val="001A1247"/>
    <w:rsid w:val="001D405A"/>
    <w:rsid w:val="001D7583"/>
    <w:rsid w:val="001E32CB"/>
    <w:rsid w:val="001F0522"/>
    <w:rsid w:val="0020256A"/>
    <w:rsid w:val="00214782"/>
    <w:rsid w:val="00217F4F"/>
    <w:rsid w:val="002278AF"/>
    <w:rsid w:val="0025038D"/>
    <w:rsid w:val="00256397"/>
    <w:rsid w:val="00264A26"/>
    <w:rsid w:val="00281E6E"/>
    <w:rsid w:val="002859CC"/>
    <w:rsid w:val="00287E34"/>
    <w:rsid w:val="002B1D4B"/>
    <w:rsid w:val="002B295E"/>
    <w:rsid w:val="002D1FB9"/>
    <w:rsid w:val="002D3A90"/>
    <w:rsid w:val="002D461D"/>
    <w:rsid w:val="002D540A"/>
    <w:rsid w:val="002D55AF"/>
    <w:rsid w:val="002E750A"/>
    <w:rsid w:val="002F7166"/>
    <w:rsid w:val="00352BA1"/>
    <w:rsid w:val="0038498D"/>
    <w:rsid w:val="00390557"/>
    <w:rsid w:val="003958AE"/>
    <w:rsid w:val="003A0F71"/>
    <w:rsid w:val="003B0C75"/>
    <w:rsid w:val="003B34F6"/>
    <w:rsid w:val="003B58BF"/>
    <w:rsid w:val="004015C9"/>
    <w:rsid w:val="00404F58"/>
    <w:rsid w:val="004151C5"/>
    <w:rsid w:val="00417BE1"/>
    <w:rsid w:val="004369DF"/>
    <w:rsid w:val="004413F6"/>
    <w:rsid w:val="004A1B3C"/>
    <w:rsid w:val="004A3E38"/>
    <w:rsid w:val="004B0E17"/>
    <w:rsid w:val="004C4238"/>
    <w:rsid w:val="004D25A2"/>
    <w:rsid w:val="004D4CF7"/>
    <w:rsid w:val="004E2018"/>
    <w:rsid w:val="004E5AF4"/>
    <w:rsid w:val="004E68E8"/>
    <w:rsid w:val="004F03A7"/>
    <w:rsid w:val="005118B6"/>
    <w:rsid w:val="0051285A"/>
    <w:rsid w:val="00516724"/>
    <w:rsid w:val="00526835"/>
    <w:rsid w:val="005610E4"/>
    <w:rsid w:val="00572022"/>
    <w:rsid w:val="00581F86"/>
    <w:rsid w:val="00593C88"/>
    <w:rsid w:val="005947A4"/>
    <w:rsid w:val="005948AE"/>
    <w:rsid w:val="005A2129"/>
    <w:rsid w:val="005A3216"/>
    <w:rsid w:val="005D0187"/>
    <w:rsid w:val="005D27F0"/>
    <w:rsid w:val="005D292B"/>
    <w:rsid w:val="005D4911"/>
    <w:rsid w:val="005F5020"/>
    <w:rsid w:val="00625DF9"/>
    <w:rsid w:val="00635440"/>
    <w:rsid w:val="00635779"/>
    <w:rsid w:val="00686686"/>
    <w:rsid w:val="0069542F"/>
    <w:rsid w:val="006A03FC"/>
    <w:rsid w:val="006A60CD"/>
    <w:rsid w:val="006A67D9"/>
    <w:rsid w:val="006B07DC"/>
    <w:rsid w:val="006B346D"/>
    <w:rsid w:val="006D15FB"/>
    <w:rsid w:val="006F604B"/>
    <w:rsid w:val="00700150"/>
    <w:rsid w:val="0070411B"/>
    <w:rsid w:val="0071199E"/>
    <w:rsid w:val="00720F94"/>
    <w:rsid w:val="00722A1D"/>
    <w:rsid w:val="00725FFA"/>
    <w:rsid w:val="0073546D"/>
    <w:rsid w:val="007357A1"/>
    <w:rsid w:val="0074752A"/>
    <w:rsid w:val="007631B6"/>
    <w:rsid w:val="007672C1"/>
    <w:rsid w:val="00782F8E"/>
    <w:rsid w:val="007854E8"/>
    <w:rsid w:val="00791F9F"/>
    <w:rsid w:val="007A7174"/>
    <w:rsid w:val="007C00BA"/>
    <w:rsid w:val="007E4CBF"/>
    <w:rsid w:val="007E5F9C"/>
    <w:rsid w:val="00801749"/>
    <w:rsid w:val="008031C8"/>
    <w:rsid w:val="00803D48"/>
    <w:rsid w:val="0083694F"/>
    <w:rsid w:val="00861D8C"/>
    <w:rsid w:val="00863C30"/>
    <w:rsid w:val="00872BFB"/>
    <w:rsid w:val="0087704D"/>
    <w:rsid w:val="00893F12"/>
    <w:rsid w:val="0089470A"/>
    <w:rsid w:val="008A218B"/>
    <w:rsid w:val="008A2F5F"/>
    <w:rsid w:val="008A429D"/>
    <w:rsid w:val="008A6BD9"/>
    <w:rsid w:val="008B3B76"/>
    <w:rsid w:val="008C7C8A"/>
    <w:rsid w:val="008D02F3"/>
    <w:rsid w:val="008D2E87"/>
    <w:rsid w:val="008E3E2B"/>
    <w:rsid w:val="008E5EBC"/>
    <w:rsid w:val="009001C6"/>
    <w:rsid w:val="00922020"/>
    <w:rsid w:val="009278D0"/>
    <w:rsid w:val="00935B0D"/>
    <w:rsid w:val="00940179"/>
    <w:rsid w:val="009418A1"/>
    <w:rsid w:val="00945C02"/>
    <w:rsid w:val="0096364C"/>
    <w:rsid w:val="0098519D"/>
    <w:rsid w:val="009A33F6"/>
    <w:rsid w:val="009C7802"/>
    <w:rsid w:val="009D3FE3"/>
    <w:rsid w:val="009D6417"/>
    <w:rsid w:val="009F5135"/>
    <w:rsid w:val="00A3648F"/>
    <w:rsid w:val="00A45695"/>
    <w:rsid w:val="00A47D43"/>
    <w:rsid w:val="00A73372"/>
    <w:rsid w:val="00A759F7"/>
    <w:rsid w:val="00A83B32"/>
    <w:rsid w:val="00A94BCD"/>
    <w:rsid w:val="00AB4C53"/>
    <w:rsid w:val="00AE2775"/>
    <w:rsid w:val="00B1012F"/>
    <w:rsid w:val="00B23117"/>
    <w:rsid w:val="00B26B15"/>
    <w:rsid w:val="00B732C1"/>
    <w:rsid w:val="00B94921"/>
    <w:rsid w:val="00BA5B0B"/>
    <w:rsid w:val="00BC0981"/>
    <w:rsid w:val="00BC4271"/>
    <w:rsid w:val="00BC679F"/>
    <w:rsid w:val="00BD041F"/>
    <w:rsid w:val="00BD1FB8"/>
    <w:rsid w:val="00BE17C7"/>
    <w:rsid w:val="00BE655B"/>
    <w:rsid w:val="00BF4BEF"/>
    <w:rsid w:val="00C02CFD"/>
    <w:rsid w:val="00C04BE9"/>
    <w:rsid w:val="00C1236C"/>
    <w:rsid w:val="00C20820"/>
    <w:rsid w:val="00C27AF4"/>
    <w:rsid w:val="00C31D76"/>
    <w:rsid w:val="00C5114A"/>
    <w:rsid w:val="00C52983"/>
    <w:rsid w:val="00C53A8B"/>
    <w:rsid w:val="00C80CF8"/>
    <w:rsid w:val="00C81C6B"/>
    <w:rsid w:val="00CA25E7"/>
    <w:rsid w:val="00CA49C7"/>
    <w:rsid w:val="00CE031A"/>
    <w:rsid w:val="00CE0758"/>
    <w:rsid w:val="00CE28C1"/>
    <w:rsid w:val="00CF514D"/>
    <w:rsid w:val="00D1376C"/>
    <w:rsid w:val="00D20C42"/>
    <w:rsid w:val="00D27A9F"/>
    <w:rsid w:val="00D458BE"/>
    <w:rsid w:val="00D675DD"/>
    <w:rsid w:val="00D678B6"/>
    <w:rsid w:val="00D7199A"/>
    <w:rsid w:val="00D81B9F"/>
    <w:rsid w:val="00D94867"/>
    <w:rsid w:val="00DC2664"/>
    <w:rsid w:val="00DC5763"/>
    <w:rsid w:val="00DC7291"/>
    <w:rsid w:val="00DE58B3"/>
    <w:rsid w:val="00DF3B9C"/>
    <w:rsid w:val="00DF3E6B"/>
    <w:rsid w:val="00E02B06"/>
    <w:rsid w:val="00E137C5"/>
    <w:rsid w:val="00E44085"/>
    <w:rsid w:val="00E6746F"/>
    <w:rsid w:val="00E70618"/>
    <w:rsid w:val="00E921C4"/>
    <w:rsid w:val="00E976E9"/>
    <w:rsid w:val="00ED3419"/>
    <w:rsid w:val="00EE396D"/>
    <w:rsid w:val="00EE520F"/>
    <w:rsid w:val="00EF3F84"/>
    <w:rsid w:val="00F36D17"/>
    <w:rsid w:val="00F4429B"/>
    <w:rsid w:val="00F821F3"/>
    <w:rsid w:val="00F86BC0"/>
    <w:rsid w:val="00FA0113"/>
    <w:rsid w:val="00FE6E6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9A0B"/>
  <w15:chartTrackingRefBased/>
  <w15:docId w15:val="{3618B05D-0FB3-4B64-800A-4FD1480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1"/>
    <w:rPr>
      <w:sz w:val="24"/>
      <w:szCs w:val="24"/>
    </w:rPr>
  </w:style>
  <w:style w:type="paragraph" w:styleId="1">
    <w:name w:val="heading 1"/>
    <w:basedOn w:val="a"/>
    <w:next w:val="a"/>
    <w:qFormat/>
    <w:rsid w:val="001720F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02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00FEF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BC42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B34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6B3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C1BB-754C-4A55-9EF5-D8E19A7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2023-02-27T09:32:00Z</cp:lastPrinted>
  <dcterms:created xsi:type="dcterms:W3CDTF">2023-03-17T10:20:00Z</dcterms:created>
  <dcterms:modified xsi:type="dcterms:W3CDTF">2023-03-17T10:20:00Z</dcterms:modified>
</cp:coreProperties>
</file>