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ED" w:rsidRPr="00962053" w:rsidRDefault="002D47ED" w:rsidP="002D47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62053">
        <w:rPr>
          <w:rFonts w:ascii="Times New Roman" w:eastAsia="Times New Roman" w:hAnsi="Times New Roman" w:cs="Times New Roman"/>
          <w:sz w:val="28"/>
          <w:szCs w:val="28"/>
        </w:rPr>
        <w:t>Российская</w:t>
      </w:r>
      <w:r>
        <w:rPr>
          <w:rFonts w:ascii="Times New Roman" w:eastAsia="Times New Roman" w:hAnsi="Times New Roman" w:cs="Times New Roman"/>
          <w:sz w:val="28"/>
          <w:szCs w:val="28"/>
        </w:rPr>
        <w:t xml:space="preserve"> </w:t>
      </w:r>
      <w:r w:rsidRPr="00962053">
        <w:rPr>
          <w:rFonts w:ascii="Times New Roman" w:eastAsia="Times New Roman" w:hAnsi="Times New Roman" w:cs="Times New Roman"/>
          <w:sz w:val="28"/>
          <w:szCs w:val="28"/>
        </w:rPr>
        <w:t>Федерация</w:t>
      </w:r>
    </w:p>
    <w:p w:rsidR="002D47ED" w:rsidRPr="00962053" w:rsidRDefault="002D47ED" w:rsidP="002D47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62053">
        <w:rPr>
          <w:rFonts w:ascii="Times New Roman" w:eastAsia="Times New Roman" w:hAnsi="Times New Roman" w:cs="Times New Roman"/>
          <w:sz w:val="28"/>
          <w:szCs w:val="28"/>
        </w:rPr>
        <w:t>Оренбургская область</w:t>
      </w:r>
    </w:p>
    <w:p w:rsidR="002D47ED" w:rsidRPr="00613465" w:rsidRDefault="002D47ED" w:rsidP="002D47ED">
      <w:pPr>
        <w:spacing w:after="0"/>
        <w:jc w:val="center"/>
        <w:rPr>
          <w:rFonts w:ascii="Times New Roman" w:hAnsi="Times New Roman" w:cs="Times New Roman"/>
          <w:b/>
          <w:bCs/>
          <w:caps/>
          <w:color w:val="943634" w:themeColor="accent2" w:themeShade="BF"/>
          <w:sz w:val="28"/>
          <w:szCs w:val="28"/>
        </w:rPr>
      </w:pPr>
      <w:r w:rsidRPr="00962053">
        <w:rPr>
          <w:rFonts w:ascii="Times New Roman" w:eastAsia="Times New Roman" w:hAnsi="Times New Roman" w:cs="Times New Roman"/>
          <w:sz w:val="28"/>
          <w:szCs w:val="28"/>
        </w:rPr>
        <w:t>Красногвардейский район</w:t>
      </w:r>
    </w:p>
    <w:p w:rsidR="002D47ED" w:rsidRDefault="002D47ED" w:rsidP="002D47ED">
      <w:pPr>
        <w:spacing w:after="0"/>
        <w:ind w:firstLine="851"/>
        <w:jc w:val="right"/>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A72678" w:rsidRDefault="002D47ED" w:rsidP="002D47ED">
      <w:pPr>
        <w:spacing w:after="0"/>
        <w:jc w:val="center"/>
        <w:rPr>
          <w:rFonts w:ascii="Times New Roman" w:hAnsi="Times New Roman" w:cs="Times New Roman"/>
          <w:b/>
          <w:bCs/>
          <w:caps/>
          <w:sz w:val="28"/>
          <w:szCs w:val="28"/>
        </w:rPr>
      </w:pPr>
      <w:r w:rsidRPr="00962053">
        <w:rPr>
          <w:rFonts w:ascii="Times New Roman" w:hAnsi="Times New Roman" w:cs="Times New Roman"/>
          <w:b/>
          <w:bCs/>
          <w:caps/>
          <w:sz w:val="28"/>
          <w:szCs w:val="28"/>
        </w:rPr>
        <w:t>ВНЕСЕНИЕ ИЗМЕНЕНИЙ В</w:t>
      </w:r>
      <w:r w:rsidRPr="00E41A42">
        <w:rPr>
          <w:rFonts w:ascii="Times New Roman" w:hAnsi="Times New Roman" w:cs="Times New Roman"/>
          <w:b/>
          <w:bCs/>
          <w:caps/>
          <w:sz w:val="28"/>
          <w:szCs w:val="28"/>
        </w:rPr>
        <w:t xml:space="preserve"> </w:t>
      </w:r>
      <w:r>
        <w:rPr>
          <w:rFonts w:ascii="Times New Roman" w:hAnsi="Times New Roman" w:cs="Times New Roman"/>
          <w:b/>
          <w:bCs/>
          <w:caps/>
          <w:sz w:val="28"/>
          <w:szCs w:val="28"/>
        </w:rPr>
        <w:t xml:space="preserve">правила </w:t>
      </w:r>
      <w:r w:rsidRPr="00E41A42">
        <w:rPr>
          <w:rFonts w:ascii="Times New Roman" w:hAnsi="Times New Roman" w:cs="Times New Roman"/>
          <w:b/>
          <w:bCs/>
          <w:caps/>
          <w:sz w:val="28"/>
          <w:szCs w:val="28"/>
        </w:rPr>
        <w:t xml:space="preserve">землепользования </w:t>
      </w:r>
    </w:p>
    <w:p w:rsidR="002D47ED" w:rsidRPr="00E41A42" w:rsidRDefault="002D47ED" w:rsidP="002D47ED">
      <w:pPr>
        <w:spacing w:after="0"/>
        <w:jc w:val="center"/>
        <w:rPr>
          <w:rFonts w:ascii="Times New Roman" w:hAnsi="Times New Roman" w:cs="Times New Roman"/>
          <w:b/>
          <w:bCs/>
          <w:caps/>
          <w:sz w:val="28"/>
          <w:szCs w:val="28"/>
        </w:rPr>
      </w:pPr>
      <w:r w:rsidRPr="00E41A42">
        <w:rPr>
          <w:rFonts w:ascii="Times New Roman" w:hAnsi="Times New Roman" w:cs="Times New Roman"/>
          <w:b/>
          <w:bCs/>
          <w:caps/>
          <w:sz w:val="28"/>
          <w:szCs w:val="28"/>
        </w:rPr>
        <w:t>и застройки</w:t>
      </w:r>
      <w:r>
        <w:rPr>
          <w:rFonts w:ascii="Times New Roman" w:hAnsi="Times New Roman" w:cs="Times New Roman"/>
          <w:b/>
          <w:bCs/>
          <w:caps/>
          <w:sz w:val="28"/>
          <w:szCs w:val="28"/>
        </w:rPr>
        <w:t xml:space="preserve"> </w:t>
      </w:r>
      <w:r w:rsidRPr="00E41A42">
        <w:rPr>
          <w:rFonts w:ascii="Times New Roman" w:hAnsi="Times New Roman" w:cs="Times New Roman"/>
          <w:b/>
          <w:bCs/>
          <w:caps/>
          <w:sz w:val="28"/>
          <w:szCs w:val="28"/>
        </w:rPr>
        <w:t xml:space="preserve">муниципального образования  </w:t>
      </w:r>
    </w:p>
    <w:p w:rsidR="002D47ED" w:rsidRPr="00E41A42" w:rsidRDefault="00EB33B7" w:rsidP="002D47ED">
      <w:pPr>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РЕВОЛЮЦИОННЫЙ</w:t>
      </w:r>
      <w:r w:rsidR="002D47ED" w:rsidRPr="00E41A42">
        <w:rPr>
          <w:rFonts w:ascii="Times New Roman" w:hAnsi="Times New Roman" w:cs="Times New Roman"/>
          <w:b/>
          <w:bCs/>
          <w:caps/>
          <w:sz w:val="28"/>
          <w:szCs w:val="28"/>
        </w:rPr>
        <w:t xml:space="preserve"> сельсовет</w:t>
      </w:r>
      <w:r w:rsidR="00A72678">
        <w:rPr>
          <w:rFonts w:ascii="Times New Roman" w:hAnsi="Times New Roman" w:cs="Times New Roman"/>
          <w:b/>
          <w:bCs/>
          <w:caps/>
          <w:sz w:val="28"/>
          <w:szCs w:val="28"/>
        </w:rPr>
        <w:t xml:space="preserve"> ПЕРВОМАЙСКОГО РАЙОНА ОРЕНБУРГСКОЙ ОБЛАСТИ</w:t>
      </w: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2D47ED" w:rsidRPr="00E41A42" w:rsidRDefault="002D47ED" w:rsidP="002D47ED">
      <w:pPr>
        <w:shd w:val="clear" w:color="auto" w:fill="FFFFFF"/>
        <w:spacing w:line="240" w:lineRule="auto"/>
        <w:ind w:firstLine="851"/>
        <w:jc w:val="center"/>
        <w:rPr>
          <w:rFonts w:ascii="Times New Roman" w:hAnsi="Times New Roman" w:cs="Times New Roman"/>
          <w:b/>
          <w:bCs/>
          <w:sz w:val="24"/>
          <w:szCs w:val="24"/>
        </w:rPr>
      </w:pPr>
      <w:r w:rsidRPr="00E41A42">
        <w:rPr>
          <w:rFonts w:ascii="Times New Roman" w:hAnsi="Times New Roman" w:cs="Times New Roman"/>
          <w:b/>
          <w:bCs/>
          <w:sz w:val="24"/>
          <w:szCs w:val="24"/>
        </w:rPr>
        <w:t xml:space="preserve">ЧАСТЬ </w:t>
      </w:r>
      <w:r w:rsidRPr="00E41A42">
        <w:rPr>
          <w:rFonts w:ascii="Times New Roman" w:hAnsi="Times New Roman" w:cs="Times New Roman"/>
          <w:b/>
          <w:bCs/>
          <w:sz w:val="24"/>
          <w:szCs w:val="24"/>
          <w:lang w:val="en-US"/>
        </w:rPr>
        <w:t>II</w:t>
      </w:r>
      <w:r w:rsidRPr="00E41A42">
        <w:rPr>
          <w:rFonts w:ascii="Times New Roman" w:hAnsi="Times New Roman" w:cs="Times New Roman"/>
          <w:b/>
          <w:bCs/>
          <w:sz w:val="24"/>
          <w:szCs w:val="24"/>
        </w:rPr>
        <w:t xml:space="preserve"> </w:t>
      </w:r>
    </w:p>
    <w:p w:rsidR="002D47ED" w:rsidRPr="00E41A42" w:rsidRDefault="002D47ED" w:rsidP="002D47ED">
      <w:pPr>
        <w:shd w:val="clear" w:color="auto" w:fill="FFFFFF"/>
        <w:spacing w:after="120" w:line="240" w:lineRule="auto"/>
        <w:ind w:firstLine="851"/>
        <w:jc w:val="center"/>
        <w:rPr>
          <w:rFonts w:ascii="Times New Roman" w:hAnsi="Times New Roman" w:cs="Times New Roman"/>
          <w:b/>
          <w:bCs/>
          <w:sz w:val="24"/>
          <w:szCs w:val="24"/>
        </w:rPr>
      </w:pPr>
      <w:r w:rsidRPr="00E41A42">
        <w:rPr>
          <w:rFonts w:ascii="Times New Roman" w:hAnsi="Times New Roman" w:cs="Times New Roman"/>
          <w:b/>
          <w:bCs/>
          <w:sz w:val="24"/>
          <w:szCs w:val="24"/>
        </w:rPr>
        <w:t xml:space="preserve">КАРТА ГРАДОСТРОИТЕЛЬНОГО ЗОНИРОВАНИЯ </w:t>
      </w:r>
    </w:p>
    <w:p w:rsidR="002D47ED" w:rsidRPr="00E41A42" w:rsidRDefault="002D47ED" w:rsidP="002D47ED">
      <w:pPr>
        <w:shd w:val="clear" w:color="auto" w:fill="FFFFFF"/>
        <w:spacing w:after="120" w:line="240" w:lineRule="auto"/>
        <w:jc w:val="center"/>
        <w:rPr>
          <w:rFonts w:ascii="Times New Roman" w:hAnsi="Times New Roman" w:cs="Times New Roman"/>
          <w:b/>
          <w:bCs/>
          <w:sz w:val="24"/>
          <w:szCs w:val="24"/>
        </w:rPr>
      </w:pPr>
      <w:r w:rsidRPr="00E41A42">
        <w:rPr>
          <w:rFonts w:ascii="Times New Roman" w:hAnsi="Times New Roman" w:cs="Times New Roman"/>
          <w:b/>
          <w:bCs/>
          <w:sz w:val="24"/>
          <w:szCs w:val="24"/>
        </w:rPr>
        <w:t>КАРТА ЗОН С ОСОБЫМИ УСЛОВИЯМИ ИСПОЛЬЗОВАНИЯ ТЕРРИТОРИЙ</w:t>
      </w:r>
    </w:p>
    <w:p w:rsidR="002D47ED" w:rsidRPr="00E41A42" w:rsidRDefault="002D47ED" w:rsidP="002D47ED">
      <w:pPr>
        <w:shd w:val="clear" w:color="auto" w:fill="FFFFFF"/>
        <w:spacing w:after="120" w:line="240" w:lineRule="auto"/>
        <w:ind w:firstLine="851"/>
        <w:jc w:val="center"/>
        <w:rPr>
          <w:rFonts w:ascii="Times New Roman" w:hAnsi="Times New Roman" w:cs="Times New Roman"/>
          <w:b/>
          <w:bCs/>
          <w:sz w:val="24"/>
          <w:szCs w:val="24"/>
        </w:rPr>
      </w:pPr>
    </w:p>
    <w:p w:rsidR="002D47ED" w:rsidRPr="00E41A42" w:rsidRDefault="002D47ED" w:rsidP="002D47ED">
      <w:pPr>
        <w:shd w:val="clear" w:color="auto" w:fill="FFFFFF"/>
        <w:spacing w:line="240" w:lineRule="auto"/>
        <w:ind w:firstLine="851"/>
        <w:jc w:val="center"/>
        <w:rPr>
          <w:rFonts w:ascii="Times New Roman" w:eastAsia="Times New Roman" w:hAnsi="Times New Roman" w:cs="Times New Roman"/>
          <w:b/>
          <w:bCs/>
          <w:sz w:val="24"/>
          <w:szCs w:val="24"/>
        </w:rPr>
      </w:pPr>
      <w:r w:rsidRPr="00E41A42">
        <w:rPr>
          <w:rFonts w:ascii="Times New Roman" w:eastAsia="Times New Roman" w:hAnsi="Times New Roman" w:cs="Times New Roman"/>
          <w:b/>
          <w:bCs/>
          <w:sz w:val="24"/>
          <w:szCs w:val="24"/>
        </w:rPr>
        <w:t xml:space="preserve">ЧАСТЬ </w:t>
      </w:r>
      <w:r w:rsidRPr="00E41A42">
        <w:rPr>
          <w:rFonts w:ascii="Times New Roman" w:eastAsia="Times New Roman" w:hAnsi="Times New Roman" w:cs="Times New Roman"/>
          <w:b/>
          <w:bCs/>
          <w:sz w:val="24"/>
          <w:szCs w:val="24"/>
          <w:lang w:val="en-US"/>
        </w:rPr>
        <w:t>III</w:t>
      </w:r>
    </w:p>
    <w:p w:rsidR="002D47ED" w:rsidRPr="00E41A42" w:rsidRDefault="002D47ED" w:rsidP="002D47ED">
      <w:pPr>
        <w:shd w:val="clear" w:color="auto" w:fill="FFFFFF"/>
        <w:spacing w:line="240" w:lineRule="auto"/>
        <w:ind w:firstLine="851"/>
        <w:jc w:val="center"/>
        <w:rPr>
          <w:rFonts w:ascii="Times New Roman" w:eastAsia="Times New Roman" w:hAnsi="Times New Roman" w:cs="Times New Roman"/>
          <w:b/>
          <w:bCs/>
          <w:sz w:val="24"/>
          <w:szCs w:val="24"/>
        </w:rPr>
      </w:pPr>
      <w:r w:rsidRPr="00E41A42">
        <w:rPr>
          <w:rFonts w:ascii="Times New Roman" w:eastAsia="Times New Roman" w:hAnsi="Times New Roman" w:cs="Times New Roman"/>
          <w:b/>
          <w:bCs/>
          <w:sz w:val="24"/>
          <w:szCs w:val="24"/>
        </w:rPr>
        <w:t xml:space="preserve"> ГРАДОСТРОИТЕЛЬНЫЕ РЕГЛАМЕНТЫ</w:t>
      </w:r>
    </w:p>
    <w:p w:rsidR="002D47ED" w:rsidRDefault="002D47ED" w:rsidP="002D47ED">
      <w:pPr>
        <w:shd w:val="clear" w:color="auto" w:fill="FFFFFF"/>
        <w:spacing w:line="240" w:lineRule="auto"/>
        <w:ind w:firstLine="851"/>
        <w:jc w:val="center"/>
        <w:rPr>
          <w:rFonts w:ascii="Times New Roman" w:hAnsi="Times New Roman" w:cs="Times New Roman"/>
          <w:b/>
          <w:bCs/>
          <w:sz w:val="28"/>
          <w:szCs w:val="28"/>
        </w:rPr>
      </w:pPr>
    </w:p>
    <w:p w:rsidR="002D47ED" w:rsidRDefault="002D47ED" w:rsidP="002D47ED">
      <w:pPr>
        <w:shd w:val="clear" w:color="auto" w:fill="FFFFFF"/>
        <w:spacing w:line="240" w:lineRule="auto"/>
        <w:ind w:firstLine="851"/>
        <w:jc w:val="center"/>
        <w:rPr>
          <w:rFonts w:ascii="Times New Roman" w:hAnsi="Times New Roman" w:cs="Times New Roman"/>
          <w:b/>
          <w:bCs/>
          <w:sz w:val="28"/>
          <w:szCs w:val="28"/>
        </w:rPr>
      </w:pPr>
    </w:p>
    <w:p w:rsidR="002D47ED" w:rsidRDefault="002D47ED" w:rsidP="002D47ED">
      <w:pPr>
        <w:shd w:val="clear" w:color="auto" w:fill="FFFFFF"/>
        <w:spacing w:line="240" w:lineRule="auto"/>
        <w:rPr>
          <w:rFonts w:ascii="Times New Roman" w:hAnsi="Times New Roman" w:cs="Times New Roman"/>
          <w:b/>
          <w:bCs/>
          <w:sz w:val="28"/>
          <w:szCs w:val="28"/>
        </w:rPr>
      </w:pPr>
    </w:p>
    <w:p w:rsidR="002D47ED" w:rsidRPr="00962053" w:rsidRDefault="002D47ED" w:rsidP="002D47ED">
      <w:pPr>
        <w:spacing w:after="0" w:line="240" w:lineRule="auto"/>
        <w:rPr>
          <w:rFonts w:ascii="Times New Roman" w:hAnsi="Times New Roman" w:cs="Times New Roman"/>
          <w:sz w:val="24"/>
          <w:szCs w:val="24"/>
        </w:rPr>
      </w:pPr>
      <w:r w:rsidRPr="00962053">
        <w:rPr>
          <w:rFonts w:ascii="Times New Roman" w:hAnsi="Times New Roman" w:cs="Times New Roman"/>
          <w:sz w:val="24"/>
          <w:szCs w:val="24"/>
        </w:rPr>
        <w:t xml:space="preserve">Заказчик: </w:t>
      </w:r>
      <w:r w:rsidRPr="00E1071A">
        <w:rPr>
          <w:rFonts w:ascii="Times New Roman" w:hAnsi="Times New Roman" w:cs="Times New Roman"/>
          <w:sz w:val="24"/>
        </w:rPr>
        <w:t xml:space="preserve">Администрация </w:t>
      </w:r>
      <w:r w:rsidR="00A72678">
        <w:rPr>
          <w:rFonts w:ascii="Times New Roman" w:hAnsi="Times New Roman" w:cs="Times New Roman"/>
          <w:sz w:val="24"/>
        </w:rPr>
        <w:t xml:space="preserve">МО Революционный сельсовет </w:t>
      </w:r>
      <w:r w:rsidRPr="00E1071A">
        <w:rPr>
          <w:rFonts w:ascii="Times New Roman" w:hAnsi="Times New Roman" w:cs="Times New Roman"/>
          <w:sz w:val="24"/>
        </w:rPr>
        <w:t>Первомайского района</w:t>
      </w:r>
    </w:p>
    <w:p w:rsidR="002D47ED" w:rsidRPr="00AC33B8" w:rsidRDefault="002D47ED" w:rsidP="002D47ED">
      <w:pPr>
        <w:autoSpaceDE w:val="0"/>
        <w:autoSpaceDN w:val="0"/>
        <w:adjustRightInd w:val="0"/>
        <w:spacing w:line="360" w:lineRule="auto"/>
        <w:rPr>
          <w:color w:val="000000"/>
        </w:rPr>
      </w:pPr>
      <w:proofErr w:type="gramStart"/>
      <w:r w:rsidRPr="00962053">
        <w:rPr>
          <w:rFonts w:ascii="Times New Roman" w:hAnsi="Times New Roman" w:cs="Times New Roman"/>
          <w:sz w:val="24"/>
          <w:szCs w:val="24"/>
        </w:rPr>
        <w:t xml:space="preserve">Исполнитель:  </w:t>
      </w:r>
      <w:r w:rsidRPr="00962053">
        <w:rPr>
          <w:rFonts w:ascii="Times New Roman" w:eastAsia="Arial Unicode MS" w:hAnsi="Times New Roman" w:cs="Times New Roman"/>
          <w:sz w:val="24"/>
          <w:szCs w:val="24"/>
        </w:rPr>
        <w:t>ИП</w:t>
      </w:r>
      <w:proofErr w:type="gramEnd"/>
      <w:r w:rsidRPr="00962053">
        <w:rPr>
          <w:rFonts w:ascii="Times New Roman" w:eastAsia="Arial Unicode MS" w:hAnsi="Times New Roman" w:cs="Times New Roman"/>
          <w:sz w:val="24"/>
          <w:szCs w:val="24"/>
        </w:rPr>
        <w:t xml:space="preserve"> </w:t>
      </w:r>
      <w:proofErr w:type="spellStart"/>
      <w:r w:rsidRPr="00962053">
        <w:rPr>
          <w:rFonts w:ascii="Times New Roman" w:eastAsia="Arial Unicode MS" w:hAnsi="Times New Roman" w:cs="Times New Roman"/>
          <w:sz w:val="24"/>
          <w:szCs w:val="24"/>
        </w:rPr>
        <w:t>Похлебухин</w:t>
      </w:r>
      <w:proofErr w:type="spellEnd"/>
      <w:r w:rsidRPr="00962053">
        <w:rPr>
          <w:rFonts w:ascii="Times New Roman" w:eastAsia="Arial Unicode MS" w:hAnsi="Times New Roman" w:cs="Times New Roman"/>
          <w:sz w:val="24"/>
          <w:szCs w:val="24"/>
        </w:rPr>
        <w:t xml:space="preserve"> А.А.</w:t>
      </w: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A72678" w:rsidRDefault="00A72678" w:rsidP="00A72678">
      <w:pPr>
        <w:autoSpaceDE w:val="0"/>
        <w:autoSpaceDN w:val="0"/>
        <w:adjustRightInd w:val="0"/>
        <w:spacing w:after="0" w:line="240" w:lineRule="auto"/>
        <w:rPr>
          <w:color w:val="000000"/>
          <w:sz w:val="28"/>
          <w:szCs w:val="28"/>
        </w:rPr>
      </w:pPr>
    </w:p>
    <w:p w:rsidR="002D47ED" w:rsidRDefault="002D47ED" w:rsidP="002D47ED">
      <w:pPr>
        <w:autoSpaceDE w:val="0"/>
        <w:autoSpaceDN w:val="0"/>
        <w:adjustRightInd w:val="0"/>
        <w:spacing w:after="0" w:line="240" w:lineRule="auto"/>
        <w:jc w:val="center"/>
        <w:rPr>
          <w:rFonts w:ascii="Times New Roman" w:eastAsia="Arial Unicode MS" w:hAnsi="Times New Roman" w:cs="Times New Roman"/>
          <w:sz w:val="28"/>
          <w:szCs w:val="28"/>
        </w:rPr>
      </w:pPr>
      <w:r w:rsidRPr="00962053">
        <w:rPr>
          <w:rFonts w:ascii="Times New Roman" w:eastAsia="Arial Unicode MS" w:hAnsi="Times New Roman" w:cs="Times New Roman"/>
          <w:sz w:val="28"/>
          <w:szCs w:val="28"/>
        </w:rPr>
        <w:t>с. Плешаново, 201</w:t>
      </w:r>
      <w:r w:rsidRPr="00962053">
        <w:rPr>
          <w:rFonts w:ascii="Times New Roman" w:eastAsia="Arial Unicode MS" w:hAnsi="Times New Roman"/>
          <w:sz w:val="28"/>
          <w:szCs w:val="28"/>
        </w:rPr>
        <w:t>6</w:t>
      </w:r>
      <w:r w:rsidRPr="00962053">
        <w:rPr>
          <w:rFonts w:ascii="Times New Roman" w:eastAsia="Arial Unicode MS" w:hAnsi="Times New Roman" w:cs="Times New Roman"/>
          <w:sz w:val="28"/>
          <w:szCs w:val="28"/>
        </w:rPr>
        <w:t>г.</w:t>
      </w:r>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cs="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w:t>
      </w:r>
      <w:proofErr w:type="gramStart"/>
      <w:r w:rsidRPr="00B679D8">
        <w:rPr>
          <w:rFonts w:ascii="Times New Roman" w:hAnsi="Times New Roman" w:cs="Times New Roman"/>
          <w:b/>
          <w:bCs/>
          <w:sz w:val="24"/>
          <w:szCs w:val="24"/>
          <w:u w:val="single"/>
        </w:rPr>
        <w:t>видов  параметров</w:t>
      </w:r>
      <w:proofErr w:type="gramEnd"/>
      <w:r w:rsidRPr="00B679D8">
        <w:rPr>
          <w:rFonts w:ascii="Times New Roman" w:hAnsi="Times New Roman" w:cs="Times New Roman"/>
          <w:b/>
          <w:bCs/>
          <w:sz w:val="24"/>
          <w:szCs w:val="24"/>
          <w:u w:val="single"/>
        </w:rPr>
        <w:t xml:space="preserve">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Pr="00B679D8">
        <w:rPr>
          <w:rFonts w:ascii="Times New Roman" w:hAnsi="Times New Roman" w:cs="Times New Roman"/>
          <w:b/>
          <w:bCs/>
          <w:sz w:val="24"/>
          <w:szCs w:val="24"/>
          <w:u w:val="single"/>
        </w:rPr>
        <w:t>санитарно</w:t>
      </w:r>
      <w:proofErr w:type="spellEnd"/>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 xml:space="preserve">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4"/>
          <w:b/>
          <w:i/>
          <w:sz w:val="24"/>
          <w:szCs w:val="24"/>
        </w:rPr>
        <w:t>Статья 4</w:t>
      </w:r>
      <w:r w:rsidR="006B5D08">
        <w:rPr>
          <w:rStyle w:val="14"/>
          <w:b/>
          <w:i/>
          <w:sz w:val="24"/>
          <w:szCs w:val="24"/>
        </w:rPr>
        <w:t>7</w:t>
      </w:r>
      <w:r>
        <w:rPr>
          <w:rStyle w:val="14"/>
          <w:b/>
          <w:i/>
          <w:sz w:val="24"/>
          <w:szCs w:val="24"/>
        </w:rPr>
        <w:t>.</w:t>
      </w:r>
      <w:r w:rsidRPr="000F396D">
        <w:rPr>
          <w:rStyle w:val="14"/>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w:t>
      </w:r>
    </w:p>
    <w:p w:rsidR="00A25369" w:rsidRPr="002B7D68" w:rsidRDefault="00A25369" w:rsidP="00490145">
      <w:pPr>
        <w:spacing w:after="0" w:line="240" w:lineRule="auto"/>
        <w:ind w:firstLine="709"/>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FA3ED7" w:rsidRPr="00A171CF">
        <w:rPr>
          <w:rFonts w:ascii="Times New Roman" w:hAnsi="Times New Roman" w:cs="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w:t>
      </w:r>
      <w:proofErr w:type="gramStart"/>
      <w:r w:rsidRPr="002B7D68">
        <w:rPr>
          <w:rFonts w:ascii="Times New Roman" w:hAnsi="Times New Roman" w:cs="Times New Roman"/>
          <w:bCs/>
          <w:sz w:val="24"/>
          <w:szCs w:val="24"/>
        </w:rPr>
        <w:t>статья  44</w:t>
      </w:r>
      <w:proofErr w:type="gramEnd"/>
      <w:r w:rsidRPr="002B7D68">
        <w:rPr>
          <w:rFonts w:ascii="Times New Roman" w:hAnsi="Times New Roman" w:cs="Times New Roman"/>
          <w:bCs/>
          <w:sz w:val="24"/>
          <w:szCs w:val="24"/>
        </w:rPr>
        <w:t xml:space="preserve">,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 xml:space="preserve">Градостроительные регламенты в части </w:t>
      </w:r>
      <w:proofErr w:type="gramStart"/>
      <w:r w:rsidRPr="008019B4">
        <w:rPr>
          <w:rFonts w:ascii="Times New Roman" w:eastAsia="Times New Roman" w:hAnsi="Times New Roman" w:cs="Times New Roman"/>
          <w:b/>
          <w:bCs/>
          <w:sz w:val="24"/>
          <w:szCs w:val="24"/>
        </w:rPr>
        <w:t>видов  параметров</w:t>
      </w:r>
      <w:proofErr w:type="gramEnd"/>
      <w:r w:rsidRPr="008019B4">
        <w:rPr>
          <w:rFonts w:ascii="Times New Roman" w:eastAsia="Times New Roman" w:hAnsi="Times New Roman" w:cs="Times New Roman"/>
          <w:b/>
          <w:bCs/>
          <w:sz w:val="24"/>
          <w:szCs w:val="24"/>
        </w:rPr>
        <w:t xml:space="preserve">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5"/>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5"/>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5"/>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5"/>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5"/>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5"/>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w:t>
      </w:r>
      <w:proofErr w:type="gramStart"/>
      <w:r w:rsidRPr="00D1662C">
        <w:rPr>
          <w:rFonts w:ascii="Times New Roman" w:eastAsia="Times New Roman" w:hAnsi="Times New Roman" w:cs="Times New Roman"/>
          <w:sz w:val="24"/>
          <w:szCs w:val="24"/>
        </w:rPr>
        <w:t>не устанавливаются</w:t>
      </w:r>
      <w:proofErr w:type="gramEnd"/>
      <w:r w:rsidRPr="00D1662C">
        <w:rPr>
          <w:rFonts w:ascii="Times New Roman" w:eastAsia="Times New Roman" w:hAnsi="Times New Roman" w:cs="Times New Roman"/>
          <w:sz w:val="24"/>
          <w:szCs w:val="24"/>
        </w:rPr>
        <w:t xml:space="preserve">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5"/>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A90637">
        <w:rPr>
          <w:rFonts w:ascii="Times New Roman" w:eastAsia="Times New Roman" w:hAnsi="Times New Roman" w:cs="Times New Roman"/>
          <w:sz w:val="24"/>
          <w:szCs w:val="24"/>
        </w:rPr>
        <w:t>Революционный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5"/>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2265"/>
        <w:gridCol w:w="7538"/>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DF1D11">
            <w:pPr>
              <w:pStyle w:val="12"/>
              <w:keepNext w:val="0"/>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DF1D11">
            <w:pPr>
              <w:pStyle w:val="12"/>
              <w:keepNext w:val="0"/>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675420">
            <w:pPr>
              <w:pStyle w:val="11"/>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490145">
            <w:pPr>
              <w:pStyle w:val="1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675420">
            <w:pPr>
              <w:pStyle w:val="12"/>
              <w:keepNext w:val="0"/>
              <w:keepLines w:val="0"/>
              <w:spacing w:before="0" w:after="0"/>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w:t>
            </w:r>
            <w:r w:rsidR="00063DE2">
              <w:rPr>
                <w:rFonts w:ascii="Times New Roman" w:eastAsia="Times New Roman" w:hAnsi="Times New Roman" w:cs="Times New Roman"/>
                <w:b/>
                <w:bCs/>
                <w:sz w:val="24"/>
                <w:szCs w:val="24"/>
              </w:rPr>
              <w:t>–</w:t>
            </w:r>
            <w:r w:rsidRPr="0083614C">
              <w:rPr>
                <w:rFonts w:ascii="Times New Roman" w:eastAsia="Times New Roman" w:hAnsi="Times New Roman" w:cs="Times New Roman"/>
                <w:b/>
                <w:bCs/>
                <w:sz w:val="24"/>
                <w:szCs w:val="24"/>
              </w:rPr>
              <w:t>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490145">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675420">
            <w:pPr>
              <w:spacing w:after="0" w:line="240" w:lineRule="auto"/>
              <w:jc w:val="both"/>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0F396D"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490145">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83614C" w:rsidRDefault="000F396D" w:rsidP="0067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Зона </w:t>
            </w:r>
            <w:r w:rsidR="00BE1026">
              <w:rPr>
                <w:rFonts w:ascii="Times New Roman" w:hAnsi="Times New Roman" w:cs="Times New Roman"/>
                <w:sz w:val="24"/>
                <w:szCs w:val="24"/>
              </w:rPr>
              <w:t xml:space="preserve">размещения объектов </w:t>
            </w:r>
            <w:r>
              <w:rPr>
                <w:rFonts w:ascii="Times New Roman" w:hAnsi="Times New Roman" w:cs="Times New Roman"/>
                <w:sz w:val="24"/>
                <w:szCs w:val="24"/>
              </w:rPr>
              <w:t xml:space="preserve">социального и </w:t>
            </w:r>
            <w:r w:rsidR="006836CC">
              <w:rPr>
                <w:rFonts w:ascii="Times New Roman" w:hAnsi="Times New Roman" w:cs="Times New Roman"/>
                <w:sz w:val="24"/>
                <w:szCs w:val="24"/>
              </w:rPr>
              <w:t>коммунально-</w:t>
            </w:r>
            <w:r>
              <w:rPr>
                <w:rFonts w:ascii="Times New Roman" w:hAnsi="Times New Roman" w:cs="Times New Roman"/>
                <w:sz w:val="24"/>
                <w:szCs w:val="24"/>
              </w:rPr>
              <w:t xml:space="preserve">бытового </w:t>
            </w:r>
            <w:r w:rsidR="00BE1026">
              <w:rPr>
                <w:rFonts w:ascii="Times New Roman" w:hAnsi="Times New Roman" w:cs="Times New Roman"/>
                <w:sz w:val="24"/>
                <w:szCs w:val="24"/>
              </w:rPr>
              <w:t>назначения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2"/>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993854">
              <w:rPr>
                <w:rFonts w:ascii="Times New Roman" w:hAnsi="Times New Roman" w:cs="Times New Roman"/>
                <w:sz w:val="24"/>
                <w:szCs w:val="24"/>
                <w:lang w:val="en-US"/>
              </w:rPr>
              <w:t>(</w:t>
            </w:r>
            <w:r w:rsidR="00BE1026">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675420">
            <w:pPr>
              <w:spacing w:after="0" w:line="240" w:lineRule="auto"/>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классов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2"/>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675420">
            <w:pPr>
              <w:spacing w:after="0" w:line="240" w:lineRule="auto"/>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2"/>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675420">
            <w:pPr>
              <w:spacing w:after="0" w:line="240" w:lineRule="auto"/>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2"/>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675420">
            <w:pPr>
              <w:spacing w:after="0" w:line="240" w:lineRule="auto"/>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490145">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054079" w:rsidP="00054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Зона зелен</w:t>
            </w:r>
            <w:r w:rsidR="00D65071" w:rsidRPr="0083614C">
              <w:rPr>
                <w:rFonts w:ascii="Times New Roman" w:hAnsi="Times New Roman" w:cs="Times New Roman"/>
                <w:sz w:val="24"/>
                <w:szCs w:val="24"/>
              </w:rPr>
              <w:t xml:space="preserve">ых насаждений, выполняющих </w:t>
            </w:r>
            <w:r>
              <w:rPr>
                <w:rFonts w:ascii="Times New Roman" w:hAnsi="Times New Roman" w:cs="Times New Roman"/>
                <w:sz w:val="24"/>
                <w:szCs w:val="24"/>
              </w:rPr>
              <w:t>с</w:t>
            </w:r>
            <w:r w:rsidR="0001121F">
              <w:rPr>
                <w:rFonts w:ascii="Times New Roman" w:hAnsi="Times New Roman" w:cs="Times New Roman"/>
                <w:sz w:val="24"/>
                <w:szCs w:val="24"/>
              </w:rPr>
              <w:t>анитарно-защитные</w:t>
            </w:r>
            <w:r w:rsidR="00D65071" w:rsidRPr="0083614C">
              <w:rPr>
                <w:rFonts w:ascii="Times New Roman" w:hAnsi="Times New Roman" w:cs="Times New Roman"/>
                <w:sz w:val="24"/>
                <w:szCs w:val="24"/>
              </w:rPr>
              <w:t xml:space="preserve">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490145">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675420">
            <w:pPr>
              <w:pStyle w:val="12"/>
              <w:keepNext w:val="0"/>
              <w:keepLines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7C1FE0"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7C1FE0" w:rsidRPr="0083614C" w:rsidRDefault="007C1FE0" w:rsidP="00490145">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7C1FE0" w:rsidRPr="0083614C" w:rsidRDefault="007C1FE0" w:rsidP="00675420">
            <w:pPr>
              <w:pStyle w:val="12"/>
              <w:keepNext w:val="0"/>
              <w:keepLines w:val="0"/>
              <w:spacing w:before="0" w:after="0"/>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675420">
            <w:pPr>
              <w:pStyle w:val="12"/>
              <w:keepNext w:val="0"/>
              <w:keepLines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0733CC"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8A222A" w:rsidRDefault="008A222A" w:rsidP="00490145">
            <w:pPr>
              <w:spacing w:after="0" w:line="240" w:lineRule="auto"/>
              <w:ind w:firstLine="7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D2592B"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BC5F72" w:rsidP="00490145">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D2592B" w:rsidRDefault="00D2592B" w:rsidP="0067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490145">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675420">
            <w:pPr>
              <w:pStyle w:val="12"/>
              <w:keepNext w:val="0"/>
              <w:keepLines w:val="0"/>
              <w:spacing w:before="0" w:after="0"/>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3815AE">
              <w:rPr>
                <w:rFonts w:ascii="Times New Roman" w:hAnsi="Times New Roman" w:cs="Times New Roman"/>
                <w:b w:val="0"/>
                <w:bCs w:val="0"/>
                <w:sz w:val="24"/>
                <w:szCs w:val="24"/>
              </w:rPr>
              <w:t>специального назначения, связанная с захоронениями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490145">
            <w:pPr>
              <w:pStyle w:val="12"/>
              <w:keepNext w:val="0"/>
              <w:keepLines w:val="0"/>
              <w:spacing w:before="0" w:after="0"/>
              <w:ind w:firstLine="709"/>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sidR="00063DE2">
              <w:rPr>
                <w:rFonts w:ascii="Times New Roman" w:hAnsi="Times New Roman" w:cs="Times New Roman"/>
                <w:sz w:val="24"/>
                <w:szCs w:val="24"/>
              </w:rPr>
              <w:t>–</w:t>
            </w:r>
            <w:r w:rsidR="00B8534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3815AE" w:rsidP="00675420">
            <w:pPr>
              <w:pStyle w:val="12"/>
              <w:spacing w:before="0" w:after="0"/>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с</w:t>
            </w:r>
            <w:r w:rsidR="00B8534E">
              <w:rPr>
                <w:rFonts w:ascii="Times New Roman" w:hAnsi="Times New Roman" w:cs="Times New Roman"/>
                <w:b w:val="0"/>
                <w:bCs w:val="0"/>
                <w:sz w:val="24"/>
                <w:szCs w:val="24"/>
              </w:rPr>
              <w:t>котомогильников, участков компостирования ТБО</w:t>
            </w:r>
          </w:p>
        </w:tc>
      </w:tr>
    </w:tbl>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A90637">
        <w:rPr>
          <w:rFonts w:ascii="Times New Roman" w:eastAsia="Times New Roman" w:hAnsi="Times New Roman" w:cs="Times New Roman"/>
          <w:sz w:val="24"/>
          <w:szCs w:val="24"/>
        </w:rPr>
        <w:t>Революционный</w:t>
      </w:r>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proofErr w:type="gramStart"/>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w:t>
      </w:r>
      <w:proofErr w:type="gramEnd"/>
      <w:r w:rsidRPr="009C5C5E">
        <w:rPr>
          <w:rFonts w:ascii="Times New Roman" w:eastAsia="Times New Roman" w:hAnsi="Times New Roman" w:cs="Times New Roman"/>
          <w:sz w:val="24"/>
          <w:szCs w:val="24"/>
        </w:rPr>
        <w:t xml:space="preserve">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E027CA">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E027CA">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E027CA">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w:t>
      </w:r>
      <w:r w:rsidRPr="009C5C5E">
        <w:rPr>
          <w:rFonts w:ascii="Times New Roman" w:eastAsia="Times New Roman" w:hAnsi="Times New Roman" w:cs="Times New Roman"/>
          <w:sz w:val="24"/>
          <w:szCs w:val="24"/>
        </w:rPr>
        <w:lastRenderedPageBreak/>
        <w:t>территориального планирования предлагается развивать жилую, общественно-деловую застройку;</w:t>
      </w:r>
    </w:p>
    <w:p w:rsidR="009C5C5E" w:rsidRPr="009C5C5E" w:rsidRDefault="009C5C5E" w:rsidP="00E027CA">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E027CA">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E027CA">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E027CA">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575"/>
        <w:gridCol w:w="4192"/>
      </w:tblGrid>
      <w:tr w:rsidR="00BA6DEB" w:rsidRPr="000733CC"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BA6DEB" w:rsidRPr="000733CC"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C03A7D" w:rsidRPr="0083614C" w:rsidRDefault="00993854" w:rsidP="00490145">
            <w:pPr>
              <w:pStyle w:val="12"/>
              <w:keepNext w:val="0"/>
              <w:keepLines w:val="0"/>
              <w:spacing w:before="0" w:after="0"/>
              <w:ind w:firstLine="709"/>
              <w:rPr>
                <w:rFonts w:ascii="Times New Roman" w:hAnsi="Times New Roman" w:cs="Times New Roman"/>
                <w:b w:val="0"/>
                <w:bCs w:val="0"/>
                <w:sz w:val="24"/>
                <w:szCs w:val="24"/>
              </w:rPr>
            </w:pPr>
            <w:r w:rsidRPr="00993854">
              <w:rPr>
                <w:rFonts w:ascii="Times New Roman" w:hAnsi="Times New Roman" w:cs="Times New Roman"/>
                <w:b w:val="0"/>
                <w:bCs w:val="0"/>
                <w:sz w:val="24"/>
                <w:szCs w:val="24"/>
              </w:rPr>
              <w:t>56:22:0803018:21</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E027CA">
      <w:pPr>
        <w:pStyle w:val="a5"/>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5. Градостроительные регламенты </w:t>
      </w:r>
      <w:proofErr w:type="gramStart"/>
      <w:r w:rsidRPr="00CD0893">
        <w:rPr>
          <w:rFonts w:ascii="Times New Roman" w:eastAsia="Times New Roman" w:hAnsi="Times New Roman" w:cs="Times New Roman"/>
          <w:sz w:val="24"/>
          <w:szCs w:val="24"/>
        </w:rPr>
        <w:t>установлены  на</w:t>
      </w:r>
      <w:proofErr w:type="gramEnd"/>
      <w:r w:rsidRPr="00CD0893">
        <w:rPr>
          <w:rFonts w:ascii="Times New Roman" w:eastAsia="Times New Roman" w:hAnsi="Times New Roman" w:cs="Times New Roman"/>
          <w:sz w:val="24"/>
          <w:szCs w:val="24"/>
        </w:rPr>
        <w:t xml:space="preserve"> основании и с учетом требований следующих  нормативных документов:</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w:t>
      </w:r>
      <w:proofErr w:type="gramStart"/>
      <w:r w:rsidRPr="00490145">
        <w:rPr>
          <w:rFonts w:ascii="Times New Roman" w:eastAsia="Times New Roman" w:hAnsi="Times New Roman" w:cs="Times New Roman"/>
          <w:sz w:val="24"/>
          <w:szCs w:val="24"/>
        </w:rPr>
        <w:t xml:space="preserve">   «</w:t>
      </w:r>
      <w:proofErr w:type="gramEnd"/>
      <w:r w:rsidRPr="00490145">
        <w:rPr>
          <w:rFonts w:ascii="Times New Roman" w:eastAsia="Times New Roman" w:hAnsi="Times New Roman" w:cs="Times New Roman"/>
          <w:sz w:val="24"/>
          <w:szCs w:val="24"/>
        </w:rPr>
        <w:t>Градостроительство. Планировка и застройка городских и сельских поселений»,</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 xml:space="preserve">Нормативы градостроительного </w:t>
      </w:r>
      <w:proofErr w:type="gramStart"/>
      <w:r w:rsidRPr="00490145">
        <w:rPr>
          <w:rFonts w:ascii="Times New Roman" w:hAnsi="Times New Roman" w:cs="Times New Roman"/>
          <w:sz w:val="24"/>
          <w:szCs w:val="24"/>
        </w:rPr>
        <w:t>проектирования  Оренбургской</w:t>
      </w:r>
      <w:proofErr w:type="gramEnd"/>
      <w:r w:rsidRPr="00490145">
        <w:rPr>
          <w:rFonts w:ascii="Times New Roman" w:hAnsi="Times New Roman" w:cs="Times New Roman"/>
          <w:sz w:val="24"/>
          <w:szCs w:val="24"/>
        </w:rPr>
        <w:t xml:space="preserve"> области,</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proofErr w:type="gramStart"/>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proofErr w:type="gramEnd"/>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w:t>
      </w:r>
      <w:proofErr w:type="gramStart"/>
      <w:r w:rsidRPr="00490145">
        <w:rPr>
          <w:rFonts w:ascii="Times New Roman" w:eastAsia="Times New Roman" w:hAnsi="Times New Roman" w:cs="Times New Roman"/>
          <w:bCs/>
          <w:sz w:val="24"/>
          <w:szCs w:val="24"/>
        </w:rPr>
        <w:t>1./</w:t>
      </w:r>
      <w:proofErr w:type="gramEnd"/>
      <w:r w:rsidRPr="00490145">
        <w:rPr>
          <w:rFonts w:ascii="Times New Roman" w:eastAsia="Times New Roman" w:hAnsi="Times New Roman" w:cs="Times New Roman"/>
          <w:bCs/>
          <w:sz w:val="24"/>
          <w:szCs w:val="24"/>
        </w:rPr>
        <w:t>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E027CA">
      <w:pPr>
        <w:pStyle w:val="a5"/>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E027CA">
      <w:pPr>
        <w:pStyle w:val="a5"/>
        <w:numPr>
          <w:ilvl w:val="0"/>
          <w:numId w:val="48"/>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5"/>
        <w:spacing w:after="0" w:line="240" w:lineRule="auto"/>
        <w:ind w:left="709"/>
        <w:contextualSpacing w:val="0"/>
        <w:jc w:val="both"/>
        <w:rPr>
          <w:rFonts w:ascii="Calibri" w:eastAsia="Times New Roman" w:hAnsi="Calibri" w:cs="Arial"/>
          <w:sz w:val="24"/>
          <w:szCs w:val="24"/>
        </w:rPr>
      </w:pPr>
    </w:p>
    <w:p w:rsidR="00F6536A"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F6536A" w:rsidRDefault="00F653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6536A" w:rsidRDefault="00F6536A">
      <w:pPr>
        <w:rPr>
          <w:rFonts w:ascii="Times New Roman" w:hAnsi="Times New Roman" w:cs="Times New Roman"/>
          <w:sz w:val="24"/>
          <w:szCs w:val="24"/>
        </w:rPr>
        <w:sectPr w:rsidR="00F6536A" w:rsidSect="00F6536A">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pPr>
    </w:p>
    <w:p w:rsidR="00780CC1" w:rsidRDefault="00780CC1" w:rsidP="00780CC1">
      <w:pPr>
        <w:spacing w:after="0" w:line="240" w:lineRule="auto"/>
        <w:jc w:val="both"/>
        <w:rPr>
          <w:rFonts w:ascii="Times New Roman" w:hAnsi="Times New Roman" w:cs="Times New Roman"/>
          <w:b/>
          <w:iCs/>
          <w:sz w:val="24"/>
          <w:szCs w:val="24"/>
        </w:rPr>
      </w:pPr>
      <w:r w:rsidRPr="00CD0893">
        <w:rPr>
          <w:rFonts w:ascii="Times New Roman" w:hAnsi="Times New Roman" w:cs="Times New Roman"/>
          <w:b/>
          <w:iCs/>
          <w:sz w:val="24"/>
          <w:szCs w:val="24"/>
        </w:rPr>
        <w:lastRenderedPageBreak/>
        <w:t>Статья 4</w:t>
      </w:r>
      <w:r>
        <w:rPr>
          <w:rFonts w:ascii="Times New Roman" w:hAnsi="Times New Roman" w:cs="Times New Roman"/>
          <w:b/>
          <w:iCs/>
          <w:sz w:val="24"/>
          <w:szCs w:val="24"/>
        </w:rPr>
        <w:t>5</w:t>
      </w:r>
      <w:r w:rsidRPr="00CD0893">
        <w:rPr>
          <w:rFonts w:ascii="Times New Roman" w:hAnsi="Times New Roman" w:cs="Times New Roman"/>
          <w:b/>
          <w:iCs/>
          <w:sz w:val="24"/>
          <w:szCs w:val="24"/>
        </w:rPr>
        <w:t>.</w:t>
      </w:r>
      <w:r>
        <w:rPr>
          <w:rFonts w:ascii="Times New Roman" w:hAnsi="Times New Roman" w:cs="Times New Roman"/>
          <w:b/>
          <w:iCs/>
          <w:sz w:val="24"/>
          <w:szCs w:val="24"/>
        </w:rPr>
        <w:t>1</w:t>
      </w:r>
      <w:r w:rsidRPr="00CD0893">
        <w:rPr>
          <w:rFonts w:ascii="Times New Roman" w:hAnsi="Times New Roman" w:cs="Times New Roman"/>
          <w:b/>
          <w:iCs/>
          <w:sz w:val="24"/>
          <w:szCs w:val="24"/>
        </w:rPr>
        <w:t xml:space="preserve"> Градостроительные регламенты. </w:t>
      </w:r>
      <w:r>
        <w:rPr>
          <w:rFonts w:ascii="Times New Roman" w:hAnsi="Times New Roman" w:cs="Times New Roman"/>
          <w:b/>
          <w:iCs/>
          <w:sz w:val="24"/>
          <w:szCs w:val="24"/>
        </w:rPr>
        <w:t>Жилые</w:t>
      </w:r>
      <w:r w:rsidRPr="00CD0893">
        <w:rPr>
          <w:rFonts w:ascii="Times New Roman" w:hAnsi="Times New Roman" w:cs="Times New Roman"/>
          <w:b/>
          <w:iCs/>
          <w:sz w:val="24"/>
          <w:szCs w:val="24"/>
        </w:rPr>
        <w:t xml:space="preserve"> зоны.</w:t>
      </w:r>
    </w:p>
    <w:p w:rsidR="00780CC1" w:rsidRDefault="00780CC1" w:rsidP="00F6536A">
      <w:pPr>
        <w:spacing w:after="0" w:line="240" w:lineRule="auto"/>
        <w:jc w:val="both"/>
        <w:rPr>
          <w:rFonts w:ascii="Times New Roman" w:hAnsi="Times New Roman" w:cs="Times New Roman"/>
          <w:b/>
          <w:bCs/>
          <w:sz w:val="24"/>
          <w:szCs w:val="24"/>
          <w:u w:val="single"/>
        </w:rPr>
      </w:pPr>
    </w:p>
    <w:p w:rsidR="009324C9" w:rsidRPr="00CD0893" w:rsidRDefault="009324C9" w:rsidP="00F6536A">
      <w:pPr>
        <w:spacing w:after="0" w:line="240" w:lineRule="auto"/>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9324C9" w:rsidRPr="003552AF" w:rsidRDefault="009324C9" w:rsidP="009324C9">
      <w:pPr>
        <w:spacing w:after="0" w:line="240" w:lineRule="auto"/>
        <w:ind w:firstLine="709"/>
        <w:jc w:val="both"/>
        <w:rPr>
          <w:rFonts w:ascii="Times New Roman" w:hAnsi="Times New Roman" w:cs="Times New Roman"/>
          <w:i/>
          <w:iCs/>
          <w:color w:val="000000"/>
          <w:sz w:val="24"/>
          <w:szCs w:val="24"/>
        </w:rPr>
      </w:pPr>
      <w:r w:rsidRPr="003552AF">
        <w:rPr>
          <w:rFonts w:ascii="Times New Roman" w:hAnsi="Times New Roman" w:cs="Times New Roman"/>
          <w:bCs/>
          <w:i/>
          <w:iCs/>
          <w:color w:val="000000"/>
          <w:sz w:val="24"/>
          <w:szCs w:val="24"/>
        </w:rPr>
        <w:t>Зона застройки индивидуальными</w:t>
      </w:r>
      <w:r w:rsidR="00EB026C">
        <w:rPr>
          <w:rFonts w:ascii="Times New Roman" w:hAnsi="Times New Roman" w:cs="Times New Roman"/>
          <w:bCs/>
          <w:i/>
          <w:iCs/>
          <w:color w:val="000000"/>
          <w:sz w:val="24"/>
          <w:szCs w:val="24"/>
        </w:rPr>
        <w:t xml:space="preserve"> и </w:t>
      </w:r>
      <w:r w:rsidRPr="003552AF">
        <w:rPr>
          <w:rFonts w:ascii="Times New Roman" w:hAnsi="Times New Roman" w:cs="Times New Roman"/>
          <w:bCs/>
          <w:i/>
          <w:iCs/>
          <w:color w:val="000000"/>
          <w:sz w:val="24"/>
          <w:szCs w:val="24"/>
        </w:rPr>
        <w:t>блокированными жилыми домами</w:t>
      </w:r>
      <w:r w:rsidRPr="003552AF">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w:t>
      </w:r>
      <w:r w:rsidR="008F29EC">
        <w:rPr>
          <w:rFonts w:ascii="Times New Roman" w:hAnsi="Times New Roman" w:cs="Times New Roman"/>
          <w:i/>
          <w:iCs/>
          <w:color w:val="000000"/>
          <w:sz w:val="24"/>
          <w:szCs w:val="24"/>
        </w:rPr>
        <w:t xml:space="preserve"> </w:t>
      </w:r>
      <w:r w:rsidRPr="003552AF">
        <w:rPr>
          <w:rFonts w:ascii="Times New Roman" w:hAnsi="Times New Roman" w:cs="Times New Roman"/>
          <w:i/>
          <w:iCs/>
          <w:color w:val="000000"/>
          <w:sz w:val="24"/>
          <w:szCs w:val="24"/>
        </w:rPr>
        <w:t>с минимально разрешенным набором услуг местного значения.</w:t>
      </w:r>
    </w:p>
    <w:p w:rsidR="0083279C" w:rsidRPr="003552AF" w:rsidRDefault="0083279C" w:rsidP="0083279C">
      <w:pPr>
        <w:pStyle w:val="afffff7"/>
        <w:jc w:val="both"/>
        <w:rPr>
          <w:rFonts w:ascii="Times New Roman" w:hAnsi="Times New Roman" w:cs="Times New Roman"/>
          <w:i/>
          <w:sz w:val="24"/>
          <w:szCs w:val="24"/>
        </w:rPr>
      </w:pPr>
      <w:r w:rsidRPr="003552AF">
        <w:rPr>
          <w:rFonts w:ascii="Times New Roman" w:hAnsi="Times New Roman" w:cs="Times New Roman"/>
          <w:i/>
          <w:sz w:val="24"/>
          <w:szCs w:val="24"/>
        </w:rPr>
        <w:t>1.  Видам разрешенного</w:t>
      </w:r>
      <w:r w:rsidR="00F41D70">
        <w:rPr>
          <w:rFonts w:ascii="Times New Roman" w:hAnsi="Times New Roman" w:cs="Times New Roman"/>
          <w:i/>
          <w:sz w:val="24"/>
          <w:szCs w:val="24"/>
        </w:rPr>
        <w:t xml:space="preserve"> </w:t>
      </w:r>
      <w:proofErr w:type="gramStart"/>
      <w:r w:rsidRPr="003552AF">
        <w:rPr>
          <w:rFonts w:ascii="Times New Roman" w:hAnsi="Times New Roman" w:cs="Times New Roman"/>
          <w:i/>
          <w:sz w:val="24"/>
          <w:szCs w:val="24"/>
        </w:rPr>
        <w:t>использования  земельного</w:t>
      </w:r>
      <w:proofErr w:type="gramEnd"/>
      <w:r w:rsidRPr="003552AF">
        <w:rPr>
          <w:rFonts w:ascii="Times New Roman" w:hAnsi="Times New Roman" w:cs="Times New Roman"/>
          <w:i/>
          <w:sz w:val="24"/>
          <w:szCs w:val="24"/>
        </w:rPr>
        <w:t xml:space="preserve">  участка  территориальной  зоны </w:t>
      </w:r>
      <w:r w:rsidR="00D14673">
        <w:rPr>
          <w:rFonts w:ascii="Times New Roman" w:hAnsi="Times New Roman" w:cs="Times New Roman"/>
          <w:i/>
          <w:sz w:val="24"/>
          <w:szCs w:val="24"/>
        </w:rPr>
        <w:t>застройки индивидуальными жилыми домами (</w:t>
      </w:r>
      <w:r w:rsidRPr="003552AF">
        <w:rPr>
          <w:rFonts w:ascii="Times New Roman" w:hAnsi="Times New Roman" w:cs="Times New Roman"/>
          <w:i/>
          <w:sz w:val="24"/>
          <w:szCs w:val="24"/>
        </w:rPr>
        <w:t>Ж</w:t>
      </w:r>
      <w:r w:rsidR="0069212B">
        <w:rPr>
          <w:rFonts w:ascii="Times New Roman" w:hAnsi="Times New Roman" w:cs="Times New Roman"/>
          <w:i/>
          <w:sz w:val="24"/>
          <w:szCs w:val="24"/>
        </w:rPr>
        <w:t>-1</w:t>
      </w:r>
      <w:r w:rsidR="00D14673">
        <w:rPr>
          <w:rFonts w:ascii="Times New Roman" w:hAnsi="Times New Roman" w:cs="Times New Roman"/>
          <w:i/>
          <w:sz w:val="24"/>
          <w:szCs w:val="24"/>
        </w:rPr>
        <w:t>)</w:t>
      </w:r>
      <w:r w:rsidRPr="003552AF">
        <w:rPr>
          <w:rFonts w:ascii="Times New Roman" w:hAnsi="Times New Roman" w:cs="Times New Roman"/>
          <w:i/>
          <w:sz w:val="24"/>
          <w:szCs w:val="24"/>
        </w:rPr>
        <w:t xml:space="preserve">,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83279C" w:rsidRPr="003552AF" w:rsidRDefault="0083279C" w:rsidP="0083279C">
      <w:pPr>
        <w:pStyle w:val="afffff7"/>
        <w:jc w:val="both"/>
        <w:rPr>
          <w:rFonts w:ascii="Times New Roman" w:hAnsi="Times New Roman" w:cs="Times New Roman"/>
          <w:i/>
          <w:sz w:val="24"/>
          <w:szCs w:val="24"/>
        </w:rPr>
      </w:pPr>
      <w:r w:rsidRPr="003552AF">
        <w:rPr>
          <w:rFonts w:ascii="Times New Roman" w:hAnsi="Times New Roman" w:cs="Times New Roman"/>
          <w:i/>
          <w:sz w:val="24"/>
          <w:szCs w:val="24"/>
        </w:rPr>
        <w:t>−  для</w:t>
      </w:r>
      <w:r w:rsidR="00D64FEA">
        <w:rPr>
          <w:rFonts w:ascii="Times New Roman" w:hAnsi="Times New Roman" w:cs="Times New Roman"/>
          <w:i/>
          <w:sz w:val="24"/>
          <w:szCs w:val="24"/>
        </w:rPr>
        <w:t xml:space="preserve"> </w:t>
      </w:r>
      <w:proofErr w:type="gramStart"/>
      <w:r w:rsidRPr="003552AF">
        <w:rPr>
          <w:rFonts w:ascii="Times New Roman" w:hAnsi="Times New Roman" w:cs="Times New Roman"/>
          <w:i/>
          <w:sz w:val="24"/>
          <w:szCs w:val="24"/>
        </w:rPr>
        <w:t>индивидуального  жилищного</w:t>
      </w:r>
      <w:proofErr w:type="gramEnd"/>
      <w:r w:rsidRPr="003552AF">
        <w:rPr>
          <w:rFonts w:ascii="Times New Roman" w:hAnsi="Times New Roman" w:cs="Times New Roman"/>
          <w:i/>
          <w:sz w:val="24"/>
          <w:szCs w:val="24"/>
        </w:rPr>
        <w:t xml:space="preserve">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83279C" w:rsidRPr="003552AF" w:rsidRDefault="0083279C" w:rsidP="0083279C">
      <w:pPr>
        <w:pStyle w:val="afffff7"/>
        <w:jc w:val="both"/>
        <w:rPr>
          <w:rFonts w:ascii="Times New Roman" w:hAnsi="Times New Roman" w:cs="Times New Roman"/>
          <w:i/>
          <w:sz w:val="24"/>
          <w:szCs w:val="24"/>
        </w:rPr>
      </w:pPr>
      <w:r w:rsidRPr="003552AF">
        <w:rPr>
          <w:rFonts w:ascii="Times New Roman" w:hAnsi="Times New Roman" w:cs="Times New Roman"/>
          <w:i/>
          <w:sz w:val="24"/>
          <w:szCs w:val="24"/>
        </w:rPr>
        <w:t xml:space="preserve">−  </w:t>
      </w:r>
      <w:proofErr w:type="gramStart"/>
      <w:r w:rsidRPr="003552AF">
        <w:rPr>
          <w:rFonts w:ascii="Times New Roman" w:hAnsi="Times New Roman" w:cs="Times New Roman"/>
          <w:i/>
          <w:sz w:val="24"/>
          <w:szCs w:val="24"/>
        </w:rPr>
        <w:t>для  ведения</w:t>
      </w:r>
      <w:proofErr w:type="gramEnd"/>
      <w:r w:rsidRPr="003552AF">
        <w:rPr>
          <w:rFonts w:ascii="Times New Roman" w:hAnsi="Times New Roman" w:cs="Times New Roman"/>
          <w:i/>
          <w:sz w:val="24"/>
          <w:szCs w:val="24"/>
        </w:rPr>
        <w:t xml:space="preserve">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83279C" w:rsidRPr="00175E27" w:rsidRDefault="0083279C" w:rsidP="003552AF">
      <w:pPr>
        <w:spacing w:after="0"/>
        <w:rPr>
          <w:rFonts w:ascii="Times New Roman" w:hAnsi="Times New Roman" w:cs="Times New Roman"/>
          <w:i/>
          <w:sz w:val="24"/>
          <w:szCs w:val="24"/>
        </w:rPr>
      </w:pPr>
      <w:r w:rsidRPr="003552AF">
        <w:rPr>
          <w:rFonts w:ascii="Times New Roman" w:hAnsi="Times New Roman" w:cs="Times New Roman"/>
          <w:i/>
          <w:sz w:val="24"/>
          <w:szCs w:val="24"/>
        </w:rPr>
        <w:t xml:space="preserve">−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175E27">
        <w:rPr>
          <w:rFonts w:ascii="Times New Roman" w:hAnsi="Times New Roman" w:cs="Times New Roman"/>
          <w:i/>
          <w:sz w:val="24"/>
          <w:szCs w:val="24"/>
        </w:rPr>
        <w:t>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83279C" w:rsidRPr="00175E27" w:rsidRDefault="0083279C" w:rsidP="003552AF">
      <w:pPr>
        <w:pStyle w:val="afffff7"/>
        <w:jc w:val="both"/>
        <w:rPr>
          <w:rFonts w:ascii="Times New Roman" w:hAnsi="Times New Roman" w:cs="Times New Roman"/>
          <w:i/>
          <w:sz w:val="24"/>
          <w:szCs w:val="24"/>
        </w:rPr>
      </w:pPr>
      <w:r w:rsidRPr="00175E27">
        <w:rPr>
          <w:rFonts w:ascii="Times New Roman" w:hAnsi="Times New Roman" w:cs="Times New Roman"/>
          <w:i/>
          <w:sz w:val="24"/>
          <w:szCs w:val="24"/>
        </w:rPr>
        <w:t xml:space="preserve">2.  </w:t>
      </w:r>
      <w:proofErr w:type="gramStart"/>
      <w:r w:rsidRPr="00175E27">
        <w:rPr>
          <w:rFonts w:ascii="Times New Roman" w:hAnsi="Times New Roman" w:cs="Times New Roman"/>
          <w:i/>
          <w:sz w:val="24"/>
          <w:szCs w:val="24"/>
        </w:rPr>
        <w:t>В  зоне</w:t>
      </w:r>
      <w:proofErr w:type="gramEnd"/>
      <w:r w:rsidR="008C7E8D">
        <w:rPr>
          <w:rFonts w:ascii="Times New Roman" w:hAnsi="Times New Roman" w:cs="Times New Roman"/>
          <w:i/>
          <w:sz w:val="24"/>
          <w:szCs w:val="24"/>
        </w:rPr>
        <w:t xml:space="preserve"> </w:t>
      </w:r>
      <w:r w:rsidRPr="00175E27">
        <w:rPr>
          <w:rFonts w:ascii="Times New Roman" w:hAnsi="Times New Roman" w:cs="Times New Roman"/>
          <w:i/>
          <w:sz w:val="24"/>
          <w:szCs w:val="24"/>
        </w:rPr>
        <w:t>Ж</w:t>
      </w:r>
      <w:r w:rsidR="00407EED">
        <w:rPr>
          <w:rFonts w:ascii="Times New Roman" w:hAnsi="Times New Roman" w:cs="Times New Roman"/>
          <w:i/>
          <w:sz w:val="24"/>
          <w:szCs w:val="24"/>
        </w:rPr>
        <w:t>-1</w:t>
      </w:r>
      <w:r w:rsidRPr="00175E27">
        <w:rPr>
          <w:rFonts w:ascii="Times New Roman" w:hAnsi="Times New Roman" w:cs="Times New Roman"/>
          <w:i/>
          <w:sz w:val="24"/>
          <w:szCs w:val="24"/>
        </w:rPr>
        <w:t xml:space="preserve">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83279C" w:rsidRPr="003552AF" w:rsidRDefault="0083279C" w:rsidP="003552AF">
      <w:pPr>
        <w:pStyle w:val="afffff7"/>
        <w:jc w:val="both"/>
        <w:rPr>
          <w:rFonts w:ascii="Times New Roman" w:hAnsi="Times New Roman" w:cs="Times New Roman"/>
          <w:i/>
          <w:sz w:val="24"/>
          <w:szCs w:val="24"/>
        </w:rPr>
      </w:pPr>
      <w:r w:rsidRPr="00175E27">
        <w:rPr>
          <w:rFonts w:ascii="Times New Roman" w:hAnsi="Times New Roman" w:cs="Times New Roman"/>
          <w:i/>
          <w:sz w:val="24"/>
          <w:szCs w:val="24"/>
        </w:rPr>
        <w:t>3.  В  зоне  Ж</w:t>
      </w:r>
      <w:r w:rsidR="00407EED">
        <w:rPr>
          <w:rFonts w:ascii="Times New Roman" w:hAnsi="Times New Roman" w:cs="Times New Roman"/>
          <w:i/>
          <w:sz w:val="24"/>
          <w:szCs w:val="24"/>
        </w:rPr>
        <w:t>-1</w:t>
      </w:r>
      <w:r w:rsidRPr="00175E27">
        <w:rPr>
          <w:rFonts w:ascii="Times New Roman" w:hAnsi="Times New Roman" w:cs="Times New Roman"/>
          <w:i/>
          <w:sz w:val="24"/>
          <w:szCs w:val="24"/>
        </w:rPr>
        <w:t xml:space="preserve">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w:t>
      </w:r>
      <w:r w:rsidRPr="003552AF">
        <w:rPr>
          <w:rFonts w:ascii="Times New Roman" w:hAnsi="Times New Roman" w:cs="Times New Roman"/>
          <w:i/>
          <w:sz w:val="24"/>
          <w:szCs w:val="24"/>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83279C" w:rsidRPr="003552AF" w:rsidRDefault="0083279C" w:rsidP="0083279C">
      <w:pPr>
        <w:pStyle w:val="afffff7"/>
        <w:jc w:val="both"/>
        <w:rPr>
          <w:rFonts w:ascii="Times New Roman" w:hAnsi="Times New Roman" w:cs="Times New Roman"/>
          <w:i/>
          <w:sz w:val="24"/>
          <w:szCs w:val="24"/>
        </w:rPr>
      </w:pPr>
      <w:r w:rsidRPr="003552AF">
        <w:rPr>
          <w:rFonts w:ascii="Times New Roman" w:hAnsi="Times New Roman" w:cs="Times New Roman"/>
          <w:i/>
          <w:sz w:val="24"/>
          <w:szCs w:val="24"/>
        </w:rPr>
        <w:t xml:space="preserve">4.  </w:t>
      </w:r>
      <w:proofErr w:type="gramStart"/>
      <w:r w:rsidRPr="003552AF">
        <w:rPr>
          <w:rFonts w:ascii="Times New Roman" w:hAnsi="Times New Roman" w:cs="Times New Roman"/>
          <w:i/>
          <w:sz w:val="24"/>
          <w:szCs w:val="24"/>
        </w:rPr>
        <w:t>В  зоне</w:t>
      </w:r>
      <w:proofErr w:type="gramEnd"/>
      <w:r w:rsidRPr="003552AF">
        <w:rPr>
          <w:rFonts w:ascii="Times New Roman" w:hAnsi="Times New Roman" w:cs="Times New Roman"/>
          <w:i/>
          <w:sz w:val="24"/>
          <w:szCs w:val="24"/>
        </w:rPr>
        <w:t xml:space="preserve">  Ж</w:t>
      </w:r>
      <w:r w:rsidR="008C7E8D">
        <w:rPr>
          <w:rFonts w:ascii="Times New Roman" w:hAnsi="Times New Roman" w:cs="Times New Roman"/>
          <w:i/>
          <w:sz w:val="24"/>
          <w:szCs w:val="24"/>
        </w:rPr>
        <w:t>-1</w:t>
      </w:r>
      <w:r w:rsidRPr="003552AF">
        <w:rPr>
          <w:rFonts w:ascii="Times New Roman" w:hAnsi="Times New Roman" w:cs="Times New Roman"/>
          <w:i/>
          <w:sz w:val="24"/>
          <w:szCs w:val="24"/>
        </w:rPr>
        <w:t xml:space="preserve">,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4564E0">
        <w:rPr>
          <w:rFonts w:ascii="Times New Roman" w:hAnsi="Times New Roman" w:cs="Times New Roman"/>
          <w:i/>
          <w:sz w:val="24"/>
          <w:szCs w:val="24"/>
        </w:rPr>
        <w:t>Революционного</w:t>
      </w:r>
      <w:r w:rsidRPr="003552AF">
        <w:rPr>
          <w:rFonts w:ascii="Times New Roman" w:hAnsi="Times New Roman" w:cs="Times New Roman"/>
          <w:i/>
          <w:sz w:val="24"/>
          <w:szCs w:val="24"/>
        </w:rPr>
        <w:t xml:space="preserve"> сельского поселения.</w:t>
      </w:r>
    </w:p>
    <w:p w:rsidR="00570129" w:rsidRPr="00200576" w:rsidRDefault="00570129" w:rsidP="00570129">
      <w:pPr>
        <w:pStyle w:val="afffff7"/>
        <w:jc w:val="both"/>
        <w:rPr>
          <w:rFonts w:ascii="Times New Roman" w:hAnsi="Times New Roman" w:cs="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4961"/>
        <w:gridCol w:w="737"/>
        <w:gridCol w:w="6067"/>
      </w:tblGrid>
      <w:tr w:rsidR="00570129" w:rsidRPr="00200576" w:rsidTr="00326696">
        <w:trPr>
          <w:trHeight w:val="529"/>
          <w:tblHeader/>
        </w:trPr>
        <w:tc>
          <w:tcPr>
            <w:tcW w:w="534" w:type="dxa"/>
            <w:vMerge w:val="restart"/>
            <w:shd w:val="clear" w:color="auto" w:fill="D9D9D9"/>
          </w:tcPr>
          <w:p w:rsidR="00570129" w:rsidRPr="00A755DF" w:rsidRDefault="00570129" w:rsidP="003552AF">
            <w:pPr>
              <w:pStyle w:val="afffff7"/>
              <w:rPr>
                <w:rFonts w:ascii="Times New Roman" w:hAnsi="Times New Roman" w:cs="Times New Roman"/>
                <w:sz w:val="18"/>
                <w:szCs w:val="18"/>
              </w:rPr>
            </w:pPr>
            <w:r w:rsidRPr="00A755DF">
              <w:rPr>
                <w:rFonts w:ascii="Times New Roman" w:hAnsi="Times New Roman" w:cs="Times New Roman"/>
                <w:sz w:val="18"/>
                <w:szCs w:val="18"/>
              </w:rPr>
              <w:t>№</w:t>
            </w:r>
          </w:p>
          <w:p w:rsidR="00570129" w:rsidRPr="00A755DF" w:rsidRDefault="00570129" w:rsidP="003552AF">
            <w:pPr>
              <w:pStyle w:val="afffff7"/>
              <w:rPr>
                <w:rFonts w:ascii="Times New Roman" w:hAnsi="Times New Roman" w:cs="Times New Roman"/>
                <w:sz w:val="18"/>
                <w:szCs w:val="18"/>
              </w:rPr>
            </w:pPr>
            <w:r w:rsidRPr="00A755DF">
              <w:rPr>
                <w:rFonts w:ascii="Times New Roman" w:hAnsi="Times New Roman" w:cs="Times New Roman"/>
                <w:sz w:val="18"/>
                <w:szCs w:val="18"/>
              </w:rPr>
              <w:t>п/п</w:t>
            </w:r>
          </w:p>
        </w:tc>
        <w:tc>
          <w:tcPr>
            <w:tcW w:w="2835" w:type="dxa"/>
            <w:gridSpan w:val="2"/>
            <w:shd w:val="clear" w:color="auto" w:fill="D9D9D9"/>
          </w:tcPr>
          <w:p w:rsidR="00570129" w:rsidRPr="00A755DF" w:rsidRDefault="00570129" w:rsidP="003552AF">
            <w:pPr>
              <w:pStyle w:val="afffff7"/>
              <w:jc w:val="center"/>
              <w:rPr>
                <w:rFonts w:ascii="Times New Roman" w:hAnsi="Times New Roman" w:cs="Times New Roman"/>
                <w:sz w:val="18"/>
                <w:szCs w:val="18"/>
              </w:rPr>
            </w:pPr>
            <w:r w:rsidRPr="00A755DF">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A755DF">
              <w:rPr>
                <w:rFonts w:ascii="Times New Roman" w:hAnsi="Times New Roman" w:cs="Times New Roman"/>
                <w:sz w:val="18"/>
                <w:szCs w:val="18"/>
              </w:rPr>
              <w:t>ГрК</w:t>
            </w:r>
            <w:proofErr w:type="spellEnd"/>
            <w:r w:rsidRPr="00A755DF">
              <w:rPr>
                <w:rFonts w:ascii="Times New Roman" w:hAnsi="Times New Roman" w:cs="Times New Roman"/>
                <w:sz w:val="18"/>
                <w:szCs w:val="18"/>
              </w:rPr>
              <w:t xml:space="preserve"> РФ</w:t>
            </w:r>
          </w:p>
        </w:tc>
        <w:tc>
          <w:tcPr>
            <w:tcW w:w="5698" w:type="dxa"/>
            <w:gridSpan w:val="2"/>
            <w:shd w:val="clear" w:color="auto" w:fill="D9D9D9"/>
          </w:tcPr>
          <w:p w:rsidR="00570129" w:rsidRPr="00A755DF" w:rsidRDefault="00570129" w:rsidP="003552AF">
            <w:pPr>
              <w:pStyle w:val="afffff7"/>
              <w:jc w:val="center"/>
              <w:rPr>
                <w:rFonts w:ascii="Times New Roman" w:hAnsi="Times New Roman" w:cs="Times New Roman"/>
                <w:sz w:val="18"/>
                <w:szCs w:val="18"/>
              </w:rPr>
            </w:pPr>
            <w:r w:rsidRPr="00A755DF">
              <w:rPr>
                <w:rFonts w:ascii="Times New Roman" w:hAnsi="Times New Roman" w:cs="Times New Roman"/>
                <w:sz w:val="18"/>
                <w:szCs w:val="18"/>
              </w:rPr>
              <w:t>Виды разрешенного использования</w:t>
            </w:r>
          </w:p>
          <w:p w:rsidR="00570129" w:rsidRPr="00A755DF" w:rsidRDefault="00570129" w:rsidP="003552AF">
            <w:pPr>
              <w:pStyle w:val="afffff7"/>
              <w:jc w:val="center"/>
              <w:rPr>
                <w:rFonts w:ascii="Times New Roman" w:hAnsi="Times New Roman" w:cs="Times New Roman"/>
                <w:sz w:val="18"/>
                <w:szCs w:val="18"/>
              </w:rPr>
            </w:pPr>
            <w:r w:rsidRPr="00A755DF">
              <w:rPr>
                <w:rFonts w:ascii="Times New Roman" w:hAnsi="Times New Roman" w:cs="Times New Roman"/>
                <w:sz w:val="18"/>
                <w:szCs w:val="18"/>
              </w:rPr>
              <w:t>по Классификатору</w:t>
            </w:r>
          </w:p>
        </w:tc>
        <w:tc>
          <w:tcPr>
            <w:tcW w:w="6067" w:type="dxa"/>
            <w:vMerge w:val="restart"/>
            <w:shd w:val="clear" w:color="auto" w:fill="D9D9D9"/>
          </w:tcPr>
          <w:p w:rsidR="00570129" w:rsidRPr="00A755DF" w:rsidRDefault="00570129" w:rsidP="003552AF">
            <w:pPr>
              <w:pStyle w:val="afffff7"/>
              <w:jc w:val="center"/>
              <w:rPr>
                <w:rFonts w:ascii="Times New Roman" w:hAnsi="Times New Roman" w:cs="Times New Roman"/>
                <w:sz w:val="18"/>
                <w:szCs w:val="18"/>
              </w:rPr>
            </w:pPr>
            <w:r w:rsidRPr="00A755DF">
              <w:rPr>
                <w:rFonts w:ascii="Times New Roman" w:hAnsi="Times New Roman" w:cs="Times New Roman"/>
                <w:sz w:val="18"/>
                <w:szCs w:val="18"/>
              </w:rPr>
              <w:t>Предельные (минимальные и (или) максимальные) размеры</w:t>
            </w:r>
          </w:p>
          <w:p w:rsidR="00570129" w:rsidRPr="00A755DF" w:rsidRDefault="00570129" w:rsidP="003552AF">
            <w:pPr>
              <w:pStyle w:val="afffff7"/>
              <w:jc w:val="center"/>
              <w:rPr>
                <w:rFonts w:ascii="Times New Roman" w:hAnsi="Times New Roman" w:cs="Times New Roman"/>
                <w:sz w:val="18"/>
                <w:szCs w:val="18"/>
              </w:rPr>
            </w:pPr>
            <w:r w:rsidRPr="00A755DF">
              <w:rPr>
                <w:rFonts w:ascii="Times New Roman" w:hAnsi="Times New Roman" w:cs="Times New Roman"/>
                <w:sz w:val="18"/>
                <w:szCs w:val="18"/>
              </w:rPr>
              <w:t>земельных участков и предельные параметры разрешенного</w:t>
            </w:r>
          </w:p>
          <w:p w:rsidR="00570129" w:rsidRPr="00A755DF" w:rsidRDefault="00570129" w:rsidP="003552AF">
            <w:pPr>
              <w:pStyle w:val="afffff7"/>
              <w:jc w:val="center"/>
              <w:rPr>
                <w:rFonts w:ascii="Times New Roman" w:hAnsi="Times New Roman" w:cs="Times New Roman"/>
                <w:sz w:val="18"/>
                <w:szCs w:val="18"/>
              </w:rPr>
            </w:pPr>
            <w:r w:rsidRPr="00A755DF">
              <w:rPr>
                <w:rFonts w:ascii="Times New Roman" w:hAnsi="Times New Roman" w:cs="Times New Roman"/>
                <w:sz w:val="18"/>
                <w:szCs w:val="18"/>
              </w:rPr>
              <w:t>строительства, реконструкции объектов капитального</w:t>
            </w:r>
          </w:p>
          <w:p w:rsidR="00570129" w:rsidRPr="00A755DF" w:rsidRDefault="00570129" w:rsidP="003552AF">
            <w:pPr>
              <w:pStyle w:val="afffff7"/>
              <w:jc w:val="center"/>
              <w:rPr>
                <w:rFonts w:ascii="Times New Roman" w:hAnsi="Times New Roman" w:cs="Times New Roman"/>
                <w:sz w:val="18"/>
                <w:szCs w:val="18"/>
              </w:rPr>
            </w:pPr>
            <w:r w:rsidRPr="00A755DF">
              <w:rPr>
                <w:rFonts w:ascii="Times New Roman" w:hAnsi="Times New Roman" w:cs="Times New Roman"/>
                <w:sz w:val="18"/>
                <w:szCs w:val="18"/>
              </w:rPr>
              <w:t>строительства</w:t>
            </w:r>
          </w:p>
        </w:tc>
      </w:tr>
      <w:tr w:rsidR="00570129" w:rsidRPr="00200576" w:rsidTr="00326696">
        <w:trPr>
          <w:trHeight w:val="294"/>
          <w:tblHeader/>
        </w:trPr>
        <w:tc>
          <w:tcPr>
            <w:tcW w:w="534" w:type="dxa"/>
            <w:vMerge/>
            <w:shd w:val="clear" w:color="auto" w:fill="D9D9D9"/>
          </w:tcPr>
          <w:p w:rsidR="00570129" w:rsidRPr="00A755DF" w:rsidRDefault="00570129" w:rsidP="003552AF">
            <w:pPr>
              <w:jc w:val="both"/>
              <w:rPr>
                <w:rFonts w:ascii="Times New Roman" w:hAnsi="Times New Roman" w:cs="Times New Roman"/>
                <w:sz w:val="18"/>
                <w:szCs w:val="18"/>
              </w:rPr>
            </w:pPr>
          </w:p>
        </w:tc>
        <w:tc>
          <w:tcPr>
            <w:tcW w:w="2126" w:type="dxa"/>
            <w:shd w:val="clear" w:color="auto" w:fill="D9D9D9"/>
          </w:tcPr>
          <w:p w:rsidR="00570129" w:rsidRPr="00A755DF" w:rsidRDefault="00570129" w:rsidP="003552AF">
            <w:pPr>
              <w:jc w:val="center"/>
              <w:rPr>
                <w:rFonts w:ascii="Times New Roman" w:hAnsi="Times New Roman" w:cs="Times New Roman"/>
                <w:sz w:val="18"/>
                <w:szCs w:val="18"/>
              </w:rPr>
            </w:pPr>
            <w:r w:rsidRPr="00A755DF">
              <w:rPr>
                <w:rFonts w:ascii="Times New Roman" w:hAnsi="Times New Roman" w:cs="Times New Roman"/>
                <w:sz w:val="18"/>
                <w:szCs w:val="18"/>
              </w:rPr>
              <w:t>Наименование</w:t>
            </w:r>
          </w:p>
        </w:tc>
        <w:tc>
          <w:tcPr>
            <w:tcW w:w="709" w:type="dxa"/>
            <w:shd w:val="clear" w:color="auto" w:fill="D9D9D9"/>
          </w:tcPr>
          <w:p w:rsidR="00570129" w:rsidRPr="00A755DF" w:rsidRDefault="00570129" w:rsidP="003552AF">
            <w:pPr>
              <w:jc w:val="center"/>
              <w:rPr>
                <w:rFonts w:ascii="Times New Roman" w:hAnsi="Times New Roman" w:cs="Times New Roman"/>
                <w:sz w:val="18"/>
                <w:szCs w:val="18"/>
              </w:rPr>
            </w:pPr>
            <w:r w:rsidRPr="00A755DF">
              <w:rPr>
                <w:rFonts w:ascii="Times New Roman" w:hAnsi="Times New Roman" w:cs="Times New Roman"/>
                <w:sz w:val="18"/>
                <w:szCs w:val="18"/>
              </w:rPr>
              <w:t>Код</w:t>
            </w:r>
          </w:p>
        </w:tc>
        <w:tc>
          <w:tcPr>
            <w:tcW w:w="4961" w:type="dxa"/>
            <w:shd w:val="clear" w:color="auto" w:fill="D9D9D9"/>
          </w:tcPr>
          <w:p w:rsidR="00570129" w:rsidRPr="00A755DF" w:rsidRDefault="00570129" w:rsidP="003552AF">
            <w:pPr>
              <w:jc w:val="center"/>
              <w:rPr>
                <w:rFonts w:ascii="Times New Roman" w:hAnsi="Times New Roman" w:cs="Times New Roman"/>
                <w:sz w:val="18"/>
                <w:szCs w:val="18"/>
              </w:rPr>
            </w:pPr>
            <w:r w:rsidRPr="00A755DF">
              <w:rPr>
                <w:rFonts w:ascii="Times New Roman" w:hAnsi="Times New Roman" w:cs="Times New Roman"/>
                <w:sz w:val="18"/>
                <w:szCs w:val="18"/>
              </w:rPr>
              <w:t>Наименование</w:t>
            </w:r>
          </w:p>
        </w:tc>
        <w:tc>
          <w:tcPr>
            <w:tcW w:w="737" w:type="dxa"/>
            <w:shd w:val="clear" w:color="auto" w:fill="D9D9D9"/>
          </w:tcPr>
          <w:p w:rsidR="00570129" w:rsidRPr="00A755DF" w:rsidRDefault="00570129" w:rsidP="003552AF">
            <w:pPr>
              <w:jc w:val="center"/>
              <w:rPr>
                <w:rFonts w:ascii="Times New Roman" w:hAnsi="Times New Roman" w:cs="Times New Roman"/>
                <w:sz w:val="18"/>
                <w:szCs w:val="18"/>
              </w:rPr>
            </w:pPr>
            <w:r w:rsidRPr="00A755DF">
              <w:rPr>
                <w:rFonts w:ascii="Times New Roman" w:hAnsi="Times New Roman" w:cs="Times New Roman"/>
                <w:sz w:val="18"/>
                <w:szCs w:val="18"/>
              </w:rPr>
              <w:t>Код</w:t>
            </w:r>
          </w:p>
        </w:tc>
        <w:tc>
          <w:tcPr>
            <w:tcW w:w="6067" w:type="dxa"/>
            <w:vMerge/>
            <w:shd w:val="clear" w:color="auto" w:fill="D9D9D9"/>
          </w:tcPr>
          <w:p w:rsidR="00570129" w:rsidRPr="00A755DF" w:rsidRDefault="00570129" w:rsidP="003552AF">
            <w:pPr>
              <w:jc w:val="both"/>
              <w:rPr>
                <w:rFonts w:ascii="Times New Roman" w:hAnsi="Times New Roman" w:cs="Times New Roman"/>
                <w:sz w:val="18"/>
                <w:szCs w:val="18"/>
              </w:rPr>
            </w:pPr>
          </w:p>
        </w:tc>
      </w:tr>
      <w:tr w:rsidR="00570129" w:rsidRPr="00200576" w:rsidTr="003552AF">
        <w:trPr>
          <w:trHeight w:val="286"/>
        </w:trPr>
        <w:tc>
          <w:tcPr>
            <w:tcW w:w="15134" w:type="dxa"/>
            <w:gridSpan w:val="6"/>
            <w:shd w:val="clear" w:color="auto" w:fill="FFFFFF"/>
            <w:vAlign w:val="center"/>
          </w:tcPr>
          <w:p w:rsidR="00570129" w:rsidRPr="006D53EF" w:rsidRDefault="00570129" w:rsidP="001E6820">
            <w:pPr>
              <w:pStyle w:val="Iauiue"/>
              <w:jc w:val="center"/>
              <w:rPr>
                <w:b/>
                <w:sz w:val="18"/>
                <w:szCs w:val="18"/>
              </w:rPr>
            </w:pPr>
            <w:r w:rsidRPr="006D53EF">
              <w:rPr>
                <w:b/>
                <w:sz w:val="18"/>
                <w:szCs w:val="18"/>
              </w:rPr>
              <w:t>ЗОНА ЗАСТРОЙКИ</w:t>
            </w:r>
            <w:r w:rsidR="001E6820">
              <w:rPr>
                <w:b/>
                <w:sz w:val="18"/>
                <w:szCs w:val="18"/>
              </w:rPr>
              <w:t xml:space="preserve"> ИНДИВИДУАЛЬНЫМИ ЖИЛЫМИ ДОМАМИ</w:t>
            </w:r>
            <w:r w:rsidRPr="006D53EF">
              <w:rPr>
                <w:b/>
                <w:sz w:val="18"/>
                <w:szCs w:val="18"/>
              </w:rPr>
              <w:t xml:space="preserve"> «Ж</w:t>
            </w:r>
            <w:r w:rsidR="00785480" w:rsidRPr="006D53EF">
              <w:rPr>
                <w:b/>
                <w:sz w:val="18"/>
                <w:szCs w:val="18"/>
              </w:rPr>
              <w:t>-1</w:t>
            </w:r>
            <w:r w:rsidRPr="006D53EF">
              <w:rPr>
                <w:b/>
                <w:sz w:val="18"/>
                <w:szCs w:val="18"/>
              </w:rPr>
              <w:t>»</w:t>
            </w:r>
          </w:p>
        </w:tc>
      </w:tr>
      <w:tr w:rsidR="00570129" w:rsidRPr="00200576" w:rsidTr="003552AF">
        <w:trPr>
          <w:trHeight w:val="286"/>
        </w:trPr>
        <w:tc>
          <w:tcPr>
            <w:tcW w:w="15134" w:type="dxa"/>
            <w:gridSpan w:val="6"/>
            <w:shd w:val="clear" w:color="auto" w:fill="FFFFFF"/>
            <w:vAlign w:val="center"/>
          </w:tcPr>
          <w:p w:rsidR="00570129" w:rsidRPr="006D53EF" w:rsidRDefault="00570129" w:rsidP="003552AF">
            <w:pPr>
              <w:pStyle w:val="Iauiue"/>
              <w:jc w:val="center"/>
              <w:rPr>
                <w:b/>
                <w:sz w:val="18"/>
                <w:szCs w:val="18"/>
              </w:rPr>
            </w:pPr>
            <w:r w:rsidRPr="006D53EF">
              <w:rPr>
                <w:b/>
                <w:sz w:val="18"/>
                <w:szCs w:val="18"/>
              </w:rPr>
              <w:t>ОСНОВНЫЕ ВИДЫ РАЗРЕШЁННОГО ИСПОЛЬЗОВАНИЯ ЗОНЫ «</w:t>
            </w:r>
            <w:r w:rsidR="00785480" w:rsidRPr="006D53EF">
              <w:rPr>
                <w:b/>
                <w:sz w:val="18"/>
                <w:szCs w:val="18"/>
              </w:rPr>
              <w:t>Ж-1</w:t>
            </w:r>
            <w:r w:rsidRPr="006D53EF">
              <w:rPr>
                <w:b/>
                <w:sz w:val="18"/>
                <w:szCs w:val="18"/>
              </w:rPr>
              <w:t>»</w:t>
            </w:r>
          </w:p>
        </w:tc>
      </w:tr>
      <w:tr w:rsidR="00570129" w:rsidRPr="00200576" w:rsidTr="00753953">
        <w:trPr>
          <w:trHeight w:val="1518"/>
        </w:trPr>
        <w:tc>
          <w:tcPr>
            <w:tcW w:w="534" w:type="dxa"/>
          </w:tcPr>
          <w:p w:rsidR="00570129" w:rsidRPr="006D53EF" w:rsidRDefault="00570129" w:rsidP="006D53EF">
            <w:pPr>
              <w:jc w:val="center"/>
              <w:rPr>
                <w:rFonts w:ascii="Times New Roman" w:hAnsi="Times New Roman" w:cs="Times New Roman"/>
                <w:sz w:val="18"/>
                <w:szCs w:val="18"/>
              </w:rPr>
            </w:pPr>
            <w:r w:rsidRPr="006D53EF">
              <w:rPr>
                <w:rFonts w:ascii="Times New Roman" w:hAnsi="Times New Roman" w:cs="Times New Roman"/>
                <w:sz w:val="18"/>
                <w:szCs w:val="18"/>
              </w:rPr>
              <w:t>1</w:t>
            </w:r>
          </w:p>
        </w:tc>
        <w:tc>
          <w:tcPr>
            <w:tcW w:w="2126" w:type="dxa"/>
          </w:tcPr>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Для индивидуального жилищного</w:t>
            </w:r>
          </w:p>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строительства</w:t>
            </w:r>
          </w:p>
          <w:p w:rsidR="00570129" w:rsidRPr="006D53EF" w:rsidRDefault="00570129" w:rsidP="003552AF">
            <w:pPr>
              <w:widowControl w:val="0"/>
              <w:rPr>
                <w:rFonts w:ascii="Times New Roman" w:hAnsi="Times New Roman" w:cs="Times New Roman"/>
                <w:sz w:val="18"/>
                <w:szCs w:val="18"/>
              </w:rPr>
            </w:pPr>
          </w:p>
          <w:p w:rsidR="00570129" w:rsidRPr="006D53EF" w:rsidRDefault="00570129" w:rsidP="003552AF">
            <w:pPr>
              <w:widowControl w:val="0"/>
              <w:rPr>
                <w:rFonts w:ascii="Times New Roman" w:hAnsi="Times New Roman" w:cs="Times New Roman"/>
                <w:sz w:val="18"/>
                <w:szCs w:val="18"/>
              </w:rPr>
            </w:pPr>
          </w:p>
        </w:tc>
        <w:tc>
          <w:tcPr>
            <w:tcW w:w="709" w:type="dxa"/>
          </w:tcPr>
          <w:p w:rsidR="00570129" w:rsidRPr="006D53EF" w:rsidRDefault="00570129" w:rsidP="003552AF">
            <w:pPr>
              <w:jc w:val="center"/>
              <w:rPr>
                <w:rFonts w:ascii="Times New Roman" w:hAnsi="Times New Roman" w:cs="Times New Roman"/>
                <w:sz w:val="18"/>
                <w:szCs w:val="18"/>
              </w:rPr>
            </w:pPr>
            <w:r w:rsidRPr="006D53EF">
              <w:rPr>
                <w:rFonts w:ascii="Times New Roman" w:hAnsi="Times New Roman" w:cs="Times New Roman"/>
                <w:sz w:val="18"/>
                <w:szCs w:val="18"/>
              </w:rPr>
              <w:t>Ж</w:t>
            </w:r>
            <w:r w:rsidR="006D53EF" w:rsidRPr="006D53EF">
              <w:rPr>
                <w:rFonts w:ascii="Times New Roman" w:hAnsi="Times New Roman" w:cs="Times New Roman"/>
                <w:sz w:val="18"/>
                <w:szCs w:val="18"/>
              </w:rPr>
              <w:t>-1</w:t>
            </w:r>
          </w:p>
          <w:p w:rsidR="00570129" w:rsidRPr="006D53EF" w:rsidRDefault="00570129" w:rsidP="003552AF">
            <w:pPr>
              <w:rPr>
                <w:rFonts w:ascii="Times New Roman" w:hAnsi="Times New Roman" w:cs="Times New Roman"/>
                <w:sz w:val="18"/>
                <w:szCs w:val="18"/>
              </w:rPr>
            </w:pPr>
          </w:p>
          <w:p w:rsidR="00570129" w:rsidRPr="006D53EF" w:rsidRDefault="00570129" w:rsidP="003552AF">
            <w:pPr>
              <w:rPr>
                <w:rFonts w:ascii="Times New Roman" w:hAnsi="Times New Roman" w:cs="Times New Roman"/>
                <w:sz w:val="18"/>
                <w:szCs w:val="18"/>
              </w:rPr>
            </w:pPr>
          </w:p>
        </w:tc>
        <w:tc>
          <w:tcPr>
            <w:tcW w:w="4961" w:type="dxa"/>
          </w:tcPr>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выращивание плодовых, ягодных, овощных, бахчевых или иных </w:t>
            </w:r>
            <w:proofErr w:type="gramStart"/>
            <w:r w:rsidRPr="006D53EF">
              <w:rPr>
                <w:rFonts w:ascii="Times New Roman" w:hAnsi="Times New Roman" w:cs="Times New Roman"/>
                <w:sz w:val="18"/>
                <w:szCs w:val="18"/>
              </w:rPr>
              <w:t>декоративных</w:t>
            </w:r>
            <w:proofErr w:type="gramEnd"/>
            <w:r w:rsidRPr="006D53EF">
              <w:rPr>
                <w:rFonts w:ascii="Times New Roman" w:hAnsi="Times New Roman" w:cs="Times New Roman"/>
                <w:sz w:val="18"/>
                <w:szCs w:val="18"/>
              </w:rPr>
              <w:t xml:space="preserve"> или сельскохозяйственных культур;</w:t>
            </w:r>
          </w:p>
          <w:p w:rsidR="00570129" w:rsidRPr="00C40D8D" w:rsidRDefault="00570129" w:rsidP="00753953">
            <w:pPr>
              <w:pStyle w:val="afffff7"/>
            </w:pPr>
            <w:r w:rsidRPr="006D53EF">
              <w:rPr>
                <w:rFonts w:ascii="Times New Roman" w:hAnsi="Times New Roman" w:cs="Times New Roman"/>
                <w:sz w:val="18"/>
                <w:szCs w:val="18"/>
              </w:rPr>
              <w:t>размещение индивидуальных гаражей и подсобных сооружений</w:t>
            </w:r>
          </w:p>
        </w:tc>
        <w:tc>
          <w:tcPr>
            <w:tcW w:w="737" w:type="dxa"/>
          </w:tcPr>
          <w:p w:rsidR="00570129" w:rsidRPr="006D53EF" w:rsidRDefault="00570129" w:rsidP="003552AF">
            <w:pPr>
              <w:jc w:val="center"/>
              <w:rPr>
                <w:rFonts w:ascii="Times New Roman" w:hAnsi="Times New Roman" w:cs="Times New Roman"/>
                <w:sz w:val="18"/>
                <w:szCs w:val="18"/>
              </w:rPr>
            </w:pPr>
            <w:r w:rsidRPr="006D53EF">
              <w:rPr>
                <w:rFonts w:ascii="Times New Roman" w:hAnsi="Times New Roman" w:cs="Times New Roman"/>
                <w:sz w:val="18"/>
                <w:szCs w:val="18"/>
              </w:rPr>
              <w:t>2.1</w:t>
            </w:r>
          </w:p>
          <w:p w:rsidR="00570129" w:rsidRPr="006D53EF" w:rsidRDefault="00570129" w:rsidP="000F3521">
            <w:pPr>
              <w:jc w:val="center"/>
              <w:rPr>
                <w:rFonts w:ascii="Times New Roman" w:hAnsi="Times New Roman" w:cs="Times New Roman"/>
                <w:sz w:val="18"/>
                <w:szCs w:val="18"/>
              </w:rPr>
            </w:pPr>
          </w:p>
        </w:tc>
        <w:tc>
          <w:tcPr>
            <w:tcW w:w="6067" w:type="dxa"/>
            <w:vMerge w:val="restart"/>
          </w:tcPr>
          <w:p w:rsidR="00570129" w:rsidRDefault="00A755DF" w:rsidP="006A3F32">
            <w:pPr>
              <w:pStyle w:val="nienie"/>
              <w:ind w:left="0" w:firstLine="0"/>
              <w:rPr>
                <w:rFonts w:ascii="Times New Roman" w:hAnsi="Times New Roman" w:cs="Times New Roman"/>
                <w:sz w:val="18"/>
                <w:szCs w:val="18"/>
              </w:rPr>
            </w:pPr>
            <w:r w:rsidRPr="006D53EF">
              <w:rPr>
                <w:rFonts w:ascii="Times New Roman" w:hAnsi="Times New Roman" w:cs="Times New Roman"/>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 «Предельные размеры земельных участков и предельные параме</w:t>
            </w:r>
            <w:r w:rsidR="006A3F32">
              <w:rPr>
                <w:rFonts w:ascii="Times New Roman" w:hAnsi="Times New Roman" w:cs="Times New Roman"/>
                <w:sz w:val="18"/>
                <w:szCs w:val="18"/>
              </w:rPr>
              <w:t>тры разрешенного строительства»</w:t>
            </w:r>
            <w:r w:rsidR="00F42907">
              <w:rPr>
                <w:rFonts w:ascii="Times New Roman" w:hAnsi="Times New Roman" w:cs="Times New Roman"/>
                <w:sz w:val="18"/>
                <w:szCs w:val="18"/>
              </w:rPr>
              <w:t xml:space="preserve"> </w:t>
            </w:r>
            <w:r w:rsidRPr="006D53EF">
              <w:rPr>
                <w:rFonts w:ascii="Times New Roman" w:hAnsi="Times New Roman" w:cs="Times New Roman"/>
                <w:sz w:val="18"/>
                <w:szCs w:val="18"/>
              </w:rPr>
              <w:t>настоящ</w:t>
            </w:r>
            <w:r w:rsidR="00F42907">
              <w:rPr>
                <w:rFonts w:ascii="Times New Roman" w:hAnsi="Times New Roman" w:cs="Times New Roman"/>
                <w:sz w:val="18"/>
                <w:szCs w:val="18"/>
              </w:rPr>
              <w:t>ей</w:t>
            </w:r>
            <w:r w:rsidRPr="006D53EF">
              <w:rPr>
                <w:rFonts w:ascii="Times New Roman" w:hAnsi="Times New Roman" w:cs="Times New Roman"/>
                <w:sz w:val="18"/>
                <w:szCs w:val="18"/>
              </w:rPr>
              <w:t xml:space="preserve"> </w:t>
            </w:r>
            <w:r w:rsidR="00F42907">
              <w:rPr>
                <w:rFonts w:ascii="Times New Roman" w:hAnsi="Times New Roman" w:cs="Times New Roman"/>
                <w:sz w:val="18"/>
                <w:szCs w:val="18"/>
              </w:rPr>
              <w:t>Статьи</w:t>
            </w:r>
            <w:r w:rsidRPr="006D53EF">
              <w:rPr>
                <w:rFonts w:ascii="Times New Roman" w:hAnsi="Times New Roman" w:cs="Times New Roman"/>
                <w:sz w:val="18"/>
                <w:szCs w:val="18"/>
              </w:rPr>
              <w:t>.</w:t>
            </w:r>
          </w:p>
          <w:p w:rsidR="00F42907" w:rsidRDefault="00F42907" w:rsidP="006A3F32">
            <w:pPr>
              <w:pStyle w:val="nienie"/>
              <w:ind w:left="0" w:firstLine="0"/>
              <w:rPr>
                <w:rFonts w:ascii="Times New Roman" w:hAnsi="Times New Roman" w:cs="Times New Roman"/>
                <w:sz w:val="18"/>
                <w:szCs w:val="18"/>
              </w:rPr>
            </w:pPr>
          </w:p>
          <w:p w:rsidR="00F42907" w:rsidRPr="006D53EF" w:rsidRDefault="00F42907" w:rsidP="00F42907">
            <w:pPr>
              <w:pStyle w:val="nienie"/>
              <w:ind w:left="0" w:firstLine="709"/>
              <w:rPr>
                <w:rFonts w:ascii="Times New Roman" w:hAnsi="Times New Roman" w:cs="Times New Roman"/>
                <w:sz w:val="18"/>
                <w:szCs w:val="18"/>
              </w:rPr>
            </w:pPr>
          </w:p>
        </w:tc>
      </w:tr>
      <w:tr w:rsidR="00570129" w:rsidRPr="00200576" w:rsidTr="00326696">
        <w:trPr>
          <w:trHeight w:val="960"/>
        </w:trPr>
        <w:tc>
          <w:tcPr>
            <w:tcW w:w="534" w:type="dxa"/>
          </w:tcPr>
          <w:p w:rsidR="00570129" w:rsidRPr="006D53EF" w:rsidRDefault="006D53EF" w:rsidP="006D53EF">
            <w:pPr>
              <w:jc w:val="center"/>
              <w:rPr>
                <w:rFonts w:ascii="Times New Roman" w:hAnsi="Times New Roman" w:cs="Times New Roman"/>
                <w:sz w:val="18"/>
                <w:szCs w:val="18"/>
              </w:rPr>
            </w:pPr>
            <w:r w:rsidRPr="006D53EF">
              <w:rPr>
                <w:rFonts w:ascii="Times New Roman" w:hAnsi="Times New Roman" w:cs="Times New Roman"/>
                <w:sz w:val="18"/>
                <w:szCs w:val="18"/>
              </w:rPr>
              <w:t>2</w:t>
            </w:r>
          </w:p>
        </w:tc>
        <w:tc>
          <w:tcPr>
            <w:tcW w:w="2126" w:type="dxa"/>
          </w:tcPr>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Блокированная жилая застройка</w:t>
            </w:r>
          </w:p>
          <w:p w:rsidR="00570129" w:rsidRPr="006D53EF" w:rsidRDefault="00570129" w:rsidP="003552AF">
            <w:pPr>
              <w:pStyle w:val="a5"/>
              <w:widowControl w:val="0"/>
              <w:tabs>
                <w:tab w:val="left" w:pos="348"/>
              </w:tabs>
              <w:spacing w:after="0" w:line="240" w:lineRule="auto"/>
              <w:ind w:left="0"/>
              <w:rPr>
                <w:rFonts w:ascii="Times New Roman" w:hAnsi="Times New Roman" w:cs="Times New Roman"/>
                <w:sz w:val="18"/>
                <w:szCs w:val="18"/>
              </w:rPr>
            </w:pPr>
          </w:p>
        </w:tc>
        <w:tc>
          <w:tcPr>
            <w:tcW w:w="709" w:type="dxa"/>
          </w:tcPr>
          <w:p w:rsidR="006D53EF" w:rsidRPr="006D53EF" w:rsidRDefault="006D53EF" w:rsidP="006D53EF">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570129" w:rsidRPr="006D53EF" w:rsidRDefault="00570129" w:rsidP="003552AF">
            <w:pPr>
              <w:jc w:val="center"/>
              <w:rPr>
                <w:rFonts w:ascii="Times New Roman" w:hAnsi="Times New Roman" w:cs="Times New Roman"/>
                <w:sz w:val="18"/>
                <w:szCs w:val="18"/>
              </w:rPr>
            </w:pPr>
          </w:p>
        </w:tc>
        <w:tc>
          <w:tcPr>
            <w:tcW w:w="4961" w:type="dxa"/>
          </w:tcPr>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разведение декоративных и плодовых деревьев, овощных и ягодных культур;</w:t>
            </w:r>
          </w:p>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размещение индивидуальных гаражей и иных вспомогательных сооружений;</w:t>
            </w:r>
          </w:p>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обустройство спортивных и детских площадок, площадок отдыха</w:t>
            </w:r>
          </w:p>
        </w:tc>
        <w:tc>
          <w:tcPr>
            <w:tcW w:w="737" w:type="dxa"/>
          </w:tcPr>
          <w:p w:rsidR="00570129" w:rsidRPr="006D53EF" w:rsidRDefault="00570129" w:rsidP="003552AF">
            <w:pPr>
              <w:jc w:val="center"/>
              <w:rPr>
                <w:rFonts w:ascii="Times New Roman" w:hAnsi="Times New Roman" w:cs="Times New Roman"/>
                <w:sz w:val="18"/>
                <w:szCs w:val="18"/>
              </w:rPr>
            </w:pPr>
            <w:r w:rsidRPr="006D53EF">
              <w:rPr>
                <w:rFonts w:ascii="Times New Roman" w:hAnsi="Times New Roman" w:cs="Times New Roman"/>
                <w:sz w:val="18"/>
                <w:szCs w:val="18"/>
              </w:rPr>
              <w:t>2.3</w:t>
            </w:r>
          </w:p>
          <w:p w:rsidR="00570129" w:rsidRPr="006D53EF" w:rsidRDefault="00570129" w:rsidP="003552AF">
            <w:pPr>
              <w:jc w:val="center"/>
              <w:rPr>
                <w:rFonts w:ascii="Times New Roman" w:hAnsi="Times New Roman" w:cs="Times New Roman"/>
                <w:sz w:val="18"/>
                <w:szCs w:val="18"/>
              </w:rPr>
            </w:pPr>
          </w:p>
        </w:tc>
        <w:tc>
          <w:tcPr>
            <w:tcW w:w="6067" w:type="dxa"/>
            <w:vMerge/>
          </w:tcPr>
          <w:p w:rsidR="00570129" w:rsidRPr="006D53EF" w:rsidRDefault="00570129" w:rsidP="003552AF">
            <w:pPr>
              <w:pStyle w:val="afffff7"/>
              <w:rPr>
                <w:rFonts w:ascii="Times New Roman" w:hAnsi="Times New Roman" w:cs="Times New Roman"/>
                <w:sz w:val="18"/>
                <w:szCs w:val="18"/>
              </w:rPr>
            </w:pPr>
          </w:p>
        </w:tc>
      </w:tr>
      <w:tr w:rsidR="00570129" w:rsidRPr="00200576" w:rsidTr="00326696">
        <w:trPr>
          <w:trHeight w:val="960"/>
        </w:trPr>
        <w:tc>
          <w:tcPr>
            <w:tcW w:w="534" w:type="dxa"/>
          </w:tcPr>
          <w:p w:rsidR="00570129" w:rsidRPr="006D53EF" w:rsidRDefault="006D53EF" w:rsidP="006D53EF">
            <w:pPr>
              <w:jc w:val="center"/>
              <w:rPr>
                <w:rFonts w:ascii="Times New Roman" w:hAnsi="Times New Roman" w:cs="Times New Roman"/>
                <w:sz w:val="18"/>
                <w:szCs w:val="18"/>
              </w:rPr>
            </w:pPr>
            <w:r w:rsidRPr="006D53EF">
              <w:rPr>
                <w:rFonts w:ascii="Times New Roman" w:hAnsi="Times New Roman" w:cs="Times New Roman"/>
                <w:sz w:val="18"/>
                <w:szCs w:val="18"/>
              </w:rPr>
              <w:t>3</w:t>
            </w:r>
          </w:p>
        </w:tc>
        <w:tc>
          <w:tcPr>
            <w:tcW w:w="2126" w:type="dxa"/>
          </w:tcPr>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Для ведения личного подсобного </w:t>
            </w:r>
          </w:p>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sz w:val="18"/>
                <w:szCs w:val="18"/>
              </w:rPr>
              <w:t>хозяйства</w:t>
            </w:r>
          </w:p>
          <w:p w:rsidR="00570129" w:rsidRPr="006D53EF" w:rsidRDefault="00570129" w:rsidP="003552AF">
            <w:pPr>
              <w:pStyle w:val="a5"/>
              <w:widowControl w:val="0"/>
              <w:tabs>
                <w:tab w:val="left" w:pos="348"/>
              </w:tabs>
              <w:spacing w:after="0" w:line="240" w:lineRule="auto"/>
              <w:ind w:left="0"/>
              <w:rPr>
                <w:rFonts w:ascii="Times New Roman" w:hAnsi="Times New Roman" w:cs="Times New Roman"/>
                <w:sz w:val="18"/>
                <w:szCs w:val="18"/>
              </w:rPr>
            </w:pPr>
          </w:p>
        </w:tc>
        <w:tc>
          <w:tcPr>
            <w:tcW w:w="709" w:type="dxa"/>
          </w:tcPr>
          <w:p w:rsidR="006D53EF" w:rsidRPr="006D53EF" w:rsidRDefault="006D53EF" w:rsidP="006D53EF">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570129" w:rsidRPr="006D53EF" w:rsidRDefault="00570129" w:rsidP="003552AF">
            <w:pPr>
              <w:jc w:val="center"/>
              <w:rPr>
                <w:rFonts w:ascii="Times New Roman" w:hAnsi="Times New Roman" w:cs="Times New Roman"/>
                <w:sz w:val="18"/>
                <w:szCs w:val="18"/>
              </w:rPr>
            </w:pPr>
          </w:p>
        </w:tc>
        <w:tc>
          <w:tcPr>
            <w:tcW w:w="4961" w:type="dxa"/>
          </w:tcPr>
          <w:p w:rsidR="00570129" w:rsidRPr="006D53EF" w:rsidRDefault="00570129" w:rsidP="003552AF">
            <w:pPr>
              <w:pStyle w:val="afffff7"/>
              <w:rPr>
                <w:rFonts w:ascii="Times New Roman" w:hAnsi="Times New Roman" w:cs="Times New Roman"/>
                <w:bCs/>
                <w:sz w:val="18"/>
                <w:szCs w:val="18"/>
              </w:rPr>
            </w:pPr>
            <w:r w:rsidRPr="006D53EF">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70129" w:rsidRPr="006D53EF" w:rsidRDefault="00570129" w:rsidP="003552AF">
            <w:pPr>
              <w:pStyle w:val="afffff7"/>
              <w:rPr>
                <w:rFonts w:ascii="Times New Roman" w:hAnsi="Times New Roman" w:cs="Times New Roman"/>
                <w:bCs/>
                <w:sz w:val="18"/>
                <w:szCs w:val="18"/>
              </w:rPr>
            </w:pPr>
            <w:r w:rsidRPr="006D53EF">
              <w:rPr>
                <w:rFonts w:ascii="Times New Roman" w:hAnsi="Times New Roman" w:cs="Times New Roman"/>
                <w:bCs/>
                <w:sz w:val="18"/>
                <w:szCs w:val="18"/>
              </w:rPr>
              <w:t>производство сельскохозяйственной продукции;</w:t>
            </w:r>
          </w:p>
          <w:p w:rsidR="00570129" w:rsidRPr="006D53EF" w:rsidRDefault="00570129" w:rsidP="003552AF">
            <w:pPr>
              <w:pStyle w:val="afffff7"/>
              <w:rPr>
                <w:rFonts w:ascii="Times New Roman" w:hAnsi="Times New Roman" w:cs="Times New Roman"/>
                <w:bCs/>
                <w:sz w:val="18"/>
                <w:szCs w:val="18"/>
              </w:rPr>
            </w:pPr>
            <w:r w:rsidRPr="006D53EF">
              <w:rPr>
                <w:rFonts w:ascii="Times New Roman" w:hAnsi="Times New Roman" w:cs="Times New Roman"/>
                <w:bCs/>
                <w:sz w:val="18"/>
                <w:szCs w:val="18"/>
              </w:rPr>
              <w:t>размещение гаража и иных вспомогательных сооружений;</w:t>
            </w:r>
          </w:p>
          <w:p w:rsidR="00570129" w:rsidRPr="006D53EF" w:rsidRDefault="00570129" w:rsidP="003552AF">
            <w:pPr>
              <w:pStyle w:val="afffff7"/>
              <w:rPr>
                <w:rFonts w:ascii="Times New Roman" w:hAnsi="Times New Roman" w:cs="Times New Roman"/>
                <w:sz w:val="18"/>
                <w:szCs w:val="18"/>
              </w:rPr>
            </w:pPr>
            <w:r w:rsidRPr="006D53EF">
              <w:rPr>
                <w:rFonts w:ascii="Times New Roman" w:hAnsi="Times New Roman" w:cs="Times New Roman"/>
                <w:bCs/>
                <w:sz w:val="18"/>
                <w:szCs w:val="18"/>
              </w:rPr>
              <w:t>содержание сельскохозяйственных животных</w:t>
            </w:r>
          </w:p>
        </w:tc>
        <w:tc>
          <w:tcPr>
            <w:tcW w:w="737" w:type="dxa"/>
          </w:tcPr>
          <w:p w:rsidR="00570129" w:rsidRPr="006D53EF" w:rsidRDefault="00570129" w:rsidP="003552AF">
            <w:pPr>
              <w:jc w:val="center"/>
              <w:rPr>
                <w:rFonts w:ascii="Times New Roman" w:hAnsi="Times New Roman" w:cs="Times New Roman"/>
                <w:sz w:val="18"/>
                <w:szCs w:val="18"/>
              </w:rPr>
            </w:pPr>
            <w:r w:rsidRPr="006D53EF">
              <w:rPr>
                <w:rFonts w:ascii="Times New Roman" w:hAnsi="Times New Roman" w:cs="Times New Roman"/>
                <w:sz w:val="18"/>
                <w:szCs w:val="18"/>
              </w:rPr>
              <w:t>2.2</w:t>
            </w:r>
          </w:p>
        </w:tc>
        <w:tc>
          <w:tcPr>
            <w:tcW w:w="6067" w:type="dxa"/>
            <w:vMerge/>
          </w:tcPr>
          <w:p w:rsidR="00570129" w:rsidRPr="006D53EF" w:rsidRDefault="00570129" w:rsidP="003552AF">
            <w:pPr>
              <w:pStyle w:val="afffff7"/>
              <w:rPr>
                <w:rFonts w:ascii="Times New Roman" w:hAnsi="Times New Roman" w:cs="Times New Roman"/>
                <w:sz w:val="18"/>
                <w:szCs w:val="18"/>
              </w:rPr>
            </w:pPr>
          </w:p>
        </w:tc>
      </w:tr>
      <w:tr w:rsidR="00983ADA" w:rsidRPr="00200576" w:rsidTr="00B47247">
        <w:trPr>
          <w:trHeight w:val="531"/>
        </w:trPr>
        <w:tc>
          <w:tcPr>
            <w:tcW w:w="534" w:type="dxa"/>
          </w:tcPr>
          <w:p w:rsidR="00983ADA" w:rsidRPr="006D53EF" w:rsidRDefault="006D53EF" w:rsidP="00983ADA">
            <w:pPr>
              <w:jc w:val="center"/>
              <w:rPr>
                <w:rFonts w:ascii="Times New Roman" w:hAnsi="Times New Roman" w:cs="Times New Roman"/>
                <w:sz w:val="18"/>
                <w:szCs w:val="18"/>
              </w:rPr>
            </w:pPr>
            <w:r w:rsidRPr="006D53EF">
              <w:rPr>
                <w:rFonts w:ascii="Times New Roman" w:hAnsi="Times New Roman" w:cs="Times New Roman"/>
                <w:sz w:val="18"/>
                <w:szCs w:val="18"/>
              </w:rPr>
              <w:t>4</w:t>
            </w:r>
          </w:p>
        </w:tc>
        <w:tc>
          <w:tcPr>
            <w:tcW w:w="2126" w:type="dxa"/>
          </w:tcPr>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Обслуживание жилой застройки;</w:t>
            </w:r>
          </w:p>
          <w:p w:rsidR="00983ADA" w:rsidRPr="006D53EF" w:rsidRDefault="00983ADA" w:rsidP="00983ADA">
            <w:pPr>
              <w:pStyle w:val="a5"/>
              <w:widowControl w:val="0"/>
              <w:tabs>
                <w:tab w:val="left" w:pos="414"/>
              </w:tabs>
              <w:suppressAutoHyphens/>
              <w:spacing w:after="0"/>
              <w:ind w:left="0"/>
              <w:rPr>
                <w:rFonts w:ascii="Times New Roman" w:hAnsi="Times New Roman" w:cs="Times New Roman"/>
                <w:sz w:val="18"/>
                <w:szCs w:val="18"/>
              </w:rPr>
            </w:pPr>
            <w:r w:rsidRPr="006D53EF">
              <w:rPr>
                <w:rFonts w:ascii="Times New Roman" w:hAnsi="Times New Roman" w:cs="Times New Roman"/>
                <w:sz w:val="18"/>
                <w:szCs w:val="18"/>
              </w:rPr>
              <w:t xml:space="preserve">Дошкольное, начальное </w:t>
            </w:r>
            <w:r w:rsidRPr="006D53EF">
              <w:rPr>
                <w:rFonts w:ascii="Times New Roman" w:hAnsi="Times New Roman" w:cs="Times New Roman"/>
                <w:sz w:val="18"/>
                <w:szCs w:val="18"/>
              </w:rPr>
              <w:lastRenderedPageBreak/>
              <w:t>и среднее общее образование.</w:t>
            </w:r>
          </w:p>
        </w:tc>
        <w:tc>
          <w:tcPr>
            <w:tcW w:w="709" w:type="dxa"/>
          </w:tcPr>
          <w:p w:rsidR="006D53EF" w:rsidRPr="006D53EF" w:rsidRDefault="006D53EF" w:rsidP="006D53EF">
            <w:pPr>
              <w:jc w:val="center"/>
              <w:rPr>
                <w:rFonts w:ascii="Times New Roman" w:hAnsi="Times New Roman" w:cs="Times New Roman"/>
                <w:sz w:val="18"/>
                <w:szCs w:val="18"/>
              </w:rPr>
            </w:pPr>
            <w:r w:rsidRPr="006D53EF">
              <w:rPr>
                <w:rFonts w:ascii="Times New Roman" w:hAnsi="Times New Roman" w:cs="Times New Roman"/>
                <w:sz w:val="18"/>
                <w:szCs w:val="18"/>
              </w:rPr>
              <w:lastRenderedPageBreak/>
              <w:t>Ж-1</w:t>
            </w:r>
          </w:p>
          <w:p w:rsidR="00983ADA" w:rsidRPr="006D53EF" w:rsidRDefault="00983ADA" w:rsidP="00983ADA">
            <w:pPr>
              <w:jc w:val="center"/>
              <w:rPr>
                <w:rFonts w:ascii="Times New Roman" w:hAnsi="Times New Roman" w:cs="Times New Roman"/>
                <w:sz w:val="18"/>
                <w:szCs w:val="18"/>
              </w:rPr>
            </w:pPr>
          </w:p>
        </w:tc>
        <w:tc>
          <w:tcPr>
            <w:tcW w:w="4961" w:type="dxa"/>
          </w:tcPr>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6D53EF">
                <w:rPr>
                  <w:rFonts w:ascii="Times New Roman" w:hAnsi="Times New Roman" w:cs="Times New Roman"/>
                  <w:sz w:val="18"/>
                  <w:szCs w:val="18"/>
                </w:rPr>
                <w:t>кодами 3.1</w:t>
              </w:r>
            </w:hyperlink>
            <w:r w:rsidRPr="006D53EF">
              <w:rPr>
                <w:rFonts w:ascii="Times New Roman" w:hAnsi="Times New Roman" w:cs="Times New Roman"/>
                <w:sz w:val="18"/>
                <w:szCs w:val="18"/>
              </w:rPr>
              <w:t xml:space="preserve">, </w:t>
            </w:r>
            <w:hyperlink w:anchor="P184" w:history="1">
              <w:r w:rsidRPr="006D53EF">
                <w:rPr>
                  <w:rFonts w:ascii="Times New Roman" w:hAnsi="Times New Roman" w:cs="Times New Roman"/>
                  <w:sz w:val="18"/>
                  <w:szCs w:val="18"/>
                </w:rPr>
                <w:t>3.2</w:t>
              </w:r>
            </w:hyperlink>
            <w:r w:rsidRPr="006D53EF">
              <w:rPr>
                <w:rFonts w:ascii="Times New Roman" w:hAnsi="Times New Roman" w:cs="Times New Roman"/>
                <w:sz w:val="18"/>
                <w:szCs w:val="18"/>
              </w:rPr>
              <w:t xml:space="preserve">, </w:t>
            </w:r>
            <w:hyperlink w:anchor="P189" w:history="1">
              <w:r w:rsidRPr="006D53EF">
                <w:rPr>
                  <w:rFonts w:ascii="Times New Roman" w:hAnsi="Times New Roman" w:cs="Times New Roman"/>
                  <w:sz w:val="18"/>
                  <w:szCs w:val="18"/>
                </w:rPr>
                <w:t>3.3</w:t>
              </w:r>
            </w:hyperlink>
            <w:r w:rsidRPr="006D53EF">
              <w:rPr>
                <w:rFonts w:ascii="Times New Roman" w:hAnsi="Times New Roman" w:cs="Times New Roman"/>
                <w:sz w:val="18"/>
                <w:szCs w:val="18"/>
              </w:rPr>
              <w:t xml:space="preserve">, </w:t>
            </w:r>
            <w:hyperlink w:anchor="P193" w:history="1">
              <w:r w:rsidRPr="006D53EF">
                <w:rPr>
                  <w:rFonts w:ascii="Times New Roman" w:hAnsi="Times New Roman" w:cs="Times New Roman"/>
                  <w:sz w:val="18"/>
                  <w:szCs w:val="18"/>
                </w:rPr>
                <w:t>3.4</w:t>
              </w:r>
            </w:hyperlink>
            <w:r w:rsidRPr="006D53EF">
              <w:rPr>
                <w:rFonts w:ascii="Times New Roman" w:hAnsi="Times New Roman" w:cs="Times New Roman"/>
                <w:sz w:val="18"/>
                <w:szCs w:val="18"/>
              </w:rPr>
              <w:t xml:space="preserve">, </w:t>
            </w:r>
            <w:hyperlink w:anchor="P197" w:history="1">
              <w:r w:rsidRPr="006D53EF">
                <w:rPr>
                  <w:rFonts w:ascii="Times New Roman" w:hAnsi="Times New Roman" w:cs="Times New Roman"/>
                  <w:sz w:val="18"/>
                  <w:szCs w:val="18"/>
                </w:rPr>
                <w:t>3.4.1</w:t>
              </w:r>
            </w:hyperlink>
            <w:r w:rsidRPr="006D53EF">
              <w:rPr>
                <w:rFonts w:ascii="Times New Roman" w:hAnsi="Times New Roman" w:cs="Times New Roman"/>
                <w:sz w:val="18"/>
                <w:szCs w:val="18"/>
              </w:rPr>
              <w:t xml:space="preserve">, </w:t>
            </w:r>
            <w:hyperlink w:anchor="P210" w:history="1">
              <w:r w:rsidRPr="006D53EF">
                <w:rPr>
                  <w:rFonts w:ascii="Times New Roman" w:hAnsi="Times New Roman" w:cs="Times New Roman"/>
                  <w:sz w:val="18"/>
                  <w:szCs w:val="18"/>
                </w:rPr>
                <w:t>3.5.1</w:t>
              </w:r>
            </w:hyperlink>
            <w:r w:rsidRPr="006D53EF">
              <w:rPr>
                <w:rFonts w:ascii="Times New Roman" w:hAnsi="Times New Roman" w:cs="Times New Roman"/>
                <w:sz w:val="18"/>
                <w:szCs w:val="18"/>
              </w:rPr>
              <w:t xml:space="preserve">, </w:t>
            </w:r>
            <w:hyperlink w:anchor="P218" w:history="1">
              <w:r w:rsidRPr="006D53EF">
                <w:rPr>
                  <w:rFonts w:ascii="Times New Roman" w:hAnsi="Times New Roman" w:cs="Times New Roman"/>
                  <w:sz w:val="18"/>
                  <w:szCs w:val="18"/>
                </w:rPr>
                <w:t>3.6</w:t>
              </w:r>
            </w:hyperlink>
            <w:r w:rsidRPr="006D53EF">
              <w:rPr>
                <w:rFonts w:ascii="Times New Roman" w:hAnsi="Times New Roman" w:cs="Times New Roman"/>
                <w:sz w:val="18"/>
                <w:szCs w:val="18"/>
              </w:rPr>
              <w:t xml:space="preserve">, </w:t>
            </w:r>
            <w:hyperlink w:anchor="P224" w:history="1">
              <w:r w:rsidRPr="006D53EF">
                <w:rPr>
                  <w:rFonts w:ascii="Times New Roman" w:hAnsi="Times New Roman" w:cs="Times New Roman"/>
                  <w:sz w:val="18"/>
                  <w:szCs w:val="18"/>
                </w:rPr>
                <w:t>3.7</w:t>
              </w:r>
            </w:hyperlink>
            <w:r w:rsidRPr="006D53EF">
              <w:rPr>
                <w:rFonts w:ascii="Times New Roman" w:hAnsi="Times New Roman" w:cs="Times New Roman"/>
                <w:sz w:val="18"/>
                <w:szCs w:val="18"/>
              </w:rPr>
              <w:t xml:space="preserve">, </w:t>
            </w:r>
            <w:hyperlink w:anchor="P245" w:history="1">
              <w:r w:rsidRPr="006D53EF">
                <w:rPr>
                  <w:rFonts w:ascii="Times New Roman" w:hAnsi="Times New Roman" w:cs="Times New Roman"/>
                  <w:sz w:val="18"/>
                  <w:szCs w:val="18"/>
                </w:rPr>
                <w:t>3.10.1</w:t>
              </w:r>
            </w:hyperlink>
            <w:r w:rsidRPr="006D53EF">
              <w:rPr>
                <w:rFonts w:ascii="Times New Roman" w:hAnsi="Times New Roman" w:cs="Times New Roman"/>
                <w:sz w:val="18"/>
                <w:szCs w:val="18"/>
              </w:rPr>
              <w:t xml:space="preserve">, </w:t>
            </w:r>
            <w:hyperlink w:anchor="P260" w:history="1">
              <w:r w:rsidRPr="006D53EF">
                <w:rPr>
                  <w:rFonts w:ascii="Times New Roman" w:hAnsi="Times New Roman" w:cs="Times New Roman"/>
                  <w:sz w:val="18"/>
                  <w:szCs w:val="18"/>
                </w:rPr>
                <w:t>4.1</w:t>
              </w:r>
            </w:hyperlink>
            <w:r w:rsidRPr="006D53EF">
              <w:rPr>
                <w:rFonts w:ascii="Times New Roman" w:hAnsi="Times New Roman" w:cs="Times New Roman"/>
                <w:sz w:val="18"/>
                <w:szCs w:val="18"/>
              </w:rPr>
              <w:t xml:space="preserve">, </w:t>
            </w:r>
            <w:hyperlink w:anchor="P269" w:history="1">
              <w:r w:rsidRPr="006D53EF">
                <w:rPr>
                  <w:rFonts w:ascii="Times New Roman" w:hAnsi="Times New Roman" w:cs="Times New Roman"/>
                  <w:sz w:val="18"/>
                  <w:szCs w:val="18"/>
                </w:rPr>
                <w:t>4.3</w:t>
              </w:r>
            </w:hyperlink>
            <w:r w:rsidRPr="006D53EF">
              <w:rPr>
                <w:rFonts w:ascii="Times New Roman" w:hAnsi="Times New Roman" w:cs="Times New Roman"/>
                <w:sz w:val="18"/>
                <w:szCs w:val="18"/>
              </w:rPr>
              <w:t xml:space="preserve">, </w:t>
            </w:r>
            <w:hyperlink w:anchor="P274" w:history="1">
              <w:r w:rsidRPr="006D53EF">
                <w:rPr>
                  <w:rFonts w:ascii="Times New Roman" w:hAnsi="Times New Roman" w:cs="Times New Roman"/>
                  <w:sz w:val="18"/>
                  <w:szCs w:val="18"/>
                </w:rPr>
                <w:t>4.4</w:t>
              </w:r>
            </w:hyperlink>
            <w:r w:rsidRPr="006D53EF">
              <w:rPr>
                <w:rFonts w:ascii="Times New Roman" w:hAnsi="Times New Roman" w:cs="Times New Roman"/>
                <w:sz w:val="18"/>
                <w:szCs w:val="18"/>
              </w:rPr>
              <w:t xml:space="preserve">, </w:t>
            </w:r>
            <w:hyperlink w:anchor="P280" w:history="1">
              <w:r w:rsidRPr="006D53EF">
                <w:rPr>
                  <w:rFonts w:ascii="Times New Roman" w:hAnsi="Times New Roman" w:cs="Times New Roman"/>
                  <w:sz w:val="18"/>
                  <w:szCs w:val="18"/>
                </w:rPr>
                <w:t>4.6</w:t>
              </w:r>
            </w:hyperlink>
            <w:r w:rsidRPr="006D53EF">
              <w:rPr>
                <w:rFonts w:ascii="Times New Roman" w:hAnsi="Times New Roman" w:cs="Times New Roman"/>
                <w:sz w:val="18"/>
                <w:szCs w:val="18"/>
              </w:rPr>
              <w:t xml:space="preserve">, </w:t>
            </w:r>
            <w:hyperlink w:anchor="P284" w:history="1">
              <w:r w:rsidRPr="006D53EF">
                <w:rPr>
                  <w:rFonts w:ascii="Times New Roman" w:hAnsi="Times New Roman" w:cs="Times New Roman"/>
                  <w:sz w:val="18"/>
                  <w:szCs w:val="18"/>
                </w:rPr>
                <w:t>4.7</w:t>
              </w:r>
            </w:hyperlink>
            <w:r w:rsidRPr="006D53EF">
              <w:rPr>
                <w:rFonts w:ascii="Times New Roman" w:hAnsi="Times New Roman" w:cs="Times New Roman"/>
                <w:sz w:val="18"/>
                <w:szCs w:val="18"/>
              </w:rPr>
              <w:t xml:space="preserve">, </w:t>
            </w:r>
            <w:hyperlink w:anchor="P292" w:history="1">
              <w:r w:rsidRPr="006D53EF">
                <w:rPr>
                  <w:rFonts w:ascii="Times New Roman" w:hAnsi="Times New Roman" w:cs="Times New Roman"/>
                  <w:sz w:val="18"/>
                  <w:szCs w:val="18"/>
                </w:rPr>
                <w:t>4.9</w:t>
              </w:r>
            </w:hyperlink>
            <w:r w:rsidRPr="006D53EF">
              <w:rPr>
                <w:rFonts w:ascii="Times New Roman" w:hAnsi="Times New Roman" w:cs="Times New Roman"/>
                <w:sz w:val="18"/>
                <w:szCs w:val="18"/>
              </w:rPr>
              <w:t xml:space="preserve">, если их размещение связано с </w:t>
            </w:r>
            <w:r w:rsidRPr="006D53EF">
              <w:rPr>
                <w:rFonts w:ascii="Times New Roman" w:hAnsi="Times New Roman" w:cs="Times New Roman"/>
                <w:sz w:val="18"/>
                <w:szCs w:val="18"/>
              </w:rPr>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83ADA" w:rsidRPr="006D53EF" w:rsidRDefault="00983ADA" w:rsidP="00983ADA">
            <w:pPr>
              <w:rPr>
                <w:rFonts w:ascii="Times New Roman" w:hAnsi="Times New Roman" w:cs="Times New Roman"/>
                <w:sz w:val="18"/>
                <w:szCs w:val="18"/>
              </w:rPr>
            </w:pPr>
            <w:r w:rsidRPr="006D53EF">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37" w:type="dxa"/>
          </w:tcPr>
          <w:p w:rsidR="00983ADA" w:rsidRPr="006D53EF" w:rsidRDefault="00983ADA" w:rsidP="00326696">
            <w:pPr>
              <w:jc w:val="center"/>
              <w:rPr>
                <w:rFonts w:ascii="Times New Roman" w:hAnsi="Times New Roman" w:cs="Times New Roman"/>
                <w:sz w:val="18"/>
                <w:szCs w:val="18"/>
              </w:rPr>
            </w:pPr>
            <w:r w:rsidRPr="006D53EF">
              <w:rPr>
                <w:rFonts w:ascii="Times New Roman" w:hAnsi="Times New Roman" w:cs="Times New Roman"/>
                <w:sz w:val="18"/>
                <w:szCs w:val="18"/>
              </w:rPr>
              <w:lastRenderedPageBreak/>
              <w:t>2.7;</w:t>
            </w:r>
            <w:r w:rsidR="00326696" w:rsidRPr="006D53EF">
              <w:rPr>
                <w:rFonts w:ascii="Times New Roman" w:hAnsi="Times New Roman" w:cs="Times New Roman"/>
                <w:sz w:val="18"/>
                <w:szCs w:val="18"/>
              </w:rPr>
              <w:t xml:space="preserve"> </w:t>
            </w:r>
            <w:r w:rsidRPr="006D53EF">
              <w:rPr>
                <w:rFonts w:ascii="Times New Roman" w:hAnsi="Times New Roman" w:cs="Times New Roman"/>
                <w:sz w:val="18"/>
                <w:szCs w:val="18"/>
              </w:rPr>
              <w:t>3.5.1.</w:t>
            </w:r>
          </w:p>
        </w:tc>
        <w:tc>
          <w:tcPr>
            <w:tcW w:w="6067" w:type="dxa"/>
          </w:tcPr>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1. Предельные размеры земельных участков.</w:t>
            </w:r>
          </w:p>
          <w:p w:rsidR="00983ADA" w:rsidRPr="006D53EF" w:rsidRDefault="00983ADA" w:rsidP="00983ADA">
            <w:pPr>
              <w:pStyle w:val="afffff7"/>
              <w:rPr>
                <w:rFonts w:ascii="Times New Roman" w:hAnsi="Times New Roman" w:cs="Times New Roman"/>
                <w:sz w:val="18"/>
                <w:szCs w:val="18"/>
              </w:rPr>
            </w:pPr>
            <w:proofErr w:type="gramStart"/>
            <w:r w:rsidRPr="006D53EF">
              <w:rPr>
                <w:rFonts w:ascii="Times New Roman" w:hAnsi="Times New Roman" w:cs="Times New Roman"/>
                <w:sz w:val="18"/>
                <w:szCs w:val="18"/>
              </w:rPr>
              <w:t>1.1  Размеры</w:t>
            </w:r>
            <w:proofErr w:type="gramEnd"/>
            <w:r w:rsidRPr="006D53EF">
              <w:rPr>
                <w:rFonts w:ascii="Times New Roman" w:hAnsi="Times New Roman" w:cs="Times New Roman"/>
                <w:sz w:val="18"/>
                <w:szCs w:val="18"/>
              </w:rPr>
              <w:t xml:space="preserve">  участков  детских  дошкольных  учреждений  принимаются </w:t>
            </w:r>
            <w:r w:rsidR="00F9775E">
              <w:rPr>
                <w:rFonts w:ascii="Times New Roman" w:hAnsi="Times New Roman" w:cs="Times New Roman"/>
                <w:sz w:val="18"/>
                <w:szCs w:val="18"/>
              </w:rPr>
              <w:t>п</w:t>
            </w:r>
            <w:r w:rsidRPr="006D53EF">
              <w:rPr>
                <w:rFonts w:ascii="Times New Roman" w:hAnsi="Times New Roman" w:cs="Times New Roman"/>
                <w:sz w:val="18"/>
                <w:szCs w:val="18"/>
              </w:rPr>
              <w:t>ри вместимости:</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до 400 мест - 50 - 60</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lastRenderedPageBreak/>
              <w:t>500 - 600 мест - 50- 40</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800 - 1100 мест – 33</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Размеры земельных участков могут быть уменьшены: на10% при условии</w:t>
            </w:r>
          </w:p>
          <w:p w:rsidR="00983ADA" w:rsidRPr="006D53EF" w:rsidRDefault="00983ADA" w:rsidP="00983ADA">
            <w:pPr>
              <w:pStyle w:val="afffff7"/>
              <w:rPr>
                <w:rFonts w:ascii="Times New Roman" w:hAnsi="Times New Roman" w:cs="Times New Roman"/>
                <w:sz w:val="18"/>
                <w:szCs w:val="18"/>
              </w:rPr>
            </w:pPr>
            <w:proofErr w:type="gramStart"/>
            <w:r w:rsidRPr="006D53EF">
              <w:rPr>
                <w:rFonts w:ascii="Times New Roman" w:hAnsi="Times New Roman" w:cs="Times New Roman"/>
                <w:sz w:val="18"/>
                <w:szCs w:val="18"/>
              </w:rPr>
              <w:t>обоснования  возможности</w:t>
            </w:r>
            <w:proofErr w:type="gramEnd"/>
            <w:r w:rsidRPr="006D53EF">
              <w:rPr>
                <w:rFonts w:ascii="Times New Roman" w:hAnsi="Times New Roman" w:cs="Times New Roman"/>
                <w:sz w:val="18"/>
                <w:szCs w:val="18"/>
              </w:rPr>
              <w:t xml:space="preserve">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2.  </w:t>
            </w:r>
            <w:proofErr w:type="gramStart"/>
            <w:r w:rsidRPr="006D53EF">
              <w:rPr>
                <w:rFonts w:ascii="Times New Roman" w:hAnsi="Times New Roman" w:cs="Times New Roman"/>
                <w:sz w:val="18"/>
                <w:szCs w:val="18"/>
              </w:rPr>
              <w:t>Минимальные  отступы</w:t>
            </w:r>
            <w:proofErr w:type="gramEnd"/>
            <w:r w:rsidRPr="006D53EF">
              <w:rPr>
                <w:rFonts w:ascii="Times New Roman" w:hAnsi="Times New Roman" w:cs="Times New Roman"/>
                <w:sz w:val="18"/>
                <w:szCs w:val="18"/>
              </w:rPr>
              <w:t xml:space="preserve">  зданий  дошкольных  учреждений  от  границ</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земельных участков: </w:t>
            </w:r>
          </w:p>
          <w:p w:rsidR="00983ADA" w:rsidRPr="006D53EF" w:rsidRDefault="00983ADA" w:rsidP="00983ADA">
            <w:pPr>
              <w:pStyle w:val="afffff7"/>
              <w:rPr>
                <w:rFonts w:ascii="Times New Roman" w:hAnsi="Times New Roman" w:cs="Times New Roman"/>
                <w:sz w:val="18"/>
                <w:szCs w:val="18"/>
              </w:rPr>
            </w:pPr>
            <w:proofErr w:type="gramStart"/>
            <w:r w:rsidRPr="006D53EF">
              <w:rPr>
                <w:rFonts w:ascii="Times New Roman" w:hAnsi="Times New Roman" w:cs="Times New Roman"/>
                <w:sz w:val="18"/>
                <w:szCs w:val="18"/>
              </w:rPr>
              <w:t>2.1  Объекты</w:t>
            </w:r>
            <w:proofErr w:type="gramEnd"/>
            <w:r w:rsidRPr="006D53EF">
              <w:rPr>
                <w:rFonts w:ascii="Times New Roman" w:hAnsi="Times New Roman" w:cs="Times New Roman"/>
                <w:sz w:val="18"/>
                <w:szCs w:val="18"/>
              </w:rPr>
              <w:t xml:space="preserve">  детского  дошкольного  образования  следует  размещать  с</w:t>
            </w:r>
          </w:p>
          <w:p w:rsidR="00983ADA" w:rsidRPr="006D53EF" w:rsidRDefault="00983ADA" w:rsidP="00983ADA">
            <w:pPr>
              <w:pStyle w:val="afffff7"/>
              <w:rPr>
                <w:rFonts w:ascii="Times New Roman" w:hAnsi="Times New Roman" w:cs="Times New Roman"/>
                <w:sz w:val="18"/>
                <w:szCs w:val="18"/>
              </w:rPr>
            </w:pPr>
            <w:proofErr w:type="gramStart"/>
            <w:r w:rsidRPr="006D53EF">
              <w:rPr>
                <w:rFonts w:ascii="Times New Roman" w:hAnsi="Times New Roman" w:cs="Times New Roman"/>
                <w:sz w:val="18"/>
                <w:szCs w:val="18"/>
              </w:rPr>
              <w:t>минимальным  отступом</w:t>
            </w:r>
            <w:proofErr w:type="gramEnd"/>
            <w:r w:rsidRPr="006D53EF">
              <w:rPr>
                <w:rFonts w:ascii="Times New Roman" w:hAnsi="Times New Roman" w:cs="Times New Roman"/>
                <w:sz w:val="18"/>
                <w:szCs w:val="18"/>
              </w:rPr>
              <w:t xml:space="preserve">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roofErr w:type="gramStart"/>
            <w:r w:rsidRPr="006D53EF">
              <w:rPr>
                <w:rFonts w:ascii="Times New Roman" w:hAnsi="Times New Roman" w:cs="Times New Roman"/>
                <w:sz w:val="18"/>
                <w:szCs w:val="18"/>
              </w:rPr>
              <w:t>При  новом</w:t>
            </w:r>
            <w:proofErr w:type="gramEnd"/>
            <w:r w:rsidRPr="006D53EF">
              <w:rPr>
                <w:rFonts w:ascii="Times New Roman" w:hAnsi="Times New Roman" w:cs="Times New Roman"/>
                <w:sz w:val="18"/>
                <w:szCs w:val="18"/>
              </w:rPr>
              <w:t xml:space="preserve">  проектировании  объектов  детского  дошкольного  образования  они проектируются  отдельно  стоящими,  вместимостью  по  расчёту  в соответствии  с  СанПиН2.4.1.2660-10  при  соблюдении  радиуса  обслуживания  500 м</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3. Максимальное количество этажей – 3. </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4. Максимальный процент застройки в границах земельного участка</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4.1 Максимальный коэффициент застройки земельного участка 40%. </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5. Процент озеленения</w:t>
            </w:r>
          </w:p>
          <w:p w:rsidR="00983ADA" w:rsidRPr="006D53EF" w:rsidRDefault="00983ADA" w:rsidP="00983ADA">
            <w:pPr>
              <w:pStyle w:val="afffff7"/>
              <w:rPr>
                <w:rFonts w:ascii="Times New Roman" w:hAnsi="Times New Roman" w:cs="Times New Roman"/>
                <w:sz w:val="18"/>
                <w:szCs w:val="18"/>
              </w:rPr>
            </w:pPr>
            <w:proofErr w:type="gramStart"/>
            <w:r w:rsidRPr="006D53EF">
              <w:rPr>
                <w:rFonts w:ascii="Times New Roman" w:hAnsi="Times New Roman" w:cs="Times New Roman"/>
                <w:sz w:val="18"/>
                <w:szCs w:val="18"/>
              </w:rPr>
              <w:t>5.1  Площадь</w:t>
            </w:r>
            <w:proofErr w:type="gramEnd"/>
            <w:r w:rsidRPr="006D53EF">
              <w:rPr>
                <w:rFonts w:ascii="Times New Roman" w:hAnsi="Times New Roman" w:cs="Times New Roman"/>
                <w:sz w:val="18"/>
                <w:szCs w:val="18"/>
              </w:rPr>
              <w:t xml:space="preserve">  озеленения  земельного  участка  объекта  детского</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дошкольного </w:t>
            </w:r>
            <w:proofErr w:type="gramStart"/>
            <w:r w:rsidRPr="006D53EF">
              <w:rPr>
                <w:rFonts w:ascii="Times New Roman" w:hAnsi="Times New Roman" w:cs="Times New Roman"/>
                <w:sz w:val="18"/>
                <w:szCs w:val="18"/>
              </w:rPr>
              <w:t>образования  должна</w:t>
            </w:r>
            <w:proofErr w:type="gramEnd"/>
            <w:r w:rsidRPr="006D53EF">
              <w:rPr>
                <w:rFonts w:ascii="Times New Roman" w:hAnsi="Times New Roman" w:cs="Times New Roman"/>
                <w:sz w:val="18"/>
                <w:szCs w:val="18"/>
              </w:rPr>
              <w:t xml:space="preserve">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983ADA" w:rsidRPr="00200576" w:rsidTr="00F42907">
        <w:trPr>
          <w:trHeight w:val="687"/>
        </w:trPr>
        <w:tc>
          <w:tcPr>
            <w:tcW w:w="534" w:type="dxa"/>
          </w:tcPr>
          <w:p w:rsidR="00983ADA" w:rsidRPr="006D53EF" w:rsidRDefault="00983ADA" w:rsidP="00983ADA">
            <w:pPr>
              <w:jc w:val="center"/>
              <w:rPr>
                <w:rFonts w:ascii="Times New Roman" w:hAnsi="Times New Roman" w:cs="Times New Roman"/>
                <w:sz w:val="18"/>
                <w:szCs w:val="18"/>
              </w:rPr>
            </w:pPr>
            <w:r w:rsidRPr="006D53EF">
              <w:rPr>
                <w:rFonts w:ascii="Times New Roman" w:hAnsi="Times New Roman" w:cs="Times New Roman"/>
                <w:sz w:val="18"/>
                <w:szCs w:val="18"/>
              </w:rPr>
              <w:lastRenderedPageBreak/>
              <w:t>5</w:t>
            </w:r>
          </w:p>
        </w:tc>
        <w:tc>
          <w:tcPr>
            <w:tcW w:w="2126" w:type="dxa"/>
          </w:tcPr>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Среднее и высше</w:t>
            </w:r>
            <w:r w:rsidR="00DC26EE" w:rsidRPr="006D53EF">
              <w:rPr>
                <w:rFonts w:ascii="Times New Roman" w:hAnsi="Times New Roman" w:cs="Times New Roman"/>
                <w:sz w:val="18"/>
                <w:szCs w:val="18"/>
              </w:rPr>
              <w:t>е профессиональное  образование</w:t>
            </w:r>
          </w:p>
        </w:tc>
        <w:tc>
          <w:tcPr>
            <w:tcW w:w="709" w:type="dxa"/>
          </w:tcPr>
          <w:p w:rsidR="006D53EF" w:rsidRPr="006D53EF" w:rsidRDefault="006D53EF" w:rsidP="006D53EF">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83ADA" w:rsidRPr="006D53EF" w:rsidRDefault="00983ADA" w:rsidP="00983ADA">
            <w:pPr>
              <w:jc w:val="center"/>
              <w:rPr>
                <w:rFonts w:ascii="Times New Roman" w:hAnsi="Times New Roman" w:cs="Times New Roman"/>
                <w:sz w:val="18"/>
                <w:szCs w:val="18"/>
              </w:rPr>
            </w:pPr>
          </w:p>
        </w:tc>
        <w:tc>
          <w:tcPr>
            <w:tcW w:w="4961" w:type="dxa"/>
          </w:tcPr>
          <w:p w:rsidR="00983ADA" w:rsidRPr="006D53EF" w:rsidRDefault="00983ADA" w:rsidP="00983ADA">
            <w:pPr>
              <w:pStyle w:val="afffff7"/>
              <w:rPr>
                <w:rFonts w:ascii="Times New Roman" w:hAnsi="Times New Roman" w:cs="Times New Roman"/>
                <w:sz w:val="18"/>
                <w:szCs w:val="18"/>
              </w:rPr>
            </w:pPr>
            <w:r w:rsidRPr="006D53EF">
              <w:rPr>
                <w:rFonts w:ascii="Times New Roman" w:eastAsia="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37" w:type="dxa"/>
          </w:tcPr>
          <w:p w:rsidR="00983ADA" w:rsidRPr="006D53EF" w:rsidRDefault="00983ADA" w:rsidP="00983ADA">
            <w:pPr>
              <w:jc w:val="center"/>
              <w:rPr>
                <w:rFonts w:ascii="Times New Roman" w:hAnsi="Times New Roman" w:cs="Times New Roman"/>
                <w:sz w:val="18"/>
                <w:szCs w:val="18"/>
              </w:rPr>
            </w:pPr>
            <w:r w:rsidRPr="006D53EF">
              <w:rPr>
                <w:rFonts w:ascii="Times New Roman" w:hAnsi="Times New Roman" w:cs="Times New Roman"/>
                <w:sz w:val="18"/>
                <w:szCs w:val="18"/>
              </w:rPr>
              <w:t>3.5.2</w:t>
            </w:r>
          </w:p>
        </w:tc>
        <w:tc>
          <w:tcPr>
            <w:tcW w:w="6067" w:type="dxa"/>
          </w:tcPr>
          <w:p w:rsidR="00983ADA" w:rsidRPr="006D53EF" w:rsidRDefault="00983ADA" w:rsidP="00983ADA">
            <w:pPr>
              <w:pStyle w:val="Iauiue"/>
              <w:rPr>
                <w:sz w:val="18"/>
                <w:szCs w:val="18"/>
              </w:rPr>
            </w:pPr>
            <w:r w:rsidRPr="006D53EF">
              <w:rPr>
                <w:sz w:val="18"/>
                <w:szCs w:val="18"/>
              </w:rPr>
              <w:t xml:space="preserve">1. Предельные размеры земельных участков, устанавливаются заданием на проектирование, и с требованиями к размещению таких объектов СНиП, технических </w:t>
            </w:r>
            <w:proofErr w:type="gramStart"/>
            <w:r w:rsidRPr="006D53EF">
              <w:rPr>
                <w:sz w:val="18"/>
                <w:szCs w:val="18"/>
              </w:rPr>
              <w:t>регламентов,  СанПиН</w:t>
            </w:r>
            <w:proofErr w:type="gramEnd"/>
            <w:r w:rsidRPr="006D53EF">
              <w:rPr>
                <w:sz w:val="18"/>
                <w:szCs w:val="18"/>
              </w:rPr>
              <w:t>, и др.</w:t>
            </w:r>
          </w:p>
          <w:p w:rsidR="00983ADA" w:rsidRPr="006D53EF" w:rsidRDefault="00983ADA" w:rsidP="00983ADA">
            <w:pPr>
              <w:pStyle w:val="Iauiue"/>
              <w:rPr>
                <w:sz w:val="18"/>
                <w:szCs w:val="18"/>
              </w:rPr>
            </w:pPr>
            <w:r w:rsidRPr="006D53EF">
              <w:rPr>
                <w:sz w:val="18"/>
                <w:szCs w:val="18"/>
              </w:rPr>
              <w:t>2. Минимальный отступ от красной линии составляет:</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 в </w:t>
            </w:r>
            <w:proofErr w:type="gramStart"/>
            <w:r w:rsidRPr="006D53EF">
              <w:rPr>
                <w:rFonts w:ascii="Times New Roman" w:hAnsi="Times New Roman" w:cs="Times New Roman"/>
                <w:sz w:val="18"/>
                <w:szCs w:val="18"/>
              </w:rPr>
              <w:t>существующей  застройке</w:t>
            </w:r>
            <w:proofErr w:type="gramEnd"/>
            <w:r w:rsidRPr="006D53EF">
              <w:rPr>
                <w:rFonts w:ascii="Times New Roman" w:hAnsi="Times New Roman" w:cs="Times New Roman"/>
                <w:sz w:val="18"/>
                <w:szCs w:val="18"/>
              </w:rPr>
              <w:t xml:space="preserve"> -  в  соответствии  со  сложившейся  линией  застройки  по каждой улице;</w:t>
            </w:r>
          </w:p>
          <w:p w:rsidR="00983ADA" w:rsidRPr="006D53EF"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 </w:t>
            </w:r>
            <w:proofErr w:type="gramStart"/>
            <w:r w:rsidRPr="006D53EF">
              <w:rPr>
                <w:rFonts w:ascii="Times New Roman" w:hAnsi="Times New Roman" w:cs="Times New Roman"/>
                <w:sz w:val="18"/>
                <w:szCs w:val="18"/>
              </w:rPr>
              <w:t>в  новой</w:t>
            </w:r>
            <w:proofErr w:type="gramEnd"/>
            <w:r w:rsidRPr="006D53EF">
              <w:rPr>
                <w:rFonts w:ascii="Times New Roman" w:hAnsi="Times New Roman" w:cs="Times New Roman"/>
                <w:sz w:val="18"/>
                <w:szCs w:val="18"/>
              </w:rPr>
              <w:t xml:space="preserve">  застройке -  не  менее 5м. </w:t>
            </w:r>
          </w:p>
          <w:p w:rsidR="00983ADA" w:rsidRPr="006D53EF" w:rsidRDefault="00983ADA" w:rsidP="00983ADA">
            <w:pPr>
              <w:pStyle w:val="Iauiue"/>
              <w:rPr>
                <w:sz w:val="18"/>
                <w:szCs w:val="18"/>
              </w:rPr>
            </w:pPr>
            <w:r w:rsidRPr="006D53EF">
              <w:rPr>
                <w:sz w:val="18"/>
                <w:szCs w:val="18"/>
              </w:rPr>
              <w:t xml:space="preserve">3. Максимальное количество этажей – 2. </w:t>
            </w:r>
          </w:p>
          <w:p w:rsidR="00983ADA" w:rsidRDefault="00983ADA" w:rsidP="00983ADA">
            <w:pPr>
              <w:pStyle w:val="afffff7"/>
              <w:rPr>
                <w:rFonts w:ascii="Times New Roman" w:hAnsi="Times New Roman" w:cs="Times New Roman"/>
                <w:sz w:val="18"/>
                <w:szCs w:val="18"/>
              </w:rPr>
            </w:pPr>
            <w:r w:rsidRPr="006D53EF">
              <w:rPr>
                <w:rFonts w:ascii="Times New Roman" w:hAnsi="Times New Roman" w:cs="Times New Roman"/>
                <w:sz w:val="18"/>
                <w:szCs w:val="18"/>
              </w:rPr>
              <w:t>4. Максимальный коэффициент застройки земельного участка 50%.</w:t>
            </w:r>
          </w:p>
          <w:p w:rsidR="00082AE5" w:rsidRDefault="00082AE5" w:rsidP="00983ADA">
            <w:pPr>
              <w:pStyle w:val="afffff7"/>
              <w:rPr>
                <w:rFonts w:ascii="Times New Roman" w:hAnsi="Times New Roman" w:cs="Times New Roman"/>
                <w:sz w:val="18"/>
                <w:szCs w:val="18"/>
              </w:rPr>
            </w:pPr>
          </w:p>
          <w:p w:rsidR="00082AE5" w:rsidRPr="006D53EF" w:rsidRDefault="00082AE5" w:rsidP="00983ADA">
            <w:pPr>
              <w:pStyle w:val="afffff7"/>
              <w:rPr>
                <w:rFonts w:ascii="Times New Roman" w:hAnsi="Times New Roman" w:cs="Times New Roman"/>
                <w:sz w:val="18"/>
                <w:szCs w:val="18"/>
              </w:rPr>
            </w:pPr>
          </w:p>
        </w:tc>
      </w:tr>
      <w:tr w:rsidR="00983ADA" w:rsidRPr="00200576" w:rsidTr="003552AF">
        <w:trPr>
          <w:trHeight w:val="256"/>
        </w:trPr>
        <w:tc>
          <w:tcPr>
            <w:tcW w:w="15134" w:type="dxa"/>
            <w:gridSpan w:val="6"/>
          </w:tcPr>
          <w:p w:rsidR="00983ADA" w:rsidRPr="00A755DF" w:rsidRDefault="00983ADA" w:rsidP="00983ADA">
            <w:pPr>
              <w:pStyle w:val="23"/>
              <w:jc w:val="center"/>
              <w:rPr>
                <w:color w:val="auto"/>
                <w:sz w:val="18"/>
                <w:szCs w:val="18"/>
                <w:lang w:val="ru-RU"/>
              </w:rPr>
            </w:pPr>
            <w:r w:rsidRPr="00A755DF">
              <w:rPr>
                <w:color w:val="auto"/>
                <w:sz w:val="18"/>
                <w:szCs w:val="18"/>
                <w:lang w:val="ru-RU"/>
              </w:rPr>
              <w:lastRenderedPageBreak/>
              <w:t xml:space="preserve">ВСПОМОГАТЕЛЬНЫЕ ВИДЫ РАЗРЕШЁННОГО ИСПОЛЬЗОВАНИЯ </w:t>
            </w:r>
            <w:r w:rsidRPr="00A87232">
              <w:rPr>
                <w:color w:val="auto"/>
                <w:sz w:val="18"/>
                <w:szCs w:val="18"/>
                <w:lang w:val="ru-RU"/>
              </w:rPr>
              <w:t>ЗОНЫ «</w:t>
            </w:r>
            <w:r w:rsidRPr="00A87232">
              <w:rPr>
                <w:sz w:val="18"/>
                <w:szCs w:val="18"/>
                <w:lang w:val="ru-RU"/>
              </w:rPr>
              <w:t>Ж-1</w:t>
            </w:r>
            <w:r w:rsidRPr="00A87232">
              <w:rPr>
                <w:color w:val="auto"/>
                <w:sz w:val="18"/>
                <w:szCs w:val="18"/>
                <w:lang w:val="ru-RU"/>
              </w:rPr>
              <w:t>»</w:t>
            </w:r>
          </w:p>
        </w:tc>
      </w:tr>
      <w:tr w:rsidR="00983ADA" w:rsidRPr="00200576" w:rsidTr="00326696">
        <w:trPr>
          <w:trHeight w:val="1297"/>
        </w:trPr>
        <w:tc>
          <w:tcPr>
            <w:tcW w:w="534" w:type="dxa"/>
          </w:tcPr>
          <w:p w:rsidR="00983ADA" w:rsidRPr="00A755DF" w:rsidRDefault="009310EF" w:rsidP="009310EF">
            <w:pPr>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983ADA" w:rsidRPr="00A755DF" w:rsidRDefault="00983ADA" w:rsidP="00983ADA">
            <w:pPr>
              <w:pStyle w:val="afffff7"/>
              <w:rPr>
                <w:rFonts w:ascii="Times New Roman" w:hAnsi="Times New Roman" w:cs="Times New Roman"/>
                <w:sz w:val="18"/>
                <w:szCs w:val="18"/>
              </w:rPr>
            </w:pPr>
            <w:r w:rsidRPr="00A755DF">
              <w:rPr>
                <w:rFonts w:ascii="Times New Roman" w:hAnsi="Times New Roman" w:cs="Times New Roman"/>
                <w:sz w:val="18"/>
                <w:szCs w:val="18"/>
              </w:rPr>
              <w:t>Коммунальное  обслуживание</w:t>
            </w:r>
          </w:p>
        </w:tc>
        <w:tc>
          <w:tcPr>
            <w:tcW w:w="709" w:type="dxa"/>
          </w:tcPr>
          <w:p w:rsidR="00315B03" w:rsidRPr="006D53EF" w:rsidRDefault="00315B03" w:rsidP="00315B03">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83ADA" w:rsidRPr="00A755DF" w:rsidRDefault="00983ADA" w:rsidP="00983ADA">
            <w:pPr>
              <w:jc w:val="center"/>
              <w:rPr>
                <w:rFonts w:ascii="Times New Roman" w:hAnsi="Times New Roman" w:cs="Times New Roman"/>
                <w:sz w:val="18"/>
                <w:szCs w:val="18"/>
              </w:rPr>
            </w:pPr>
          </w:p>
        </w:tc>
        <w:tc>
          <w:tcPr>
            <w:tcW w:w="4961" w:type="dxa"/>
          </w:tcPr>
          <w:p w:rsidR="00983ADA" w:rsidRPr="00A755DF" w:rsidRDefault="00983ADA" w:rsidP="00983ADA">
            <w:pPr>
              <w:pStyle w:val="afffff7"/>
              <w:rPr>
                <w:rFonts w:ascii="Times New Roman" w:hAnsi="Times New Roman" w:cs="Times New Roman"/>
                <w:sz w:val="18"/>
                <w:szCs w:val="18"/>
              </w:rPr>
            </w:pPr>
            <w:r w:rsidRPr="00A755DF">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7" w:type="dxa"/>
          </w:tcPr>
          <w:p w:rsidR="00983ADA" w:rsidRPr="00A755DF" w:rsidRDefault="00983ADA" w:rsidP="00983ADA">
            <w:pPr>
              <w:pStyle w:val="afffff7"/>
              <w:jc w:val="center"/>
              <w:rPr>
                <w:rFonts w:ascii="Times New Roman" w:hAnsi="Times New Roman" w:cs="Times New Roman"/>
                <w:sz w:val="18"/>
                <w:szCs w:val="18"/>
              </w:rPr>
            </w:pPr>
            <w:r w:rsidRPr="00A755DF">
              <w:rPr>
                <w:rFonts w:ascii="Times New Roman" w:hAnsi="Times New Roman" w:cs="Times New Roman"/>
                <w:sz w:val="18"/>
                <w:szCs w:val="18"/>
              </w:rPr>
              <w:t>3.1</w:t>
            </w:r>
          </w:p>
        </w:tc>
        <w:tc>
          <w:tcPr>
            <w:tcW w:w="6067" w:type="dxa"/>
          </w:tcPr>
          <w:p w:rsidR="00983ADA" w:rsidRPr="00A755DF" w:rsidRDefault="00983ADA" w:rsidP="00983ADA">
            <w:pPr>
              <w:pStyle w:val="Iauiue"/>
              <w:rPr>
                <w:sz w:val="18"/>
                <w:szCs w:val="18"/>
              </w:rPr>
            </w:pPr>
            <w:r w:rsidRPr="00A755DF">
              <w:rPr>
                <w:sz w:val="18"/>
                <w:szCs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w:t>
            </w:r>
            <w:proofErr w:type="gramStart"/>
            <w:r w:rsidRPr="00A755DF">
              <w:rPr>
                <w:sz w:val="18"/>
                <w:szCs w:val="18"/>
              </w:rPr>
              <w:t>регламентов,  СанПиН</w:t>
            </w:r>
            <w:proofErr w:type="gramEnd"/>
            <w:r w:rsidRPr="00A755DF">
              <w:rPr>
                <w:sz w:val="18"/>
                <w:szCs w:val="18"/>
              </w:rPr>
              <w:t>, и др.</w:t>
            </w:r>
          </w:p>
          <w:p w:rsidR="00983ADA" w:rsidRPr="00A755DF" w:rsidRDefault="00983ADA" w:rsidP="00983ADA">
            <w:pPr>
              <w:pStyle w:val="Iauiue"/>
              <w:rPr>
                <w:sz w:val="18"/>
                <w:szCs w:val="18"/>
              </w:rPr>
            </w:pPr>
            <w:r w:rsidRPr="00A755DF">
              <w:rPr>
                <w:sz w:val="18"/>
                <w:szCs w:val="18"/>
              </w:rPr>
              <w:t>2. Минимальный отступ от красной линии составляет:</w:t>
            </w:r>
          </w:p>
          <w:p w:rsidR="00983ADA" w:rsidRPr="00A755DF" w:rsidRDefault="00983ADA" w:rsidP="00983AD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983ADA" w:rsidRPr="00A755DF" w:rsidRDefault="00983ADA" w:rsidP="00983AD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 </w:t>
            </w:r>
          </w:p>
          <w:p w:rsidR="00983ADA" w:rsidRPr="00A755DF" w:rsidRDefault="00983ADA" w:rsidP="00983ADA">
            <w:pPr>
              <w:pStyle w:val="Iauiue"/>
              <w:rPr>
                <w:sz w:val="18"/>
                <w:szCs w:val="18"/>
              </w:rPr>
            </w:pPr>
            <w:r w:rsidRPr="00A755DF">
              <w:rPr>
                <w:sz w:val="18"/>
                <w:szCs w:val="18"/>
              </w:rPr>
              <w:t xml:space="preserve">3. Максимальное количество этажей – 2. </w:t>
            </w:r>
          </w:p>
          <w:p w:rsidR="00983ADA" w:rsidRPr="00A755DF" w:rsidRDefault="00983ADA" w:rsidP="00983ADA">
            <w:pPr>
              <w:pStyle w:val="Iauiue"/>
              <w:rPr>
                <w:sz w:val="18"/>
                <w:szCs w:val="18"/>
              </w:rPr>
            </w:pPr>
            <w:r w:rsidRPr="00A755DF">
              <w:rPr>
                <w:sz w:val="18"/>
                <w:szCs w:val="18"/>
              </w:rPr>
              <w:t>4. Максимальный коэффициент застройки земельного участка 80%.</w:t>
            </w:r>
          </w:p>
        </w:tc>
      </w:tr>
      <w:tr w:rsidR="00B47247" w:rsidRPr="00200576" w:rsidTr="00BA4317">
        <w:trPr>
          <w:trHeight w:val="531"/>
        </w:trPr>
        <w:tc>
          <w:tcPr>
            <w:tcW w:w="534" w:type="dxa"/>
          </w:tcPr>
          <w:p w:rsidR="00B47247" w:rsidRPr="00A755DF" w:rsidRDefault="009310EF" w:rsidP="009310EF">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B47247" w:rsidRPr="00A755DF" w:rsidRDefault="00B47247" w:rsidP="00B47247">
            <w:pPr>
              <w:pStyle w:val="afffff7"/>
              <w:rPr>
                <w:rFonts w:ascii="Times New Roman" w:hAnsi="Times New Roman" w:cs="Times New Roman"/>
                <w:sz w:val="18"/>
                <w:szCs w:val="18"/>
              </w:rPr>
            </w:pPr>
            <w:r w:rsidRPr="00A755DF">
              <w:rPr>
                <w:rFonts w:ascii="Times New Roman" w:hAnsi="Times New Roman" w:cs="Times New Roman"/>
                <w:sz w:val="18"/>
                <w:szCs w:val="18"/>
              </w:rPr>
              <w:t>Обслуживание жилой застройки;</w:t>
            </w:r>
          </w:p>
          <w:p w:rsidR="00B47247" w:rsidRPr="00A755DF" w:rsidRDefault="00B47247" w:rsidP="00B47247">
            <w:pPr>
              <w:widowControl w:val="0"/>
              <w:tabs>
                <w:tab w:val="left" w:pos="414"/>
              </w:tabs>
              <w:suppressAutoHyphens/>
              <w:rPr>
                <w:rFonts w:ascii="Times New Roman" w:eastAsia="Lucida Sans Unicode" w:hAnsi="Times New Roman" w:cs="Times New Roman"/>
                <w:sz w:val="18"/>
                <w:szCs w:val="18"/>
              </w:rPr>
            </w:pPr>
            <w:r w:rsidRPr="00A755DF">
              <w:rPr>
                <w:rFonts w:ascii="Times New Roman" w:hAnsi="Times New Roman" w:cs="Times New Roman"/>
                <w:sz w:val="18"/>
                <w:szCs w:val="18"/>
              </w:rPr>
              <w:t>Объекты гаражного назначения</w:t>
            </w:r>
          </w:p>
        </w:tc>
        <w:tc>
          <w:tcPr>
            <w:tcW w:w="709" w:type="dxa"/>
          </w:tcPr>
          <w:p w:rsidR="00315B03" w:rsidRPr="006D53EF" w:rsidRDefault="00315B03" w:rsidP="00315B03">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B47247" w:rsidRPr="00A755DF" w:rsidRDefault="00B47247" w:rsidP="00B47247">
            <w:pPr>
              <w:jc w:val="center"/>
              <w:rPr>
                <w:rFonts w:ascii="Times New Roman" w:hAnsi="Times New Roman" w:cs="Times New Roman"/>
                <w:sz w:val="18"/>
                <w:szCs w:val="18"/>
              </w:rPr>
            </w:pPr>
          </w:p>
        </w:tc>
        <w:tc>
          <w:tcPr>
            <w:tcW w:w="4961" w:type="dxa"/>
          </w:tcPr>
          <w:p w:rsidR="00B47247" w:rsidRPr="00A755DF" w:rsidRDefault="00B47247" w:rsidP="00B47247">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55DF">
                <w:rPr>
                  <w:rFonts w:ascii="Times New Roman" w:hAnsi="Times New Roman" w:cs="Times New Roman"/>
                  <w:sz w:val="18"/>
                  <w:szCs w:val="18"/>
                </w:rPr>
                <w:t>кодами 3.1</w:t>
              </w:r>
            </w:hyperlink>
            <w:r w:rsidRPr="00A755DF">
              <w:rPr>
                <w:rFonts w:ascii="Times New Roman" w:hAnsi="Times New Roman" w:cs="Times New Roman"/>
                <w:sz w:val="18"/>
                <w:szCs w:val="18"/>
              </w:rPr>
              <w:t xml:space="preserve">, </w:t>
            </w:r>
            <w:hyperlink w:anchor="P184" w:history="1">
              <w:r w:rsidRPr="00A755DF">
                <w:rPr>
                  <w:rFonts w:ascii="Times New Roman" w:hAnsi="Times New Roman" w:cs="Times New Roman"/>
                  <w:sz w:val="18"/>
                  <w:szCs w:val="18"/>
                </w:rPr>
                <w:t>3.2</w:t>
              </w:r>
            </w:hyperlink>
            <w:r w:rsidRPr="00A755DF">
              <w:rPr>
                <w:rFonts w:ascii="Times New Roman" w:hAnsi="Times New Roman" w:cs="Times New Roman"/>
                <w:sz w:val="18"/>
                <w:szCs w:val="18"/>
              </w:rPr>
              <w:t xml:space="preserve">, </w:t>
            </w:r>
            <w:hyperlink w:anchor="P189" w:history="1">
              <w:r w:rsidRPr="00A755DF">
                <w:rPr>
                  <w:rFonts w:ascii="Times New Roman" w:hAnsi="Times New Roman" w:cs="Times New Roman"/>
                  <w:sz w:val="18"/>
                  <w:szCs w:val="18"/>
                </w:rPr>
                <w:t>3.3</w:t>
              </w:r>
            </w:hyperlink>
            <w:r w:rsidRPr="00A755DF">
              <w:rPr>
                <w:rFonts w:ascii="Times New Roman" w:hAnsi="Times New Roman" w:cs="Times New Roman"/>
                <w:sz w:val="18"/>
                <w:szCs w:val="18"/>
              </w:rPr>
              <w:t xml:space="preserve">, </w:t>
            </w:r>
            <w:hyperlink w:anchor="P193" w:history="1">
              <w:r w:rsidRPr="00A755DF">
                <w:rPr>
                  <w:rFonts w:ascii="Times New Roman" w:hAnsi="Times New Roman" w:cs="Times New Roman"/>
                  <w:sz w:val="18"/>
                  <w:szCs w:val="18"/>
                </w:rPr>
                <w:t>3.4</w:t>
              </w:r>
            </w:hyperlink>
            <w:r w:rsidRPr="00A755DF">
              <w:rPr>
                <w:rFonts w:ascii="Times New Roman" w:hAnsi="Times New Roman" w:cs="Times New Roman"/>
                <w:sz w:val="18"/>
                <w:szCs w:val="18"/>
              </w:rPr>
              <w:t xml:space="preserve">, </w:t>
            </w:r>
            <w:hyperlink w:anchor="P197" w:history="1">
              <w:r w:rsidRPr="00A755DF">
                <w:rPr>
                  <w:rFonts w:ascii="Times New Roman" w:hAnsi="Times New Roman" w:cs="Times New Roman"/>
                  <w:sz w:val="18"/>
                  <w:szCs w:val="18"/>
                </w:rPr>
                <w:t>3.4.1</w:t>
              </w:r>
            </w:hyperlink>
            <w:r w:rsidRPr="00A755DF">
              <w:rPr>
                <w:rFonts w:ascii="Times New Roman" w:hAnsi="Times New Roman" w:cs="Times New Roman"/>
                <w:sz w:val="18"/>
                <w:szCs w:val="18"/>
              </w:rPr>
              <w:t xml:space="preserve">, </w:t>
            </w:r>
            <w:hyperlink w:anchor="P210" w:history="1">
              <w:r w:rsidRPr="00A755DF">
                <w:rPr>
                  <w:rFonts w:ascii="Times New Roman" w:hAnsi="Times New Roman" w:cs="Times New Roman"/>
                  <w:sz w:val="18"/>
                  <w:szCs w:val="18"/>
                </w:rPr>
                <w:t>3.5.1</w:t>
              </w:r>
            </w:hyperlink>
            <w:r w:rsidRPr="00A755DF">
              <w:rPr>
                <w:rFonts w:ascii="Times New Roman" w:hAnsi="Times New Roman" w:cs="Times New Roman"/>
                <w:sz w:val="18"/>
                <w:szCs w:val="18"/>
              </w:rPr>
              <w:t xml:space="preserve">, </w:t>
            </w:r>
            <w:hyperlink w:anchor="P218" w:history="1">
              <w:r w:rsidRPr="00A755DF">
                <w:rPr>
                  <w:rFonts w:ascii="Times New Roman" w:hAnsi="Times New Roman" w:cs="Times New Roman"/>
                  <w:sz w:val="18"/>
                  <w:szCs w:val="18"/>
                </w:rPr>
                <w:t>3.6</w:t>
              </w:r>
            </w:hyperlink>
            <w:r w:rsidRPr="00A755DF">
              <w:rPr>
                <w:rFonts w:ascii="Times New Roman" w:hAnsi="Times New Roman" w:cs="Times New Roman"/>
                <w:sz w:val="18"/>
                <w:szCs w:val="18"/>
              </w:rPr>
              <w:t xml:space="preserve">, </w:t>
            </w:r>
            <w:hyperlink w:anchor="P224" w:history="1">
              <w:r w:rsidRPr="00A755DF">
                <w:rPr>
                  <w:rFonts w:ascii="Times New Roman" w:hAnsi="Times New Roman" w:cs="Times New Roman"/>
                  <w:sz w:val="18"/>
                  <w:szCs w:val="18"/>
                </w:rPr>
                <w:t>3.7</w:t>
              </w:r>
            </w:hyperlink>
            <w:r w:rsidRPr="00A755DF">
              <w:rPr>
                <w:rFonts w:ascii="Times New Roman" w:hAnsi="Times New Roman" w:cs="Times New Roman"/>
                <w:sz w:val="18"/>
                <w:szCs w:val="18"/>
              </w:rPr>
              <w:t xml:space="preserve">, </w:t>
            </w:r>
            <w:hyperlink w:anchor="P245" w:history="1">
              <w:r w:rsidRPr="00A755DF">
                <w:rPr>
                  <w:rFonts w:ascii="Times New Roman" w:hAnsi="Times New Roman" w:cs="Times New Roman"/>
                  <w:sz w:val="18"/>
                  <w:szCs w:val="18"/>
                </w:rPr>
                <w:t>3.10.1</w:t>
              </w:r>
            </w:hyperlink>
            <w:r w:rsidRPr="00A755DF">
              <w:rPr>
                <w:rFonts w:ascii="Times New Roman" w:hAnsi="Times New Roman" w:cs="Times New Roman"/>
                <w:sz w:val="18"/>
                <w:szCs w:val="18"/>
              </w:rPr>
              <w:t xml:space="preserve">, </w:t>
            </w:r>
            <w:hyperlink w:anchor="P260" w:history="1">
              <w:r w:rsidRPr="00A755DF">
                <w:rPr>
                  <w:rFonts w:ascii="Times New Roman" w:hAnsi="Times New Roman" w:cs="Times New Roman"/>
                  <w:sz w:val="18"/>
                  <w:szCs w:val="18"/>
                </w:rPr>
                <w:t>4.1</w:t>
              </w:r>
            </w:hyperlink>
            <w:r w:rsidRPr="00A755DF">
              <w:rPr>
                <w:rFonts w:ascii="Times New Roman" w:hAnsi="Times New Roman" w:cs="Times New Roman"/>
                <w:sz w:val="18"/>
                <w:szCs w:val="18"/>
              </w:rPr>
              <w:t xml:space="preserve">, </w:t>
            </w:r>
            <w:hyperlink w:anchor="P269" w:history="1">
              <w:r w:rsidRPr="00A755DF">
                <w:rPr>
                  <w:rFonts w:ascii="Times New Roman" w:hAnsi="Times New Roman" w:cs="Times New Roman"/>
                  <w:sz w:val="18"/>
                  <w:szCs w:val="18"/>
                </w:rPr>
                <w:t>4.3</w:t>
              </w:r>
            </w:hyperlink>
            <w:r w:rsidRPr="00A755DF">
              <w:rPr>
                <w:rFonts w:ascii="Times New Roman" w:hAnsi="Times New Roman" w:cs="Times New Roman"/>
                <w:sz w:val="18"/>
                <w:szCs w:val="18"/>
              </w:rPr>
              <w:t xml:space="preserve">, </w:t>
            </w:r>
            <w:hyperlink w:anchor="P274" w:history="1">
              <w:r w:rsidRPr="00A755DF">
                <w:rPr>
                  <w:rFonts w:ascii="Times New Roman" w:hAnsi="Times New Roman" w:cs="Times New Roman"/>
                  <w:sz w:val="18"/>
                  <w:szCs w:val="18"/>
                </w:rPr>
                <w:t>4.4</w:t>
              </w:r>
            </w:hyperlink>
            <w:r w:rsidRPr="00A755DF">
              <w:rPr>
                <w:rFonts w:ascii="Times New Roman" w:hAnsi="Times New Roman" w:cs="Times New Roman"/>
                <w:sz w:val="18"/>
                <w:szCs w:val="18"/>
              </w:rPr>
              <w:t xml:space="preserve">, </w:t>
            </w:r>
            <w:hyperlink w:anchor="P280" w:history="1">
              <w:r w:rsidRPr="00A755DF">
                <w:rPr>
                  <w:rFonts w:ascii="Times New Roman" w:hAnsi="Times New Roman" w:cs="Times New Roman"/>
                  <w:sz w:val="18"/>
                  <w:szCs w:val="18"/>
                </w:rPr>
                <w:t>4.6</w:t>
              </w:r>
            </w:hyperlink>
            <w:r w:rsidRPr="00A755DF">
              <w:rPr>
                <w:rFonts w:ascii="Times New Roman" w:hAnsi="Times New Roman" w:cs="Times New Roman"/>
                <w:sz w:val="18"/>
                <w:szCs w:val="18"/>
              </w:rPr>
              <w:t xml:space="preserve">, </w:t>
            </w:r>
            <w:hyperlink w:anchor="P284" w:history="1">
              <w:r w:rsidRPr="00A755DF">
                <w:rPr>
                  <w:rFonts w:ascii="Times New Roman" w:hAnsi="Times New Roman" w:cs="Times New Roman"/>
                  <w:sz w:val="18"/>
                  <w:szCs w:val="18"/>
                </w:rPr>
                <w:t>4.7</w:t>
              </w:r>
            </w:hyperlink>
            <w:r w:rsidRPr="00A755DF">
              <w:rPr>
                <w:rFonts w:ascii="Times New Roman" w:hAnsi="Times New Roman" w:cs="Times New Roman"/>
                <w:sz w:val="18"/>
                <w:szCs w:val="18"/>
              </w:rPr>
              <w:t xml:space="preserve">, </w:t>
            </w:r>
            <w:hyperlink w:anchor="P292" w:history="1">
              <w:r w:rsidRPr="00A755DF">
                <w:rPr>
                  <w:rFonts w:ascii="Times New Roman" w:hAnsi="Times New Roman" w:cs="Times New Roman"/>
                  <w:sz w:val="18"/>
                  <w:szCs w:val="18"/>
                </w:rPr>
                <w:t>4.9</w:t>
              </w:r>
            </w:hyperlink>
            <w:r w:rsidRPr="00A755DF">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47247" w:rsidRPr="00A755DF" w:rsidRDefault="00B47247" w:rsidP="00B47247">
            <w:pPr>
              <w:pStyle w:val="afffff7"/>
              <w:rPr>
                <w:rFonts w:ascii="Times New Roman" w:hAnsi="Times New Roman" w:cs="Times New Roman"/>
                <w:bCs/>
                <w:sz w:val="18"/>
                <w:szCs w:val="18"/>
              </w:rPr>
            </w:pPr>
            <w:r w:rsidRPr="00A755DF">
              <w:rPr>
                <w:rFonts w:ascii="Times New Roman" w:hAnsi="Times New Roman" w:cs="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37" w:type="dxa"/>
          </w:tcPr>
          <w:p w:rsidR="00B47247" w:rsidRPr="00A755DF" w:rsidRDefault="00B47247" w:rsidP="00B47247">
            <w:pPr>
              <w:pStyle w:val="afffff7"/>
              <w:jc w:val="center"/>
              <w:rPr>
                <w:rFonts w:ascii="Times New Roman" w:hAnsi="Times New Roman" w:cs="Times New Roman"/>
                <w:sz w:val="18"/>
                <w:szCs w:val="18"/>
              </w:rPr>
            </w:pPr>
            <w:r w:rsidRPr="00A755DF">
              <w:rPr>
                <w:rFonts w:ascii="Times New Roman" w:hAnsi="Times New Roman" w:cs="Times New Roman"/>
                <w:sz w:val="18"/>
                <w:szCs w:val="18"/>
              </w:rPr>
              <w:t>2.7;</w:t>
            </w:r>
          </w:p>
          <w:p w:rsidR="00B47247" w:rsidRPr="00A755DF" w:rsidRDefault="00B47247" w:rsidP="00B47247">
            <w:pPr>
              <w:jc w:val="center"/>
              <w:rPr>
                <w:rFonts w:ascii="Times New Roman" w:hAnsi="Times New Roman" w:cs="Times New Roman"/>
                <w:sz w:val="18"/>
                <w:szCs w:val="18"/>
              </w:rPr>
            </w:pPr>
            <w:r w:rsidRPr="00A755DF">
              <w:rPr>
                <w:rFonts w:ascii="Times New Roman" w:hAnsi="Times New Roman" w:cs="Times New Roman"/>
                <w:sz w:val="18"/>
                <w:szCs w:val="18"/>
              </w:rPr>
              <w:t>2.7.1</w:t>
            </w:r>
          </w:p>
        </w:tc>
        <w:tc>
          <w:tcPr>
            <w:tcW w:w="6067" w:type="dxa"/>
          </w:tcPr>
          <w:p w:rsidR="00B47247" w:rsidRPr="00A755DF" w:rsidRDefault="00B47247" w:rsidP="00B47247">
            <w:pPr>
              <w:pStyle w:val="Iauiue"/>
              <w:rPr>
                <w:sz w:val="18"/>
                <w:szCs w:val="18"/>
              </w:rPr>
            </w:pPr>
            <w:r w:rsidRPr="00A755DF">
              <w:rPr>
                <w:sz w:val="18"/>
                <w:szCs w:val="18"/>
              </w:rPr>
              <w:t xml:space="preserve">1. Предельные размеры земельных участков, устанавливаются заданием на проектирование, с требованиями к размещению таких объектов СНиП, технических </w:t>
            </w:r>
            <w:proofErr w:type="gramStart"/>
            <w:r w:rsidRPr="00A755DF">
              <w:rPr>
                <w:sz w:val="18"/>
                <w:szCs w:val="18"/>
              </w:rPr>
              <w:t>регламентов,  СанПиН</w:t>
            </w:r>
            <w:proofErr w:type="gramEnd"/>
            <w:r w:rsidRPr="00A755DF">
              <w:rPr>
                <w:sz w:val="18"/>
                <w:szCs w:val="18"/>
              </w:rPr>
              <w:t>, и др.</w:t>
            </w:r>
          </w:p>
          <w:p w:rsidR="00B47247" w:rsidRPr="00A755DF" w:rsidRDefault="00B47247" w:rsidP="00B47247">
            <w:pPr>
              <w:pStyle w:val="Iauiue"/>
              <w:rPr>
                <w:sz w:val="18"/>
                <w:szCs w:val="18"/>
              </w:rPr>
            </w:pPr>
            <w:r w:rsidRPr="00A755DF">
              <w:rPr>
                <w:sz w:val="18"/>
                <w:szCs w:val="18"/>
              </w:rPr>
              <w:t>2. Минимальный отступ от красной линии составляет:</w:t>
            </w:r>
          </w:p>
          <w:p w:rsidR="00B47247" w:rsidRPr="00A755DF" w:rsidRDefault="00B47247" w:rsidP="00B47247">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B47247" w:rsidRPr="00A755DF" w:rsidRDefault="00B47247" w:rsidP="00B47247">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w:t>
            </w:r>
          </w:p>
          <w:p w:rsidR="00B47247" w:rsidRPr="00A755DF" w:rsidRDefault="00B47247" w:rsidP="00B47247">
            <w:pPr>
              <w:pStyle w:val="Iauiue"/>
              <w:rPr>
                <w:sz w:val="18"/>
                <w:szCs w:val="18"/>
              </w:rPr>
            </w:pPr>
            <w:r w:rsidRPr="00A755DF">
              <w:rPr>
                <w:sz w:val="18"/>
                <w:szCs w:val="18"/>
              </w:rPr>
              <w:t xml:space="preserve">3. Максимальное количество этажей – 2. </w:t>
            </w:r>
          </w:p>
          <w:p w:rsidR="00B47247" w:rsidRPr="00A755DF" w:rsidRDefault="00B47247" w:rsidP="00B47247">
            <w:pPr>
              <w:pStyle w:val="afffff7"/>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80%.</w:t>
            </w:r>
          </w:p>
        </w:tc>
      </w:tr>
      <w:tr w:rsidR="009310EF" w:rsidRPr="00200576" w:rsidTr="00A94836">
        <w:trPr>
          <w:trHeight w:val="545"/>
        </w:trPr>
        <w:tc>
          <w:tcPr>
            <w:tcW w:w="534" w:type="dxa"/>
          </w:tcPr>
          <w:p w:rsidR="009310EF" w:rsidRPr="00A755DF" w:rsidRDefault="009310EF" w:rsidP="009310EF">
            <w:pPr>
              <w:jc w:val="center"/>
              <w:rPr>
                <w:rFonts w:ascii="Times New Roman" w:hAnsi="Times New Roman" w:cs="Times New Roman"/>
                <w:sz w:val="18"/>
                <w:szCs w:val="18"/>
              </w:rPr>
            </w:pPr>
            <w:r>
              <w:rPr>
                <w:rFonts w:ascii="Times New Roman" w:hAnsi="Times New Roman" w:cs="Times New Roman"/>
                <w:sz w:val="18"/>
                <w:szCs w:val="18"/>
              </w:rPr>
              <w:t>3</w:t>
            </w:r>
          </w:p>
        </w:tc>
        <w:tc>
          <w:tcPr>
            <w:tcW w:w="2126"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Обслуживание жилой застройки;</w:t>
            </w:r>
          </w:p>
          <w:p w:rsidR="009310EF" w:rsidRPr="00A755DF" w:rsidRDefault="009310EF" w:rsidP="009310EF">
            <w:pPr>
              <w:widowControl w:val="0"/>
              <w:tabs>
                <w:tab w:val="left" w:pos="414"/>
              </w:tabs>
              <w:suppressAutoHyphens/>
              <w:rPr>
                <w:rFonts w:ascii="Times New Roman" w:eastAsia="Lucida Sans Unicode" w:hAnsi="Times New Roman" w:cs="Times New Roman"/>
                <w:sz w:val="18"/>
                <w:szCs w:val="18"/>
              </w:rPr>
            </w:pPr>
            <w:r w:rsidRPr="00A755DF">
              <w:rPr>
                <w:rFonts w:ascii="Times New Roman" w:hAnsi="Times New Roman" w:cs="Times New Roman"/>
                <w:sz w:val="18"/>
                <w:szCs w:val="18"/>
              </w:rPr>
              <w:t>Обслуживание автотранспорта</w:t>
            </w:r>
          </w:p>
        </w:tc>
        <w:tc>
          <w:tcPr>
            <w:tcW w:w="709" w:type="dxa"/>
          </w:tcPr>
          <w:p w:rsidR="00315B03" w:rsidRPr="006D53EF" w:rsidRDefault="00315B03" w:rsidP="00315B03">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310EF" w:rsidRPr="00A755DF" w:rsidRDefault="009310EF" w:rsidP="009310EF">
            <w:pPr>
              <w:jc w:val="center"/>
              <w:rPr>
                <w:rFonts w:ascii="Times New Roman" w:hAnsi="Times New Roman" w:cs="Times New Roman"/>
                <w:sz w:val="18"/>
                <w:szCs w:val="18"/>
              </w:rPr>
            </w:pPr>
          </w:p>
        </w:tc>
        <w:tc>
          <w:tcPr>
            <w:tcW w:w="4961"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55DF">
                <w:rPr>
                  <w:rFonts w:ascii="Times New Roman" w:hAnsi="Times New Roman" w:cs="Times New Roman"/>
                  <w:sz w:val="18"/>
                  <w:szCs w:val="18"/>
                </w:rPr>
                <w:t>кодами 3.1</w:t>
              </w:r>
            </w:hyperlink>
            <w:r w:rsidRPr="00A755DF">
              <w:rPr>
                <w:rFonts w:ascii="Times New Roman" w:hAnsi="Times New Roman" w:cs="Times New Roman"/>
                <w:sz w:val="18"/>
                <w:szCs w:val="18"/>
              </w:rPr>
              <w:t xml:space="preserve">, </w:t>
            </w:r>
            <w:hyperlink w:anchor="P184" w:history="1">
              <w:r w:rsidRPr="00A755DF">
                <w:rPr>
                  <w:rFonts w:ascii="Times New Roman" w:hAnsi="Times New Roman" w:cs="Times New Roman"/>
                  <w:sz w:val="18"/>
                  <w:szCs w:val="18"/>
                </w:rPr>
                <w:t>3.2</w:t>
              </w:r>
            </w:hyperlink>
            <w:r w:rsidRPr="00A755DF">
              <w:rPr>
                <w:rFonts w:ascii="Times New Roman" w:hAnsi="Times New Roman" w:cs="Times New Roman"/>
                <w:sz w:val="18"/>
                <w:szCs w:val="18"/>
              </w:rPr>
              <w:t xml:space="preserve">, </w:t>
            </w:r>
            <w:hyperlink w:anchor="P189" w:history="1">
              <w:r w:rsidRPr="00A755DF">
                <w:rPr>
                  <w:rFonts w:ascii="Times New Roman" w:hAnsi="Times New Roman" w:cs="Times New Roman"/>
                  <w:sz w:val="18"/>
                  <w:szCs w:val="18"/>
                </w:rPr>
                <w:t>3.3</w:t>
              </w:r>
            </w:hyperlink>
            <w:r w:rsidRPr="00A755DF">
              <w:rPr>
                <w:rFonts w:ascii="Times New Roman" w:hAnsi="Times New Roman" w:cs="Times New Roman"/>
                <w:sz w:val="18"/>
                <w:szCs w:val="18"/>
              </w:rPr>
              <w:t xml:space="preserve">, </w:t>
            </w:r>
            <w:hyperlink w:anchor="P193" w:history="1">
              <w:r w:rsidRPr="00A755DF">
                <w:rPr>
                  <w:rFonts w:ascii="Times New Roman" w:hAnsi="Times New Roman" w:cs="Times New Roman"/>
                  <w:sz w:val="18"/>
                  <w:szCs w:val="18"/>
                </w:rPr>
                <w:t>3.4</w:t>
              </w:r>
            </w:hyperlink>
            <w:r w:rsidRPr="00A755DF">
              <w:rPr>
                <w:rFonts w:ascii="Times New Roman" w:hAnsi="Times New Roman" w:cs="Times New Roman"/>
                <w:sz w:val="18"/>
                <w:szCs w:val="18"/>
              </w:rPr>
              <w:t xml:space="preserve">, </w:t>
            </w:r>
            <w:hyperlink w:anchor="P197" w:history="1">
              <w:r w:rsidRPr="00A755DF">
                <w:rPr>
                  <w:rFonts w:ascii="Times New Roman" w:hAnsi="Times New Roman" w:cs="Times New Roman"/>
                  <w:sz w:val="18"/>
                  <w:szCs w:val="18"/>
                </w:rPr>
                <w:t>3.4.1</w:t>
              </w:r>
            </w:hyperlink>
            <w:r w:rsidRPr="00A755DF">
              <w:rPr>
                <w:rFonts w:ascii="Times New Roman" w:hAnsi="Times New Roman" w:cs="Times New Roman"/>
                <w:sz w:val="18"/>
                <w:szCs w:val="18"/>
              </w:rPr>
              <w:t xml:space="preserve">, </w:t>
            </w:r>
            <w:hyperlink w:anchor="P210" w:history="1">
              <w:r w:rsidRPr="00A755DF">
                <w:rPr>
                  <w:rFonts w:ascii="Times New Roman" w:hAnsi="Times New Roman" w:cs="Times New Roman"/>
                  <w:sz w:val="18"/>
                  <w:szCs w:val="18"/>
                </w:rPr>
                <w:t>3.5.1</w:t>
              </w:r>
            </w:hyperlink>
            <w:r w:rsidRPr="00A755DF">
              <w:rPr>
                <w:rFonts w:ascii="Times New Roman" w:hAnsi="Times New Roman" w:cs="Times New Roman"/>
                <w:sz w:val="18"/>
                <w:szCs w:val="18"/>
              </w:rPr>
              <w:t xml:space="preserve">, </w:t>
            </w:r>
            <w:hyperlink w:anchor="P218" w:history="1">
              <w:r w:rsidRPr="00A755DF">
                <w:rPr>
                  <w:rFonts w:ascii="Times New Roman" w:hAnsi="Times New Roman" w:cs="Times New Roman"/>
                  <w:sz w:val="18"/>
                  <w:szCs w:val="18"/>
                </w:rPr>
                <w:t>3.6</w:t>
              </w:r>
            </w:hyperlink>
            <w:r w:rsidRPr="00A755DF">
              <w:rPr>
                <w:rFonts w:ascii="Times New Roman" w:hAnsi="Times New Roman" w:cs="Times New Roman"/>
                <w:sz w:val="18"/>
                <w:szCs w:val="18"/>
              </w:rPr>
              <w:t xml:space="preserve">, </w:t>
            </w:r>
            <w:hyperlink w:anchor="P224" w:history="1">
              <w:r w:rsidRPr="00A755DF">
                <w:rPr>
                  <w:rFonts w:ascii="Times New Roman" w:hAnsi="Times New Roman" w:cs="Times New Roman"/>
                  <w:sz w:val="18"/>
                  <w:szCs w:val="18"/>
                </w:rPr>
                <w:t>3.7</w:t>
              </w:r>
            </w:hyperlink>
            <w:r w:rsidRPr="00A755DF">
              <w:rPr>
                <w:rFonts w:ascii="Times New Roman" w:hAnsi="Times New Roman" w:cs="Times New Roman"/>
                <w:sz w:val="18"/>
                <w:szCs w:val="18"/>
              </w:rPr>
              <w:t xml:space="preserve">, </w:t>
            </w:r>
            <w:hyperlink w:anchor="P245" w:history="1">
              <w:r w:rsidRPr="00A755DF">
                <w:rPr>
                  <w:rFonts w:ascii="Times New Roman" w:hAnsi="Times New Roman" w:cs="Times New Roman"/>
                  <w:sz w:val="18"/>
                  <w:szCs w:val="18"/>
                </w:rPr>
                <w:t>3.10.1</w:t>
              </w:r>
            </w:hyperlink>
            <w:r w:rsidRPr="00A755DF">
              <w:rPr>
                <w:rFonts w:ascii="Times New Roman" w:hAnsi="Times New Roman" w:cs="Times New Roman"/>
                <w:sz w:val="18"/>
                <w:szCs w:val="18"/>
              </w:rPr>
              <w:t xml:space="preserve">, </w:t>
            </w:r>
            <w:hyperlink w:anchor="P260" w:history="1">
              <w:r w:rsidRPr="00A755DF">
                <w:rPr>
                  <w:rFonts w:ascii="Times New Roman" w:hAnsi="Times New Roman" w:cs="Times New Roman"/>
                  <w:sz w:val="18"/>
                  <w:szCs w:val="18"/>
                </w:rPr>
                <w:t>4.1</w:t>
              </w:r>
            </w:hyperlink>
            <w:r w:rsidRPr="00A755DF">
              <w:rPr>
                <w:rFonts w:ascii="Times New Roman" w:hAnsi="Times New Roman" w:cs="Times New Roman"/>
                <w:sz w:val="18"/>
                <w:szCs w:val="18"/>
              </w:rPr>
              <w:t xml:space="preserve">, </w:t>
            </w:r>
            <w:hyperlink w:anchor="P269" w:history="1">
              <w:r w:rsidRPr="00A755DF">
                <w:rPr>
                  <w:rFonts w:ascii="Times New Roman" w:hAnsi="Times New Roman" w:cs="Times New Roman"/>
                  <w:sz w:val="18"/>
                  <w:szCs w:val="18"/>
                </w:rPr>
                <w:t>4.3</w:t>
              </w:r>
            </w:hyperlink>
            <w:r w:rsidRPr="00A755DF">
              <w:rPr>
                <w:rFonts w:ascii="Times New Roman" w:hAnsi="Times New Roman" w:cs="Times New Roman"/>
                <w:sz w:val="18"/>
                <w:szCs w:val="18"/>
              </w:rPr>
              <w:t xml:space="preserve">, </w:t>
            </w:r>
            <w:hyperlink w:anchor="P274" w:history="1">
              <w:r w:rsidRPr="00A755DF">
                <w:rPr>
                  <w:rFonts w:ascii="Times New Roman" w:hAnsi="Times New Roman" w:cs="Times New Roman"/>
                  <w:sz w:val="18"/>
                  <w:szCs w:val="18"/>
                </w:rPr>
                <w:t>4.4</w:t>
              </w:r>
            </w:hyperlink>
            <w:r w:rsidRPr="00A755DF">
              <w:rPr>
                <w:rFonts w:ascii="Times New Roman" w:hAnsi="Times New Roman" w:cs="Times New Roman"/>
                <w:sz w:val="18"/>
                <w:szCs w:val="18"/>
              </w:rPr>
              <w:t xml:space="preserve">, </w:t>
            </w:r>
            <w:hyperlink w:anchor="P280" w:history="1">
              <w:r w:rsidRPr="00A755DF">
                <w:rPr>
                  <w:rFonts w:ascii="Times New Roman" w:hAnsi="Times New Roman" w:cs="Times New Roman"/>
                  <w:sz w:val="18"/>
                  <w:szCs w:val="18"/>
                </w:rPr>
                <w:t>4.6</w:t>
              </w:r>
            </w:hyperlink>
            <w:r w:rsidRPr="00A755DF">
              <w:rPr>
                <w:rFonts w:ascii="Times New Roman" w:hAnsi="Times New Roman" w:cs="Times New Roman"/>
                <w:sz w:val="18"/>
                <w:szCs w:val="18"/>
              </w:rPr>
              <w:t xml:space="preserve">, </w:t>
            </w:r>
            <w:hyperlink w:anchor="P284" w:history="1">
              <w:r w:rsidRPr="00A755DF">
                <w:rPr>
                  <w:rFonts w:ascii="Times New Roman" w:hAnsi="Times New Roman" w:cs="Times New Roman"/>
                  <w:sz w:val="18"/>
                  <w:szCs w:val="18"/>
                </w:rPr>
                <w:t>4.7</w:t>
              </w:r>
            </w:hyperlink>
            <w:r w:rsidRPr="00A755DF">
              <w:rPr>
                <w:rFonts w:ascii="Times New Roman" w:hAnsi="Times New Roman" w:cs="Times New Roman"/>
                <w:sz w:val="18"/>
                <w:szCs w:val="18"/>
              </w:rPr>
              <w:t xml:space="preserve">, </w:t>
            </w:r>
            <w:hyperlink w:anchor="P292" w:history="1">
              <w:r w:rsidRPr="00A755DF">
                <w:rPr>
                  <w:rFonts w:ascii="Times New Roman" w:hAnsi="Times New Roman" w:cs="Times New Roman"/>
                  <w:sz w:val="18"/>
                  <w:szCs w:val="18"/>
                </w:rPr>
                <w:t>4.9</w:t>
              </w:r>
            </w:hyperlink>
            <w:r w:rsidRPr="00A755DF">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w:t>
            </w:r>
            <w:r w:rsidRPr="00A755DF">
              <w:rPr>
                <w:rFonts w:ascii="Times New Roman" w:hAnsi="Times New Roman" w:cs="Times New Roman"/>
                <w:sz w:val="18"/>
                <w:szCs w:val="18"/>
              </w:rPr>
              <w:lastRenderedPageBreak/>
              <w:t>гаражей, в том числе многоярусных, не указанных в коде 2.7.1</w:t>
            </w:r>
          </w:p>
          <w:p w:rsidR="009310EF" w:rsidRPr="00A755DF" w:rsidRDefault="009310EF" w:rsidP="009310EF">
            <w:pPr>
              <w:pStyle w:val="afffff7"/>
              <w:rPr>
                <w:rFonts w:ascii="Times New Roman" w:hAnsi="Times New Roman" w:cs="Times New Roman"/>
                <w:sz w:val="18"/>
                <w:szCs w:val="18"/>
              </w:rPr>
            </w:pPr>
          </w:p>
        </w:tc>
        <w:tc>
          <w:tcPr>
            <w:tcW w:w="737" w:type="dxa"/>
          </w:tcPr>
          <w:p w:rsidR="009310EF" w:rsidRPr="00A755DF" w:rsidRDefault="009310EF" w:rsidP="00164BA8">
            <w:pPr>
              <w:jc w:val="center"/>
              <w:rPr>
                <w:rFonts w:ascii="Times New Roman" w:hAnsi="Times New Roman" w:cs="Times New Roman"/>
                <w:sz w:val="18"/>
                <w:szCs w:val="18"/>
              </w:rPr>
            </w:pPr>
            <w:r w:rsidRPr="00A755DF">
              <w:rPr>
                <w:rFonts w:ascii="Times New Roman" w:hAnsi="Times New Roman" w:cs="Times New Roman"/>
                <w:sz w:val="18"/>
                <w:szCs w:val="18"/>
              </w:rPr>
              <w:lastRenderedPageBreak/>
              <w:t>2.7;</w:t>
            </w:r>
            <w:r w:rsidR="00164BA8">
              <w:rPr>
                <w:rFonts w:ascii="Times New Roman" w:hAnsi="Times New Roman" w:cs="Times New Roman"/>
                <w:sz w:val="18"/>
                <w:szCs w:val="18"/>
              </w:rPr>
              <w:t xml:space="preserve"> </w:t>
            </w:r>
            <w:r w:rsidRPr="00A755DF">
              <w:rPr>
                <w:rFonts w:ascii="Times New Roman" w:hAnsi="Times New Roman" w:cs="Times New Roman"/>
                <w:sz w:val="18"/>
                <w:szCs w:val="18"/>
              </w:rPr>
              <w:t>4.9</w:t>
            </w:r>
          </w:p>
        </w:tc>
        <w:tc>
          <w:tcPr>
            <w:tcW w:w="6067" w:type="dxa"/>
          </w:tcPr>
          <w:p w:rsidR="009310EF" w:rsidRPr="00A755DF" w:rsidRDefault="009310EF" w:rsidP="009310EF">
            <w:pPr>
              <w:pStyle w:val="Iauiue"/>
              <w:rPr>
                <w:sz w:val="18"/>
                <w:szCs w:val="18"/>
              </w:rPr>
            </w:pPr>
            <w:r w:rsidRPr="00A755DF">
              <w:rPr>
                <w:sz w:val="18"/>
                <w:szCs w:val="18"/>
              </w:rPr>
              <w:t xml:space="preserve">1. Предельные размеры земельных участков, устанавливаются заданием на проектирование, с требованиями к размещению таких объектов СНиП, технических </w:t>
            </w:r>
            <w:proofErr w:type="gramStart"/>
            <w:r w:rsidRPr="00A755DF">
              <w:rPr>
                <w:sz w:val="18"/>
                <w:szCs w:val="18"/>
              </w:rPr>
              <w:t>регламентов,  СанПиН</w:t>
            </w:r>
            <w:proofErr w:type="gramEnd"/>
            <w:r w:rsidRPr="00A755DF">
              <w:rPr>
                <w:sz w:val="18"/>
                <w:szCs w:val="18"/>
              </w:rPr>
              <w:t>, и др.</w:t>
            </w:r>
          </w:p>
          <w:p w:rsidR="009310EF" w:rsidRPr="00A755DF" w:rsidRDefault="009310EF" w:rsidP="009310EF">
            <w:pPr>
              <w:pStyle w:val="Iauiue"/>
              <w:rPr>
                <w:sz w:val="18"/>
                <w:szCs w:val="18"/>
              </w:rPr>
            </w:pPr>
            <w:r w:rsidRPr="00A755DF">
              <w:rPr>
                <w:sz w:val="18"/>
                <w:szCs w:val="18"/>
              </w:rPr>
              <w:t>2. Минимальный отступ от красной линии составляет:</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w:t>
            </w:r>
          </w:p>
          <w:p w:rsidR="009310EF" w:rsidRPr="00A755DF" w:rsidRDefault="009310EF" w:rsidP="009310EF">
            <w:pPr>
              <w:pStyle w:val="Iauiue"/>
              <w:rPr>
                <w:sz w:val="18"/>
                <w:szCs w:val="18"/>
              </w:rPr>
            </w:pPr>
            <w:r w:rsidRPr="00A755DF">
              <w:rPr>
                <w:sz w:val="18"/>
                <w:szCs w:val="18"/>
              </w:rPr>
              <w:t xml:space="preserve">3. Максимальное количество этажей – 2. </w:t>
            </w:r>
          </w:p>
          <w:p w:rsidR="009310EF" w:rsidRPr="00A755DF" w:rsidRDefault="009310EF" w:rsidP="009310EF">
            <w:pPr>
              <w:pStyle w:val="afffff7"/>
              <w:jc w:val="both"/>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80%.</w:t>
            </w:r>
          </w:p>
        </w:tc>
      </w:tr>
      <w:tr w:rsidR="009310EF" w:rsidRPr="00200576" w:rsidTr="00326696">
        <w:trPr>
          <w:trHeight w:val="727"/>
        </w:trPr>
        <w:tc>
          <w:tcPr>
            <w:tcW w:w="534" w:type="dxa"/>
          </w:tcPr>
          <w:p w:rsidR="009310EF" w:rsidRPr="00A755DF" w:rsidRDefault="009310EF" w:rsidP="009310EF">
            <w:pPr>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Земельные участки (территории) общего  пользования</w:t>
            </w:r>
          </w:p>
        </w:tc>
        <w:tc>
          <w:tcPr>
            <w:tcW w:w="709" w:type="dxa"/>
          </w:tcPr>
          <w:p w:rsidR="00315B03" w:rsidRPr="006D53EF" w:rsidRDefault="00315B03" w:rsidP="00315B03">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310EF" w:rsidRPr="00A755DF" w:rsidRDefault="009310EF" w:rsidP="009310EF">
            <w:pPr>
              <w:jc w:val="center"/>
              <w:rPr>
                <w:rFonts w:ascii="Times New Roman" w:hAnsi="Times New Roman" w:cs="Times New Roman"/>
                <w:sz w:val="18"/>
                <w:szCs w:val="18"/>
              </w:rPr>
            </w:pPr>
          </w:p>
        </w:tc>
        <w:tc>
          <w:tcPr>
            <w:tcW w:w="4961"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37" w:type="dxa"/>
          </w:tcPr>
          <w:p w:rsidR="009310EF" w:rsidRPr="00A755DF" w:rsidRDefault="009310EF" w:rsidP="009310EF">
            <w:pPr>
              <w:jc w:val="center"/>
              <w:rPr>
                <w:rFonts w:ascii="Times New Roman" w:hAnsi="Times New Roman" w:cs="Times New Roman"/>
                <w:sz w:val="18"/>
                <w:szCs w:val="18"/>
              </w:rPr>
            </w:pPr>
            <w:r w:rsidRPr="00A755DF">
              <w:rPr>
                <w:rFonts w:ascii="Times New Roman" w:hAnsi="Times New Roman" w:cs="Times New Roman"/>
                <w:sz w:val="18"/>
                <w:szCs w:val="18"/>
              </w:rPr>
              <w:t>12.0</w:t>
            </w:r>
          </w:p>
        </w:tc>
        <w:tc>
          <w:tcPr>
            <w:tcW w:w="6067"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1. Площадь озелененной </w:t>
            </w:r>
            <w:proofErr w:type="gramStart"/>
            <w:r w:rsidRPr="00A755DF">
              <w:rPr>
                <w:rFonts w:ascii="Times New Roman" w:hAnsi="Times New Roman" w:cs="Times New Roman"/>
                <w:sz w:val="18"/>
                <w:szCs w:val="18"/>
              </w:rPr>
              <w:t>территории  микрорайона</w:t>
            </w:r>
            <w:proofErr w:type="gramEnd"/>
            <w:r w:rsidRPr="00A755DF">
              <w:rPr>
                <w:rFonts w:ascii="Times New Roman" w:hAnsi="Times New Roman" w:cs="Times New Roman"/>
                <w:sz w:val="18"/>
                <w:szCs w:val="18"/>
              </w:rPr>
              <w:t xml:space="preserve"> (квартала) </w:t>
            </w:r>
          </w:p>
          <w:p w:rsidR="009310EF" w:rsidRPr="00A755DF" w:rsidRDefault="009310EF" w:rsidP="009310EF">
            <w:pPr>
              <w:pStyle w:val="afffff7"/>
              <w:rPr>
                <w:rFonts w:ascii="Times New Roman" w:hAnsi="Times New Roman" w:cs="Times New Roman"/>
                <w:sz w:val="18"/>
                <w:szCs w:val="18"/>
              </w:rPr>
            </w:pPr>
            <w:proofErr w:type="gramStart"/>
            <w:r w:rsidRPr="00A755DF">
              <w:rPr>
                <w:rFonts w:ascii="Times New Roman" w:hAnsi="Times New Roman" w:cs="Times New Roman"/>
                <w:sz w:val="18"/>
                <w:szCs w:val="18"/>
              </w:rPr>
              <w:t>индивидуальной  жилой</w:t>
            </w:r>
            <w:proofErr w:type="gramEnd"/>
            <w:r w:rsidRPr="00A755DF">
              <w:rPr>
                <w:rFonts w:ascii="Times New Roman" w:hAnsi="Times New Roman" w:cs="Times New Roman"/>
                <w:sz w:val="18"/>
                <w:szCs w:val="18"/>
              </w:rPr>
              <w:t xml:space="preserve">  застройки (без  учета  участков </w:t>
            </w:r>
          </w:p>
          <w:p w:rsidR="009310EF" w:rsidRPr="00A755DF" w:rsidRDefault="009310EF" w:rsidP="009310EF">
            <w:pPr>
              <w:pStyle w:val="afffff7"/>
              <w:rPr>
                <w:rFonts w:ascii="Times New Roman" w:hAnsi="Times New Roman" w:cs="Times New Roman"/>
                <w:sz w:val="18"/>
                <w:szCs w:val="18"/>
              </w:rPr>
            </w:pPr>
            <w:proofErr w:type="gramStart"/>
            <w:r w:rsidRPr="00A755DF">
              <w:rPr>
                <w:rFonts w:ascii="Times New Roman" w:hAnsi="Times New Roman" w:cs="Times New Roman"/>
                <w:sz w:val="18"/>
                <w:szCs w:val="18"/>
              </w:rPr>
              <w:t>общеобразовательных  и</w:t>
            </w:r>
            <w:proofErr w:type="gramEnd"/>
            <w:r w:rsidRPr="00A755DF">
              <w:rPr>
                <w:rFonts w:ascii="Times New Roman" w:hAnsi="Times New Roman" w:cs="Times New Roman"/>
                <w:sz w:val="18"/>
                <w:szCs w:val="18"/>
              </w:rPr>
              <w:t xml:space="preserve">  дошкольных  образовательных  учреждений) </w:t>
            </w:r>
          </w:p>
          <w:p w:rsidR="009310EF" w:rsidRPr="00A755DF" w:rsidRDefault="009310EF" w:rsidP="005234AB">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должна составлять не менее </w:t>
            </w:r>
            <w:proofErr w:type="gramStart"/>
            <w:r w:rsidRPr="00A755DF">
              <w:rPr>
                <w:rFonts w:ascii="Times New Roman" w:hAnsi="Times New Roman" w:cs="Times New Roman"/>
                <w:sz w:val="18"/>
                <w:szCs w:val="18"/>
              </w:rPr>
              <w:t xml:space="preserve">5  </w:t>
            </w:r>
            <w:proofErr w:type="spellStart"/>
            <w:r w:rsidRPr="00A755DF">
              <w:rPr>
                <w:rFonts w:ascii="Times New Roman" w:hAnsi="Times New Roman" w:cs="Times New Roman"/>
                <w:sz w:val="18"/>
                <w:szCs w:val="18"/>
              </w:rPr>
              <w:t>кв.м</w:t>
            </w:r>
            <w:proofErr w:type="spellEnd"/>
            <w:r w:rsidRPr="00A755DF">
              <w:rPr>
                <w:rFonts w:ascii="Times New Roman" w:hAnsi="Times New Roman" w:cs="Times New Roman"/>
                <w:sz w:val="18"/>
                <w:szCs w:val="18"/>
              </w:rPr>
              <w:t>.</w:t>
            </w:r>
            <w:proofErr w:type="gramEnd"/>
            <w:r w:rsidRPr="00A755DF">
              <w:rPr>
                <w:rFonts w:ascii="Times New Roman" w:hAnsi="Times New Roman" w:cs="Times New Roman"/>
                <w:sz w:val="18"/>
                <w:szCs w:val="18"/>
              </w:rPr>
              <w:t xml:space="preserve">  на 1 чело</w:t>
            </w:r>
            <w:r w:rsidR="005234AB">
              <w:rPr>
                <w:rFonts w:ascii="Times New Roman" w:hAnsi="Times New Roman" w:cs="Times New Roman"/>
                <w:sz w:val="18"/>
                <w:szCs w:val="18"/>
              </w:rPr>
              <w:t xml:space="preserve">века или не менее 25 % площади </w:t>
            </w:r>
            <w:r w:rsidRPr="00A755DF">
              <w:rPr>
                <w:rFonts w:ascii="Times New Roman" w:hAnsi="Times New Roman" w:cs="Times New Roman"/>
                <w:sz w:val="18"/>
                <w:szCs w:val="18"/>
              </w:rPr>
              <w:t>территории микрорайона (квартала). Удельный вес зелёных нас</w:t>
            </w:r>
            <w:r w:rsidR="005234AB">
              <w:rPr>
                <w:rFonts w:ascii="Times New Roman" w:hAnsi="Times New Roman" w:cs="Times New Roman"/>
                <w:sz w:val="18"/>
                <w:szCs w:val="18"/>
              </w:rPr>
              <w:t xml:space="preserve">аждений </w:t>
            </w:r>
            <w:r w:rsidRPr="00A755DF">
              <w:rPr>
                <w:rFonts w:ascii="Times New Roman" w:hAnsi="Times New Roman" w:cs="Times New Roman"/>
                <w:sz w:val="18"/>
                <w:szCs w:val="18"/>
              </w:rPr>
              <w:t xml:space="preserve">на территориях нежилого назначения в пределах </w:t>
            </w:r>
            <w:proofErr w:type="gramStart"/>
            <w:r w:rsidRPr="00A755DF">
              <w:rPr>
                <w:rFonts w:ascii="Times New Roman" w:hAnsi="Times New Roman" w:cs="Times New Roman"/>
                <w:sz w:val="18"/>
                <w:szCs w:val="18"/>
              </w:rPr>
              <w:t>территориальной  зоны</w:t>
            </w:r>
            <w:proofErr w:type="gramEnd"/>
            <w:r w:rsidRPr="00A755DF">
              <w:rPr>
                <w:rFonts w:ascii="Times New Roman" w:hAnsi="Times New Roman" w:cs="Times New Roman"/>
                <w:sz w:val="18"/>
                <w:szCs w:val="18"/>
              </w:rPr>
              <w:t xml:space="preserve"> Ж</w:t>
            </w:r>
            <w:r w:rsidR="006542DA">
              <w:rPr>
                <w:rFonts w:ascii="Times New Roman" w:hAnsi="Times New Roman" w:cs="Times New Roman"/>
                <w:sz w:val="18"/>
                <w:szCs w:val="18"/>
              </w:rPr>
              <w:t>-1</w:t>
            </w:r>
            <w:r w:rsidRPr="00A755DF">
              <w:rPr>
                <w:rFonts w:ascii="Times New Roman" w:hAnsi="Times New Roman" w:cs="Times New Roman"/>
                <w:sz w:val="18"/>
                <w:szCs w:val="18"/>
              </w:rPr>
              <w:t xml:space="preserve"> должен составлять не менее 40%.</w:t>
            </w:r>
          </w:p>
          <w:p w:rsidR="009310EF" w:rsidRPr="00A755DF" w:rsidRDefault="009310EF" w:rsidP="009310EF">
            <w:pPr>
              <w:pStyle w:val="Iauiue"/>
              <w:rPr>
                <w:sz w:val="18"/>
                <w:szCs w:val="18"/>
              </w:rPr>
            </w:pPr>
            <w:r w:rsidRPr="00A755DF">
              <w:rPr>
                <w:sz w:val="18"/>
                <w:szCs w:val="18"/>
              </w:rPr>
              <w:t>2. Минимальный отступ от красной линии составляет:</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существующей застройке -  в </w:t>
            </w:r>
            <w:proofErr w:type="gramStart"/>
            <w:r w:rsidRPr="00A755DF">
              <w:rPr>
                <w:rFonts w:ascii="Times New Roman" w:hAnsi="Times New Roman" w:cs="Times New Roman"/>
                <w:sz w:val="18"/>
                <w:szCs w:val="18"/>
              </w:rPr>
              <w:t>соответствии  со</w:t>
            </w:r>
            <w:proofErr w:type="gramEnd"/>
            <w:r w:rsidRPr="00A755DF">
              <w:rPr>
                <w:rFonts w:ascii="Times New Roman" w:hAnsi="Times New Roman" w:cs="Times New Roman"/>
                <w:sz w:val="18"/>
                <w:szCs w:val="18"/>
              </w:rPr>
              <w:t xml:space="preserve">  сложившейся  линией  застройки  по каждой улице;</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новой  застройке -  не  менее 5м. </w:t>
            </w:r>
          </w:p>
        </w:tc>
      </w:tr>
      <w:tr w:rsidR="009310EF" w:rsidRPr="00200576" w:rsidTr="003552AF">
        <w:trPr>
          <w:trHeight w:val="290"/>
        </w:trPr>
        <w:tc>
          <w:tcPr>
            <w:tcW w:w="15134" w:type="dxa"/>
            <w:gridSpan w:val="6"/>
          </w:tcPr>
          <w:p w:rsidR="009310EF" w:rsidRPr="00A755DF" w:rsidRDefault="009310EF" w:rsidP="009310EF">
            <w:pPr>
              <w:pStyle w:val="afffff7"/>
              <w:jc w:val="center"/>
              <w:rPr>
                <w:rFonts w:ascii="Times New Roman" w:hAnsi="Times New Roman" w:cs="Times New Roman"/>
                <w:b/>
                <w:sz w:val="18"/>
                <w:szCs w:val="18"/>
              </w:rPr>
            </w:pPr>
            <w:r w:rsidRPr="00A755DF">
              <w:rPr>
                <w:rFonts w:ascii="Times New Roman" w:hAnsi="Times New Roman" w:cs="Times New Roman"/>
                <w:b/>
                <w:sz w:val="18"/>
                <w:szCs w:val="18"/>
              </w:rPr>
              <w:t>УСЛОВНО РАЗРЕШЕННЫЕ ВИДЫ РАЗРЕШЁННОГО ИСПОЛЬЗОВАНИЯ ЗОНЫ «</w:t>
            </w:r>
            <w:r w:rsidRPr="00A87232">
              <w:rPr>
                <w:rFonts w:ascii="Times New Roman" w:hAnsi="Times New Roman" w:cs="Times New Roman"/>
                <w:b/>
                <w:sz w:val="18"/>
                <w:szCs w:val="18"/>
              </w:rPr>
              <w:t>Ж-1»</w:t>
            </w:r>
          </w:p>
        </w:tc>
      </w:tr>
      <w:tr w:rsidR="009310EF" w:rsidRPr="00200576" w:rsidTr="00A20A35">
        <w:trPr>
          <w:trHeight w:val="545"/>
        </w:trPr>
        <w:tc>
          <w:tcPr>
            <w:tcW w:w="534" w:type="dxa"/>
          </w:tcPr>
          <w:p w:rsidR="009310EF" w:rsidRPr="006D53EF" w:rsidRDefault="005F266F" w:rsidP="0066050D">
            <w:pPr>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9310EF" w:rsidRPr="006D53EF" w:rsidRDefault="009310EF" w:rsidP="009310EF">
            <w:pPr>
              <w:pStyle w:val="afffff7"/>
              <w:rPr>
                <w:rFonts w:ascii="Times New Roman" w:hAnsi="Times New Roman" w:cs="Times New Roman"/>
                <w:sz w:val="18"/>
                <w:szCs w:val="18"/>
              </w:rPr>
            </w:pPr>
            <w:r w:rsidRPr="006D53EF">
              <w:rPr>
                <w:rFonts w:ascii="Times New Roman" w:hAnsi="Times New Roman" w:cs="Times New Roman"/>
                <w:sz w:val="18"/>
                <w:szCs w:val="18"/>
              </w:rPr>
              <w:t>Обслуживание жилой застройки;</w:t>
            </w:r>
          </w:p>
          <w:p w:rsidR="009310EF" w:rsidRPr="006D53EF" w:rsidRDefault="009310EF" w:rsidP="009310EF">
            <w:pPr>
              <w:rPr>
                <w:rFonts w:ascii="Times New Roman" w:hAnsi="Times New Roman" w:cs="Times New Roman"/>
                <w:sz w:val="18"/>
                <w:szCs w:val="18"/>
              </w:rPr>
            </w:pPr>
            <w:r w:rsidRPr="006D53EF">
              <w:rPr>
                <w:rFonts w:ascii="Times New Roman" w:hAnsi="Times New Roman" w:cs="Times New Roman"/>
                <w:sz w:val="18"/>
                <w:szCs w:val="18"/>
              </w:rPr>
              <w:t>Амбулаторно-поликлиническое обслуживание.</w:t>
            </w:r>
          </w:p>
          <w:p w:rsidR="009310EF" w:rsidRPr="006D53EF" w:rsidRDefault="009310EF" w:rsidP="009310EF">
            <w:pPr>
              <w:pStyle w:val="a5"/>
              <w:widowControl w:val="0"/>
              <w:tabs>
                <w:tab w:val="left" w:pos="414"/>
              </w:tabs>
              <w:suppressAutoHyphens/>
              <w:spacing w:after="0"/>
              <w:ind w:left="0"/>
              <w:rPr>
                <w:rFonts w:ascii="Times New Roman" w:eastAsia="Lucida Sans Unicode" w:hAnsi="Times New Roman" w:cs="Times New Roman"/>
                <w:sz w:val="18"/>
                <w:szCs w:val="18"/>
              </w:rPr>
            </w:pPr>
          </w:p>
        </w:tc>
        <w:tc>
          <w:tcPr>
            <w:tcW w:w="709" w:type="dxa"/>
          </w:tcPr>
          <w:p w:rsidR="009310EF" w:rsidRPr="006D53EF" w:rsidRDefault="009310EF" w:rsidP="009310EF">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310EF" w:rsidRPr="006D53EF" w:rsidRDefault="009310EF" w:rsidP="009310EF">
            <w:pPr>
              <w:jc w:val="center"/>
              <w:rPr>
                <w:rFonts w:ascii="Times New Roman" w:hAnsi="Times New Roman" w:cs="Times New Roman"/>
                <w:sz w:val="18"/>
                <w:szCs w:val="18"/>
              </w:rPr>
            </w:pPr>
          </w:p>
        </w:tc>
        <w:tc>
          <w:tcPr>
            <w:tcW w:w="4961" w:type="dxa"/>
          </w:tcPr>
          <w:p w:rsidR="009310EF" w:rsidRPr="006D53EF" w:rsidRDefault="009310EF" w:rsidP="009310EF">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6D53EF">
                <w:rPr>
                  <w:rFonts w:ascii="Times New Roman" w:hAnsi="Times New Roman" w:cs="Times New Roman"/>
                  <w:sz w:val="18"/>
                  <w:szCs w:val="18"/>
                </w:rPr>
                <w:t>кодами 3.1</w:t>
              </w:r>
            </w:hyperlink>
            <w:r w:rsidRPr="006D53EF">
              <w:rPr>
                <w:rFonts w:ascii="Times New Roman" w:hAnsi="Times New Roman" w:cs="Times New Roman"/>
                <w:sz w:val="18"/>
                <w:szCs w:val="18"/>
              </w:rPr>
              <w:t xml:space="preserve">, </w:t>
            </w:r>
            <w:hyperlink w:anchor="P184" w:history="1">
              <w:r w:rsidRPr="006D53EF">
                <w:rPr>
                  <w:rFonts w:ascii="Times New Roman" w:hAnsi="Times New Roman" w:cs="Times New Roman"/>
                  <w:sz w:val="18"/>
                  <w:szCs w:val="18"/>
                </w:rPr>
                <w:t>3.2</w:t>
              </w:r>
            </w:hyperlink>
            <w:r w:rsidRPr="006D53EF">
              <w:rPr>
                <w:rFonts w:ascii="Times New Roman" w:hAnsi="Times New Roman" w:cs="Times New Roman"/>
                <w:sz w:val="18"/>
                <w:szCs w:val="18"/>
              </w:rPr>
              <w:t xml:space="preserve">, </w:t>
            </w:r>
            <w:hyperlink w:anchor="P189" w:history="1">
              <w:r w:rsidRPr="006D53EF">
                <w:rPr>
                  <w:rFonts w:ascii="Times New Roman" w:hAnsi="Times New Roman" w:cs="Times New Roman"/>
                  <w:sz w:val="18"/>
                  <w:szCs w:val="18"/>
                </w:rPr>
                <w:t>3.3</w:t>
              </w:r>
            </w:hyperlink>
            <w:r w:rsidRPr="006D53EF">
              <w:rPr>
                <w:rFonts w:ascii="Times New Roman" w:hAnsi="Times New Roman" w:cs="Times New Roman"/>
                <w:sz w:val="18"/>
                <w:szCs w:val="18"/>
              </w:rPr>
              <w:t xml:space="preserve">, </w:t>
            </w:r>
            <w:hyperlink w:anchor="P193" w:history="1">
              <w:r w:rsidRPr="006D53EF">
                <w:rPr>
                  <w:rFonts w:ascii="Times New Roman" w:hAnsi="Times New Roman" w:cs="Times New Roman"/>
                  <w:sz w:val="18"/>
                  <w:szCs w:val="18"/>
                </w:rPr>
                <w:t>3.4</w:t>
              </w:r>
            </w:hyperlink>
            <w:r w:rsidRPr="006D53EF">
              <w:rPr>
                <w:rFonts w:ascii="Times New Roman" w:hAnsi="Times New Roman" w:cs="Times New Roman"/>
                <w:sz w:val="18"/>
                <w:szCs w:val="18"/>
              </w:rPr>
              <w:t xml:space="preserve">, </w:t>
            </w:r>
            <w:hyperlink w:anchor="P197" w:history="1">
              <w:r w:rsidRPr="006D53EF">
                <w:rPr>
                  <w:rFonts w:ascii="Times New Roman" w:hAnsi="Times New Roman" w:cs="Times New Roman"/>
                  <w:sz w:val="18"/>
                  <w:szCs w:val="18"/>
                </w:rPr>
                <w:t>3.4.1</w:t>
              </w:r>
            </w:hyperlink>
            <w:r w:rsidRPr="006D53EF">
              <w:rPr>
                <w:rFonts w:ascii="Times New Roman" w:hAnsi="Times New Roman" w:cs="Times New Roman"/>
                <w:sz w:val="18"/>
                <w:szCs w:val="18"/>
              </w:rPr>
              <w:t xml:space="preserve">, </w:t>
            </w:r>
            <w:hyperlink w:anchor="P210" w:history="1">
              <w:r w:rsidRPr="006D53EF">
                <w:rPr>
                  <w:rFonts w:ascii="Times New Roman" w:hAnsi="Times New Roman" w:cs="Times New Roman"/>
                  <w:sz w:val="18"/>
                  <w:szCs w:val="18"/>
                </w:rPr>
                <w:t>3.5.1</w:t>
              </w:r>
            </w:hyperlink>
            <w:r w:rsidRPr="006D53EF">
              <w:rPr>
                <w:rFonts w:ascii="Times New Roman" w:hAnsi="Times New Roman" w:cs="Times New Roman"/>
                <w:sz w:val="18"/>
                <w:szCs w:val="18"/>
              </w:rPr>
              <w:t xml:space="preserve">, </w:t>
            </w:r>
            <w:hyperlink w:anchor="P218" w:history="1">
              <w:r w:rsidRPr="006D53EF">
                <w:rPr>
                  <w:rFonts w:ascii="Times New Roman" w:hAnsi="Times New Roman" w:cs="Times New Roman"/>
                  <w:sz w:val="18"/>
                  <w:szCs w:val="18"/>
                </w:rPr>
                <w:t>3.6</w:t>
              </w:r>
            </w:hyperlink>
            <w:r w:rsidRPr="006D53EF">
              <w:rPr>
                <w:rFonts w:ascii="Times New Roman" w:hAnsi="Times New Roman" w:cs="Times New Roman"/>
                <w:sz w:val="18"/>
                <w:szCs w:val="18"/>
              </w:rPr>
              <w:t xml:space="preserve">, </w:t>
            </w:r>
            <w:hyperlink w:anchor="P224" w:history="1">
              <w:r w:rsidRPr="006D53EF">
                <w:rPr>
                  <w:rFonts w:ascii="Times New Roman" w:hAnsi="Times New Roman" w:cs="Times New Roman"/>
                  <w:sz w:val="18"/>
                  <w:szCs w:val="18"/>
                </w:rPr>
                <w:t>3.7</w:t>
              </w:r>
            </w:hyperlink>
            <w:r w:rsidRPr="006D53EF">
              <w:rPr>
                <w:rFonts w:ascii="Times New Roman" w:hAnsi="Times New Roman" w:cs="Times New Roman"/>
                <w:sz w:val="18"/>
                <w:szCs w:val="18"/>
              </w:rPr>
              <w:t xml:space="preserve">, </w:t>
            </w:r>
            <w:hyperlink w:anchor="P245" w:history="1">
              <w:r w:rsidRPr="006D53EF">
                <w:rPr>
                  <w:rFonts w:ascii="Times New Roman" w:hAnsi="Times New Roman" w:cs="Times New Roman"/>
                  <w:sz w:val="18"/>
                  <w:szCs w:val="18"/>
                </w:rPr>
                <w:t>3.10.1</w:t>
              </w:r>
            </w:hyperlink>
            <w:r w:rsidRPr="006D53EF">
              <w:rPr>
                <w:rFonts w:ascii="Times New Roman" w:hAnsi="Times New Roman" w:cs="Times New Roman"/>
                <w:sz w:val="18"/>
                <w:szCs w:val="18"/>
              </w:rPr>
              <w:t xml:space="preserve">, </w:t>
            </w:r>
            <w:hyperlink w:anchor="P260" w:history="1">
              <w:r w:rsidRPr="006D53EF">
                <w:rPr>
                  <w:rFonts w:ascii="Times New Roman" w:hAnsi="Times New Roman" w:cs="Times New Roman"/>
                  <w:sz w:val="18"/>
                  <w:szCs w:val="18"/>
                </w:rPr>
                <w:t>4.1</w:t>
              </w:r>
            </w:hyperlink>
            <w:r w:rsidRPr="006D53EF">
              <w:rPr>
                <w:rFonts w:ascii="Times New Roman" w:hAnsi="Times New Roman" w:cs="Times New Roman"/>
                <w:sz w:val="18"/>
                <w:szCs w:val="18"/>
              </w:rPr>
              <w:t xml:space="preserve">, </w:t>
            </w:r>
            <w:hyperlink w:anchor="P269" w:history="1">
              <w:r w:rsidRPr="006D53EF">
                <w:rPr>
                  <w:rFonts w:ascii="Times New Roman" w:hAnsi="Times New Roman" w:cs="Times New Roman"/>
                  <w:sz w:val="18"/>
                  <w:szCs w:val="18"/>
                </w:rPr>
                <w:t>4.3</w:t>
              </w:r>
            </w:hyperlink>
            <w:r w:rsidRPr="006D53EF">
              <w:rPr>
                <w:rFonts w:ascii="Times New Roman" w:hAnsi="Times New Roman" w:cs="Times New Roman"/>
                <w:sz w:val="18"/>
                <w:szCs w:val="18"/>
              </w:rPr>
              <w:t xml:space="preserve">, </w:t>
            </w:r>
            <w:hyperlink w:anchor="P274" w:history="1">
              <w:r w:rsidRPr="006D53EF">
                <w:rPr>
                  <w:rFonts w:ascii="Times New Roman" w:hAnsi="Times New Roman" w:cs="Times New Roman"/>
                  <w:sz w:val="18"/>
                  <w:szCs w:val="18"/>
                </w:rPr>
                <w:t>4.4</w:t>
              </w:r>
            </w:hyperlink>
            <w:r w:rsidRPr="006D53EF">
              <w:rPr>
                <w:rFonts w:ascii="Times New Roman" w:hAnsi="Times New Roman" w:cs="Times New Roman"/>
                <w:sz w:val="18"/>
                <w:szCs w:val="18"/>
              </w:rPr>
              <w:t xml:space="preserve">, </w:t>
            </w:r>
            <w:hyperlink w:anchor="P280" w:history="1">
              <w:r w:rsidRPr="006D53EF">
                <w:rPr>
                  <w:rFonts w:ascii="Times New Roman" w:hAnsi="Times New Roman" w:cs="Times New Roman"/>
                  <w:sz w:val="18"/>
                  <w:szCs w:val="18"/>
                </w:rPr>
                <w:t>4.6</w:t>
              </w:r>
            </w:hyperlink>
            <w:r w:rsidRPr="006D53EF">
              <w:rPr>
                <w:rFonts w:ascii="Times New Roman" w:hAnsi="Times New Roman" w:cs="Times New Roman"/>
                <w:sz w:val="18"/>
                <w:szCs w:val="18"/>
              </w:rPr>
              <w:t xml:space="preserve">, </w:t>
            </w:r>
            <w:hyperlink w:anchor="P284" w:history="1">
              <w:r w:rsidRPr="006D53EF">
                <w:rPr>
                  <w:rFonts w:ascii="Times New Roman" w:hAnsi="Times New Roman" w:cs="Times New Roman"/>
                  <w:sz w:val="18"/>
                  <w:szCs w:val="18"/>
                </w:rPr>
                <w:t>4.7</w:t>
              </w:r>
            </w:hyperlink>
            <w:r w:rsidRPr="006D53EF">
              <w:rPr>
                <w:rFonts w:ascii="Times New Roman" w:hAnsi="Times New Roman" w:cs="Times New Roman"/>
                <w:sz w:val="18"/>
                <w:szCs w:val="18"/>
              </w:rPr>
              <w:t xml:space="preserve">, </w:t>
            </w:r>
            <w:hyperlink w:anchor="P292" w:history="1">
              <w:r w:rsidRPr="006D53EF">
                <w:rPr>
                  <w:rFonts w:ascii="Times New Roman" w:hAnsi="Times New Roman" w:cs="Times New Roman"/>
                  <w:sz w:val="18"/>
                  <w:szCs w:val="18"/>
                </w:rPr>
                <w:t>4.9</w:t>
              </w:r>
            </w:hyperlink>
            <w:r w:rsidRPr="006D53EF">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310EF" w:rsidRPr="006D53EF" w:rsidRDefault="009310EF" w:rsidP="009310EF">
            <w:pPr>
              <w:pStyle w:val="afffff7"/>
              <w:rPr>
                <w:rFonts w:ascii="Times New Roman" w:hAnsi="Times New Roman" w:cs="Times New Roman"/>
                <w:sz w:val="18"/>
                <w:szCs w:val="18"/>
              </w:rPr>
            </w:pPr>
            <w:r w:rsidRPr="006D53EF">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37" w:type="dxa"/>
          </w:tcPr>
          <w:p w:rsidR="009310EF" w:rsidRPr="006D53EF" w:rsidRDefault="006A167F" w:rsidP="006A167F">
            <w:pPr>
              <w:jc w:val="center"/>
              <w:rPr>
                <w:rFonts w:ascii="Times New Roman" w:hAnsi="Times New Roman" w:cs="Times New Roman"/>
                <w:sz w:val="18"/>
                <w:szCs w:val="18"/>
              </w:rPr>
            </w:pPr>
            <w:r>
              <w:rPr>
                <w:rFonts w:ascii="Times New Roman" w:hAnsi="Times New Roman" w:cs="Times New Roman"/>
                <w:sz w:val="18"/>
                <w:szCs w:val="18"/>
              </w:rPr>
              <w:t xml:space="preserve">2.7;  </w:t>
            </w:r>
            <w:r w:rsidR="009310EF" w:rsidRPr="006D53EF">
              <w:rPr>
                <w:rFonts w:ascii="Times New Roman" w:hAnsi="Times New Roman" w:cs="Times New Roman"/>
                <w:sz w:val="18"/>
                <w:szCs w:val="18"/>
              </w:rPr>
              <w:t>3.4.1.</w:t>
            </w:r>
          </w:p>
        </w:tc>
        <w:tc>
          <w:tcPr>
            <w:tcW w:w="6067" w:type="dxa"/>
          </w:tcPr>
          <w:p w:rsidR="009310EF" w:rsidRPr="006D53EF" w:rsidRDefault="009310EF" w:rsidP="009310EF">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9310EF" w:rsidRPr="006D53EF" w:rsidRDefault="009310EF" w:rsidP="009310EF">
            <w:pPr>
              <w:pStyle w:val="Iauiue"/>
              <w:rPr>
                <w:sz w:val="18"/>
                <w:szCs w:val="18"/>
              </w:rPr>
            </w:pPr>
            <w:r w:rsidRPr="006D53EF">
              <w:rPr>
                <w:sz w:val="18"/>
                <w:szCs w:val="18"/>
              </w:rPr>
              <w:t xml:space="preserve">1.1 Размеры   </w:t>
            </w:r>
            <w:proofErr w:type="gramStart"/>
            <w:r w:rsidRPr="006D53EF">
              <w:rPr>
                <w:sz w:val="18"/>
                <w:szCs w:val="18"/>
              </w:rPr>
              <w:t>земельных  участков</w:t>
            </w:r>
            <w:proofErr w:type="gramEnd"/>
            <w:r w:rsidRPr="006D53EF">
              <w:rPr>
                <w:sz w:val="18"/>
                <w:szCs w:val="18"/>
              </w:rPr>
              <w:t xml:space="preserve"> принимают  из  расчета:</w:t>
            </w:r>
          </w:p>
          <w:p w:rsidR="009310EF" w:rsidRPr="006D53EF" w:rsidRDefault="009310EF" w:rsidP="009310EF">
            <w:pPr>
              <w:pStyle w:val="Iauiue"/>
              <w:rPr>
                <w:sz w:val="18"/>
                <w:szCs w:val="18"/>
              </w:rPr>
            </w:pPr>
            <w:r w:rsidRPr="006D53EF">
              <w:rPr>
                <w:sz w:val="18"/>
                <w:szCs w:val="18"/>
              </w:rPr>
              <w:t>- 0,1 на 100 посещений в смену, не менее 0,3 га на объект;</w:t>
            </w:r>
          </w:p>
          <w:p w:rsidR="009310EF" w:rsidRDefault="009310EF" w:rsidP="009310EF">
            <w:pPr>
              <w:pStyle w:val="Iauiue"/>
              <w:rPr>
                <w:sz w:val="18"/>
                <w:szCs w:val="18"/>
              </w:rPr>
            </w:pPr>
            <w:r w:rsidRPr="006D53EF">
              <w:rPr>
                <w:sz w:val="18"/>
                <w:szCs w:val="18"/>
              </w:rPr>
              <w:t>-  фельдшерский или фельдшерско-акушерский пункт - 0,2 га.</w:t>
            </w:r>
          </w:p>
          <w:p w:rsidR="009310EF" w:rsidRPr="006D53EF" w:rsidRDefault="009310EF" w:rsidP="009310EF">
            <w:pPr>
              <w:pStyle w:val="Iauiue"/>
              <w:rPr>
                <w:sz w:val="18"/>
                <w:szCs w:val="18"/>
              </w:rPr>
            </w:pPr>
            <w:r>
              <w:rPr>
                <w:sz w:val="18"/>
                <w:szCs w:val="18"/>
              </w:rPr>
              <w:t xml:space="preserve">С площадью самого учреждения не более 600 </w:t>
            </w:r>
            <w:proofErr w:type="spellStart"/>
            <w:r>
              <w:rPr>
                <w:sz w:val="18"/>
                <w:szCs w:val="18"/>
              </w:rPr>
              <w:t>кв.м</w:t>
            </w:r>
            <w:proofErr w:type="spellEnd"/>
            <w:r>
              <w:rPr>
                <w:sz w:val="18"/>
                <w:szCs w:val="18"/>
              </w:rPr>
              <w:t>.</w:t>
            </w:r>
          </w:p>
          <w:p w:rsidR="009310EF" w:rsidRPr="006D53EF" w:rsidRDefault="009310EF" w:rsidP="009310EF">
            <w:pPr>
              <w:pStyle w:val="Iauiue"/>
              <w:rPr>
                <w:sz w:val="18"/>
                <w:szCs w:val="18"/>
              </w:rPr>
            </w:pPr>
            <w:r w:rsidRPr="006D53EF">
              <w:rPr>
                <w:sz w:val="18"/>
                <w:szCs w:val="18"/>
              </w:rPr>
              <w:t>2. Минимальный отступ от красной линии составляет:</w:t>
            </w:r>
          </w:p>
          <w:p w:rsidR="009310EF" w:rsidRPr="006D53EF" w:rsidRDefault="009310EF" w:rsidP="009310EF">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 в </w:t>
            </w:r>
            <w:proofErr w:type="gramStart"/>
            <w:r w:rsidRPr="006D53EF">
              <w:rPr>
                <w:rFonts w:ascii="Times New Roman" w:hAnsi="Times New Roman" w:cs="Times New Roman"/>
                <w:sz w:val="18"/>
                <w:szCs w:val="18"/>
              </w:rPr>
              <w:t>существующей  застройке</w:t>
            </w:r>
            <w:proofErr w:type="gramEnd"/>
            <w:r w:rsidRPr="006D53EF">
              <w:rPr>
                <w:rFonts w:ascii="Times New Roman" w:hAnsi="Times New Roman" w:cs="Times New Roman"/>
                <w:sz w:val="18"/>
                <w:szCs w:val="18"/>
              </w:rPr>
              <w:t xml:space="preserve"> -  в  соответствии  со  сложившейся  линией  застройки  по каждой улице;</w:t>
            </w:r>
          </w:p>
          <w:p w:rsidR="009310EF" w:rsidRPr="006D53EF" w:rsidRDefault="009310EF" w:rsidP="009310EF">
            <w:pPr>
              <w:pStyle w:val="afffff7"/>
              <w:rPr>
                <w:rFonts w:ascii="Times New Roman" w:hAnsi="Times New Roman" w:cs="Times New Roman"/>
                <w:sz w:val="18"/>
                <w:szCs w:val="18"/>
              </w:rPr>
            </w:pPr>
            <w:r w:rsidRPr="006D53EF">
              <w:rPr>
                <w:rFonts w:ascii="Times New Roman" w:hAnsi="Times New Roman" w:cs="Times New Roman"/>
                <w:sz w:val="18"/>
                <w:szCs w:val="18"/>
              </w:rPr>
              <w:t xml:space="preserve">- </w:t>
            </w:r>
            <w:proofErr w:type="gramStart"/>
            <w:r w:rsidRPr="006D53EF">
              <w:rPr>
                <w:rFonts w:ascii="Times New Roman" w:hAnsi="Times New Roman" w:cs="Times New Roman"/>
                <w:sz w:val="18"/>
                <w:szCs w:val="18"/>
              </w:rPr>
              <w:t>в  новой</w:t>
            </w:r>
            <w:proofErr w:type="gramEnd"/>
            <w:r w:rsidRPr="006D53EF">
              <w:rPr>
                <w:rFonts w:ascii="Times New Roman" w:hAnsi="Times New Roman" w:cs="Times New Roman"/>
                <w:sz w:val="18"/>
                <w:szCs w:val="18"/>
              </w:rPr>
              <w:t xml:space="preserve">  застройке -  не  менее 5м. </w:t>
            </w:r>
          </w:p>
          <w:p w:rsidR="009310EF" w:rsidRPr="006D53EF" w:rsidRDefault="009310EF" w:rsidP="009310EF">
            <w:pPr>
              <w:pStyle w:val="Iauiue"/>
              <w:rPr>
                <w:sz w:val="18"/>
                <w:szCs w:val="18"/>
              </w:rPr>
            </w:pPr>
            <w:r w:rsidRPr="006D53EF">
              <w:rPr>
                <w:sz w:val="18"/>
                <w:szCs w:val="18"/>
              </w:rPr>
              <w:t xml:space="preserve">3. Максимальное количество этажей – 2. </w:t>
            </w:r>
          </w:p>
          <w:p w:rsidR="009310EF" w:rsidRPr="006D53EF" w:rsidRDefault="009310EF" w:rsidP="009310EF">
            <w:pPr>
              <w:pStyle w:val="afffff7"/>
              <w:rPr>
                <w:rFonts w:ascii="Times New Roman" w:hAnsi="Times New Roman" w:cs="Times New Roman"/>
                <w:sz w:val="18"/>
                <w:szCs w:val="18"/>
              </w:rPr>
            </w:pPr>
            <w:r w:rsidRPr="006D53EF">
              <w:rPr>
                <w:rFonts w:ascii="Times New Roman" w:hAnsi="Times New Roman" w:cs="Times New Roman"/>
                <w:sz w:val="18"/>
                <w:szCs w:val="18"/>
              </w:rPr>
              <w:t>4. Максимальный коэффициент застройки земельного участка 50%.</w:t>
            </w:r>
          </w:p>
        </w:tc>
      </w:tr>
      <w:tr w:rsidR="009310EF" w:rsidRPr="00200576" w:rsidTr="00326696">
        <w:trPr>
          <w:trHeight w:val="1297"/>
        </w:trPr>
        <w:tc>
          <w:tcPr>
            <w:tcW w:w="534" w:type="dxa"/>
          </w:tcPr>
          <w:p w:rsidR="009310EF" w:rsidRPr="00A755DF" w:rsidRDefault="00A94836" w:rsidP="0066050D">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Обслуживание жилой застройки;</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Бытовое обслуживание.</w:t>
            </w:r>
          </w:p>
          <w:p w:rsidR="009310EF" w:rsidRPr="00A755DF" w:rsidRDefault="009310EF" w:rsidP="009310EF">
            <w:pPr>
              <w:widowControl w:val="0"/>
              <w:tabs>
                <w:tab w:val="left" w:pos="414"/>
              </w:tabs>
              <w:suppressAutoHyphens/>
              <w:rPr>
                <w:rFonts w:ascii="Times New Roman" w:hAnsi="Times New Roman" w:cs="Times New Roman"/>
                <w:sz w:val="18"/>
                <w:szCs w:val="18"/>
              </w:rPr>
            </w:pPr>
          </w:p>
        </w:tc>
        <w:tc>
          <w:tcPr>
            <w:tcW w:w="709" w:type="dxa"/>
          </w:tcPr>
          <w:p w:rsidR="00DD2F4A" w:rsidRPr="006D53EF" w:rsidRDefault="00DD2F4A" w:rsidP="00DD2F4A">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310EF" w:rsidRPr="00A755DF" w:rsidRDefault="009310EF" w:rsidP="009310EF">
            <w:pPr>
              <w:jc w:val="center"/>
              <w:rPr>
                <w:rFonts w:ascii="Times New Roman" w:hAnsi="Times New Roman" w:cs="Times New Roman"/>
                <w:sz w:val="18"/>
                <w:szCs w:val="18"/>
              </w:rPr>
            </w:pPr>
          </w:p>
        </w:tc>
        <w:tc>
          <w:tcPr>
            <w:tcW w:w="4961"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55DF">
                <w:rPr>
                  <w:rFonts w:ascii="Times New Roman" w:hAnsi="Times New Roman" w:cs="Times New Roman"/>
                  <w:sz w:val="18"/>
                  <w:szCs w:val="18"/>
                </w:rPr>
                <w:t>кодами 3.1</w:t>
              </w:r>
            </w:hyperlink>
            <w:r w:rsidRPr="00A755DF">
              <w:rPr>
                <w:rFonts w:ascii="Times New Roman" w:hAnsi="Times New Roman" w:cs="Times New Roman"/>
                <w:sz w:val="18"/>
                <w:szCs w:val="18"/>
              </w:rPr>
              <w:t xml:space="preserve">, </w:t>
            </w:r>
            <w:hyperlink w:anchor="P184" w:history="1">
              <w:r w:rsidRPr="00A755DF">
                <w:rPr>
                  <w:rFonts w:ascii="Times New Roman" w:hAnsi="Times New Roman" w:cs="Times New Roman"/>
                  <w:sz w:val="18"/>
                  <w:szCs w:val="18"/>
                </w:rPr>
                <w:t>3.2</w:t>
              </w:r>
            </w:hyperlink>
            <w:r w:rsidRPr="00A755DF">
              <w:rPr>
                <w:rFonts w:ascii="Times New Roman" w:hAnsi="Times New Roman" w:cs="Times New Roman"/>
                <w:sz w:val="18"/>
                <w:szCs w:val="18"/>
              </w:rPr>
              <w:t xml:space="preserve">, </w:t>
            </w:r>
            <w:hyperlink w:anchor="P189" w:history="1">
              <w:r w:rsidRPr="00A755DF">
                <w:rPr>
                  <w:rFonts w:ascii="Times New Roman" w:hAnsi="Times New Roman" w:cs="Times New Roman"/>
                  <w:sz w:val="18"/>
                  <w:szCs w:val="18"/>
                </w:rPr>
                <w:t>3.3</w:t>
              </w:r>
            </w:hyperlink>
            <w:r w:rsidRPr="00A755DF">
              <w:rPr>
                <w:rFonts w:ascii="Times New Roman" w:hAnsi="Times New Roman" w:cs="Times New Roman"/>
                <w:sz w:val="18"/>
                <w:szCs w:val="18"/>
              </w:rPr>
              <w:t xml:space="preserve">, </w:t>
            </w:r>
            <w:hyperlink w:anchor="P193" w:history="1">
              <w:r w:rsidRPr="00A755DF">
                <w:rPr>
                  <w:rFonts w:ascii="Times New Roman" w:hAnsi="Times New Roman" w:cs="Times New Roman"/>
                  <w:sz w:val="18"/>
                  <w:szCs w:val="18"/>
                </w:rPr>
                <w:t>3.4</w:t>
              </w:r>
            </w:hyperlink>
            <w:r w:rsidRPr="00A755DF">
              <w:rPr>
                <w:rFonts w:ascii="Times New Roman" w:hAnsi="Times New Roman" w:cs="Times New Roman"/>
                <w:sz w:val="18"/>
                <w:szCs w:val="18"/>
              </w:rPr>
              <w:t xml:space="preserve">, </w:t>
            </w:r>
            <w:hyperlink w:anchor="P197" w:history="1">
              <w:r w:rsidRPr="00A755DF">
                <w:rPr>
                  <w:rFonts w:ascii="Times New Roman" w:hAnsi="Times New Roman" w:cs="Times New Roman"/>
                  <w:sz w:val="18"/>
                  <w:szCs w:val="18"/>
                </w:rPr>
                <w:t>3.4.1</w:t>
              </w:r>
            </w:hyperlink>
            <w:r w:rsidRPr="00A755DF">
              <w:rPr>
                <w:rFonts w:ascii="Times New Roman" w:hAnsi="Times New Roman" w:cs="Times New Roman"/>
                <w:sz w:val="18"/>
                <w:szCs w:val="18"/>
              </w:rPr>
              <w:t xml:space="preserve">, </w:t>
            </w:r>
            <w:hyperlink w:anchor="P210" w:history="1">
              <w:r w:rsidRPr="00A755DF">
                <w:rPr>
                  <w:rFonts w:ascii="Times New Roman" w:hAnsi="Times New Roman" w:cs="Times New Roman"/>
                  <w:sz w:val="18"/>
                  <w:szCs w:val="18"/>
                </w:rPr>
                <w:t>3.5.1</w:t>
              </w:r>
            </w:hyperlink>
            <w:r w:rsidRPr="00A755DF">
              <w:rPr>
                <w:rFonts w:ascii="Times New Roman" w:hAnsi="Times New Roman" w:cs="Times New Roman"/>
                <w:sz w:val="18"/>
                <w:szCs w:val="18"/>
              </w:rPr>
              <w:t xml:space="preserve">, </w:t>
            </w:r>
            <w:hyperlink w:anchor="P218" w:history="1">
              <w:r w:rsidRPr="00A755DF">
                <w:rPr>
                  <w:rFonts w:ascii="Times New Roman" w:hAnsi="Times New Roman" w:cs="Times New Roman"/>
                  <w:sz w:val="18"/>
                  <w:szCs w:val="18"/>
                </w:rPr>
                <w:t>3.6</w:t>
              </w:r>
            </w:hyperlink>
            <w:r w:rsidRPr="00A755DF">
              <w:rPr>
                <w:rFonts w:ascii="Times New Roman" w:hAnsi="Times New Roman" w:cs="Times New Roman"/>
                <w:sz w:val="18"/>
                <w:szCs w:val="18"/>
              </w:rPr>
              <w:t xml:space="preserve">, </w:t>
            </w:r>
            <w:hyperlink w:anchor="P224" w:history="1">
              <w:r w:rsidRPr="00A755DF">
                <w:rPr>
                  <w:rFonts w:ascii="Times New Roman" w:hAnsi="Times New Roman" w:cs="Times New Roman"/>
                  <w:sz w:val="18"/>
                  <w:szCs w:val="18"/>
                </w:rPr>
                <w:t>3.7</w:t>
              </w:r>
            </w:hyperlink>
            <w:r w:rsidRPr="00A755DF">
              <w:rPr>
                <w:rFonts w:ascii="Times New Roman" w:hAnsi="Times New Roman" w:cs="Times New Roman"/>
                <w:sz w:val="18"/>
                <w:szCs w:val="18"/>
              </w:rPr>
              <w:t xml:space="preserve">, </w:t>
            </w:r>
            <w:hyperlink w:anchor="P245" w:history="1">
              <w:r w:rsidRPr="00A755DF">
                <w:rPr>
                  <w:rFonts w:ascii="Times New Roman" w:hAnsi="Times New Roman" w:cs="Times New Roman"/>
                  <w:sz w:val="18"/>
                  <w:szCs w:val="18"/>
                </w:rPr>
                <w:t>3.10.1</w:t>
              </w:r>
            </w:hyperlink>
            <w:r w:rsidRPr="00A755DF">
              <w:rPr>
                <w:rFonts w:ascii="Times New Roman" w:hAnsi="Times New Roman" w:cs="Times New Roman"/>
                <w:sz w:val="18"/>
                <w:szCs w:val="18"/>
              </w:rPr>
              <w:t xml:space="preserve">, </w:t>
            </w:r>
            <w:hyperlink w:anchor="P260" w:history="1">
              <w:r w:rsidRPr="00A755DF">
                <w:rPr>
                  <w:rFonts w:ascii="Times New Roman" w:hAnsi="Times New Roman" w:cs="Times New Roman"/>
                  <w:sz w:val="18"/>
                  <w:szCs w:val="18"/>
                </w:rPr>
                <w:t>4.1</w:t>
              </w:r>
            </w:hyperlink>
            <w:r w:rsidRPr="00A755DF">
              <w:rPr>
                <w:rFonts w:ascii="Times New Roman" w:hAnsi="Times New Roman" w:cs="Times New Roman"/>
                <w:sz w:val="18"/>
                <w:szCs w:val="18"/>
              </w:rPr>
              <w:t xml:space="preserve">, </w:t>
            </w:r>
            <w:hyperlink w:anchor="P269" w:history="1">
              <w:r w:rsidRPr="00A755DF">
                <w:rPr>
                  <w:rFonts w:ascii="Times New Roman" w:hAnsi="Times New Roman" w:cs="Times New Roman"/>
                  <w:sz w:val="18"/>
                  <w:szCs w:val="18"/>
                </w:rPr>
                <w:t>4.3</w:t>
              </w:r>
            </w:hyperlink>
            <w:r w:rsidRPr="00A755DF">
              <w:rPr>
                <w:rFonts w:ascii="Times New Roman" w:hAnsi="Times New Roman" w:cs="Times New Roman"/>
                <w:sz w:val="18"/>
                <w:szCs w:val="18"/>
              </w:rPr>
              <w:t xml:space="preserve">, </w:t>
            </w:r>
            <w:hyperlink w:anchor="P274" w:history="1">
              <w:r w:rsidRPr="00A755DF">
                <w:rPr>
                  <w:rFonts w:ascii="Times New Roman" w:hAnsi="Times New Roman" w:cs="Times New Roman"/>
                  <w:sz w:val="18"/>
                  <w:szCs w:val="18"/>
                </w:rPr>
                <w:t>4.4</w:t>
              </w:r>
            </w:hyperlink>
            <w:r w:rsidRPr="00A755DF">
              <w:rPr>
                <w:rFonts w:ascii="Times New Roman" w:hAnsi="Times New Roman" w:cs="Times New Roman"/>
                <w:sz w:val="18"/>
                <w:szCs w:val="18"/>
              </w:rPr>
              <w:t xml:space="preserve">, </w:t>
            </w:r>
            <w:hyperlink w:anchor="P280" w:history="1">
              <w:r w:rsidRPr="00A755DF">
                <w:rPr>
                  <w:rFonts w:ascii="Times New Roman" w:hAnsi="Times New Roman" w:cs="Times New Roman"/>
                  <w:sz w:val="18"/>
                  <w:szCs w:val="18"/>
                </w:rPr>
                <w:t>4.6</w:t>
              </w:r>
            </w:hyperlink>
            <w:r w:rsidRPr="00A755DF">
              <w:rPr>
                <w:rFonts w:ascii="Times New Roman" w:hAnsi="Times New Roman" w:cs="Times New Roman"/>
                <w:sz w:val="18"/>
                <w:szCs w:val="18"/>
              </w:rPr>
              <w:t xml:space="preserve">, </w:t>
            </w:r>
            <w:hyperlink w:anchor="P284" w:history="1">
              <w:r w:rsidRPr="00A755DF">
                <w:rPr>
                  <w:rFonts w:ascii="Times New Roman" w:hAnsi="Times New Roman" w:cs="Times New Roman"/>
                  <w:sz w:val="18"/>
                  <w:szCs w:val="18"/>
                </w:rPr>
                <w:t>4.7</w:t>
              </w:r>
            </w:hyperlink>
            <w:r w:rsidRPr="00A755DF">
              <w:rPr>
                <w:rFonts w:ascii="Times New Roman" w:hAnsi="Times New Roman" w:cs="Times New Roman"/>
                <w:sz w:val="18"/>
                <w:szCs w:val="18"/>
              </w:rPr>
              <w:t xml:space="preserve">, </w:t>
            </w:r>
            <w:hyperlink w:anchor="P292" w:history="1">
              <w:r w:rsidRPr="00A755DF">
                <w:rPr>
                  <w:rFonts w:ascii="Times New Roman" w:hAnsi="Times New Roman" w:cs="Times New Roman"/>
                  <w:sz w:val="18"/>
                  <w:szCs w:val="18"/>
                </w:rPr>
                <w:t>4.9</w:t>
              </w:r>
            </w:hyperlink>
            <w:r w:rsidRPr="00A755DF">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bCs/>
                <w:sz w:val="18"/>
                <w:szCs w:val="1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310EF" w:rsidRPr="00A755DF" w:rsidRDefault="009310EF" w:rsidP="009310EF">
            <w:pPr>
              <w:pStyle w:val="afffff7"/>
              <w:rPr>
                <w:rFonts w:ascii="Times New Roman" w:hAnsi="Times New Roman" w:cs="Times New Roman"/>
                <w:sz w:val="18"/>
                <w:szCs w:val="18"/>
              </w:rPr>
            </w:pPr>
          </w:p>
        </w:tc>
        <w:tc>
          <w:tcPr>
            <w:tcW w:w="737" w:type="dxa"/>
          </w:tcPr>
          <w:p w:rsidR="009310EF" w:rsidRPr="00A755DF" w:rsidRDefault="009310EF" w:rsidP="009310EF">
            <w:pPr>
              <w:pStyle w:val="afffff7"/>
              <w:jc w:val="center"/>
              <w:rPr>
                <w:rFonts w:ascii="Times New Roman" w:hAnsi="Times New Roman" w:cs="Times New Roman"/>
                <w:sz w:val="18"/>
                <w:szCs w:val="18"/>
              </w:rPr>
            </w:pPr>
            <w:r w:rsidRPr="00A755DF">
              <w:rPr>
                <w:rFonts w:ascii="Times New Roman" w:hAnsi="Times New Roman" w:cs="Times New Roman"/>
                <w:sz w:val="18"/>
                <w:szCs w:val="18"/>
              </w:rPr>
              <w:lastRenderedPageBreak/>
              <w:t>2.7;</w:t>
            </w:r>
          </w:p>
          <w:p w:rsidR="009310EF" w:rsidRPr="00A755DF" w:rsidRDefault="009310EF" w:rsidP="009310EF">
            <w:pPr>
              <w:pStyle w:val="afffff7"/>
              <w:jc w:val="center"/>
              <w:rPr>
                <w:rFonts w:ascii="Times New Roman" w:hAnsi="Times New Roman" w:cs="Times New Roman"/>
                <w:sz w:val="18"/>
                <w:szCs w:val="18"/>
              </w:rPr>
            </w:pPr>
            <w:r w:rsidRPr="00A755DF">
              <w:rPr>
                <w:rFonts w:ascii="Times New Roman" w:hAnsi="Times New Roman" w:cs="Times New Roman"/>
                <w:sz w:val="18"/>
                <w:szCs w:val="18"/>
              </w:rPr>
              <w:t>3.3.</w:t>
            </w:r>
          </w:p>
        </w:tc>
        <w:tc>
          <w:tcPr>
            <w:tcW w:w="6067"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9310EF" w:rsidRPr="00A755DF" w:rsidRDefault="009310EF" w:rsidP="009310EF">
            <w:pPr>
              <w:pStyle w:val="Iauiue"/>
              <w:rPr>
                <w:sz w:val="18"/>
                <w:szCs w:val="18"/>
              </w:rPr>
            </w:pPr>
            <w:r w:rsidRPr="00A755DF">
              <w:rPr>
                <w:sz w:val="18"/>
                <w:szCs w:val="18"/>
              </w:rPr>
              <w:t xml:space="preserve">1.1 Размеры   земельных участков </w:t>
            </w:r>
            <w:proofErr w:type="gramStart"/>
            <w:r w:rsidRPr="00A755DF">
              <w:rPr>
                <w:sz w:val="18"/>
                <w:szCs w:val="18"/>
              </w:rPr>
              <w:t>принимают  из</w:t>
            </w:r>
            <w:proofErr w:type="gramEnd"/>
            <w:r w:rsidRPr="00A755DF">
              <w:rPr>
                <w:sz w:val="18"/>
                <w:szCs w:val="18"/>
              </w:rPr>
              <w:t xml:space="preserve">  расчета:</w:t>
            </w:r>
          </w:p>
          <w:p w:rsidR="009310EF" w:rsidRPr="00A755DF" w:rsidRDefault="009310EF" w:rsidP="009310EF">
            <w:pPr>
              <w:pStyle w:val="Iauiue"/>
              <w:rPr>
                <w:sz w:val="18"/>
                <w:szCs w:val="18"/>
              </w:rPr>
            </w:pPr>
            <w:r w:rsidRPr="00A755DF">
              <w:rPr>
                <w:sz w:val="18"/>
                <w:szCs w:val="18"/>
              </w:rPr>
              <w:t>-  0,5 - 1,2 га на один объект.</w:t>
            </w:r>
          </w:p>
          <w:p w:rsidR="009310EF" w:rsidRPr="00A755DF" w:rsidRDefault="009310EF" w:rsidP="009310EF">
            <w:pPr>
              <w:pStyle w:val="Iauiue"/>
              <w:rPr>
                <w:sz w:val="18"/>
                <w:szCs w:val="18"/>
              </w:rPr>
            </w:pPr>
            <w:r w:rsidRPr="00A755DF">
              <w:rPr>
                <w:sz w:val="18"/>
                <w:szCs w:val="18"/>
              </w:rPr>
              <w:t>1.2 Размеры   земельных участков для аптек принимают из расчета:</w:t>
            </w:r>
          </w:p>
          <w:p w:rsidR="009310EF" w:rsidRPr="00A755DF" w:rsidRDefault="009310EF" w:rsidP="009310EF">
            <w:pPr>
              <w:pStyle w:val="Iauiue"/>
              <w:rPr>
                <w:sz w:val="18"/>
                <w:szCs w:val="18"/>
              </w:rPr>
            </w:pPr>
            <w:r w:rsidRPr="00A755DF">
              <w:rPr>
                <w:sz w:val="18"/>
                <w:szCs w:val="18"/>
              </w:rPr>
              <w:t xml:space="preserve">- аптеки </w:t>
            </w:r>
            <w:r w:rsidRPr="00A755DF">
              <w:rPr>
                <w:sz w:val="18"/>
                <w:szCs w:val="18"/>
                <w:lang w:val="en-US"/>
              </w:rPr>
              <w:t>I</w:t>
            </w:r>
            <w:r w:rsidRPr="00A755DF">
              <w:rPr>
                <w:sz w:val="18"/>
                <w:szCs w:val="18"/>
              </w:rPr>
              <w:t xml:space="preserve">– </w:t>
            </w:r>
            <w:r w:rsidRPr="00A755DF">
              <w:rPr>
                <w:sz w:val="18"/>
                <w:szCs w:val="18"/>
                <w:lang w:val="en-US"/>
              </w:rPr>
              <w:t>II</w:t>
            </w:r>
            <w:r w:rsidRPr="00A755DF">
              <w:rPr>
                <w:sz w:val="18"/>
                <w:szCs w:val="18"/>
              </w:rPr>
              <w:t xml:space="preserve"> группы – 0,3га или встроенные;</w:t>
            </w:r>
          </w:p>
          <w:p w:rsidR="009310EF" w:rsidRPr="00A755DF" w:rsidRDefault="009310EF" w:rsidP="009310EF">
            <w:pPr>
              <w:pStyle w:val="Iauiue"/>
              <w:rPr>
                <w:sz w:val="18"/>
                <w:szCs w:val="18"/>
              </w:rPr>
            </w:pPr>
            <w:r w:rsidRPr="00A755DF">
              <w:rPr>
                <w:sz w:val="18"/>
                <w:szCs w:val="18"/>
              </w:rPr>
              <w:t xml:space="preserve">- аптеки </w:t>
            </w:r>
            <w:r w:rsidRPr="00A755DF">
              <w:rPr>
                <w:sz w:val="18"/>
                <w:szCs w:val="18"/>
                <w:lang w:val="en-US"/>
              </w:rPr>
              <w:t>III</w:t>
            </w:r>
            <w:r w:rsidRPr="00A755DF">
              <w:rPr>
                <w:sz w:val="18"/>
                <w:szCs w:val="18"/>
              </w:rPr>
              <w:t xml:space="preserve">– </w:t>
            </w:r>
            <w:r w:rsidRPr="00A755DF">
              <w:rPr>
                <w:sz w:val="18"/>
                <w:szCs w:val="18"/>
                <w:lang w:val="en-US"/>
              </w:rPr>
              <w:t>V</w:t>
            </w:r>
            <w:r w:rsidRPr="00A755DF">
              <w:rPr>
                <w:sz w:val="18"/>
                <w:szCs w:val="18"/>
              </w:rPr>
              <w:t xml:space="preserve"> группы – 0,3га или встроенные;</w:t>
            </w:r>
          </w:p>
          <w:p w:rsidR="009310EF" w:rsidRPr="00A755DF" w:rsidRDefault="009310EF" w:rsidP="009310EF">
            <w:pPr>
              <w:pStyle w:val="Iauiue"/>
              <w:rPr>
                <w:sz w:val="18"/>
                <w:szCs w:val="18"/>
              </w:rPr>
            </w:pPr>
            <w:r w:rsidRPr="00A755DF">
              <w:rPr>
                <w:sz w:val="18"/>
                <w:szCs w:val="18"/>
              </w:rPr>
              <w:t xml:space="preserve">- аптеки </w:t>
            </w:r>
            <w:r w:rsidRPr="00A755DF">
              <w:rPr>
                <w:sz w:val="18"/>
                <w:szCs w:val="18"/>
                <w:lang w:val="en-US"/>
              </w:rPr>
              <w:t>VI</w:t>
            </w:r>
            <w:r w:rsidRPr="00A755DF">
              <w:rPr>
                <w:sz w:val="18"/>
                <w:szCs w:val="18"/>
              </w:rPr>
              <w:t xml:space="preserve"> – </w:t>
            </w:r>
            <w:r w:rsidRPr="00A755DF">
              <w:rPr>
                <w:sz w:val="18"/>
                <w:szCs w:val="18"/>
                <w:lang w:val="en-US"/>
              </w:rPr>
              <w:t>VIII</w:t>
            </w:r>
            <w:r w:rsidRPr="00A755DF">
              <w:rPr>
                <w:sz w:val="18"/>
                <w:szCs w:val="18"/>
              </w:rPr>
              <w:t xml:space="preserve"> группы – 0,3га или встроенные.</w:t>
            </w:r>
          </w:p>
          <w:p w:rsidR="009310EF" w:rsidRPr="00A755DF" w:rsidRDefault="009310EF" w:rsidP="009310EF">
            <w:pPr>
              <w:pStyle w:val="Iauiue"/>
              <w:rPr>
                <w:sz w:val="18"/>
                <w:szCs w:val="18"/>
              </w:rPr>
            </w:pPr>
            <w:r w:rsidRPr="00A755DF">
              <w:rPr>
                <w:sz w:val="18"/>
                <w:szCs w:val="18"/>
              </w:rPr>
              <w:lastRenderedPageBreak/>
              <w:t>2. Минимальный отступ от красной линии составляет:</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 </w:t>
            </w:r>
          </w:p>
          <w:p w:rsidR="009310EF" w:rsidRPr="00A755DF" w:rsidRDefault="009310EF" w:rsidP="009310EF">
            <w:pPr>
              <w:pStyle w:val="Iauiue"/>
              <w:rPr>
                <w:sz w:val="18"/>
                <w:szCs w:val="18"/>
              </w:rPr>
            </w:pPr>
            <w:r w:rsidRPr="00A755DF">
              <w:rPr>
                <w:sz w:val="18"/>
                <w:szCs w:val="18"/>
              </w:rPr>
              <w:t xml:space="preserve">3. Максимальное количество этажей – 2. </w:t>
            </w:r>
          </w:p>
          <w:p w:rsidR="009310EF" w:rsidRPr="00A755DF" w:rsidRDefault="009310EF" w:rsidP="009310EF">
            <w:pPr>
              <w:shd w:val="clear" w:color="auto" w:fill="FFFFFF"/>
              <w:jc w:val="both"/>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50%.</w:t>
            </w:r>
          </w:p>
        </w:tc>
      </w:tr>
      <w:tr w:rsidR="009310EF" w:rsidRPr="00200576" w:rsidTr="00326696">
        <w:trPr>
          <w:trHeight w:val="1297"/>
        </w:trPr>
        <w:tc>
          <w:tcPr>
            <w:tcW w:w="534" w:type="dxa"/>
          </w:tcPr>
          <w:p w:rsidR="009310EF" w:rsidRPr="00A755DF" w:rsidRDefault="00A94836" w:rsidP="009310EF">
            <w:pPr>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2126" w:type="dxa"/>
          </w:tcPr>
          <w:p w:rsidR="009310EF" w:rsidRPr="00A755DF" w:rsidRDefault="009310EF" w:rsidP="008D458A">
            <w:pPr>
              <w:pStyle w:val="a5"/>
              <w:widowControl w:val="0"/>
              <w:tabs>
                <w:tab w:val="left" w:pos="414"/>
              </w:tabs>
              <w:suppressAutoHyphens/>
              <w:spacing w:after="0" w:line="240" w:lineRule="auto"/>
              <w:ind w:left="0"/>
              <w:rPr>
                <w:rFonts w:ascii="Times New Roman" w:eastAsia="Lucida Sans Unicode" w:hAnsi="Times New Roman" w:cs="Times New Roman"/>
                <w:sz w:val="18"/>
                <w:szCs w:val="18"/>
              </w:rPr>
            </w:pPr>
            <w:r w:rsidRPr="00A755DF">
              <w:rPr>
                <w:rFonts w:ascii="Times New Roman" w:hAnsi="Times New Roman" w:cs="Times New Roman"/>
                <w:sz w:val="18"/>
                <w:szCs w:val="18"/>
              </w:rPr>
              <w:t>Обеспечение внутреннего  правопорядка</w:t>
            </w:r>
          </w:p>
        </w:tc>
        <w:tc>
          <w:tcPr>
            <w:tcW w:w="709" w:type="dxa"/>
          </w:tcPr>
          <w:p w:rsidR="00DD2F4A" w:rsidRPr="006D53EF" w:rsidRDefault="00DD2F4A" w:rsidP="00DD2F4A">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310EF" w:rsidRPr="00A755DF" w:rsidRDefault="009310EF" w:rsidP="009310EF">
            <w:pPr>
              <w:jc w:val="center"/>
              <w:rPr>
                <w:rFonts w:ascii="Times New Roman" w:hAnsi="Times New Roman" w:cs="Times New Roman"/>
                <w:sz w:val="18"/>
                <w:szCs w:val="18"/>
              </w:rPr>
            </w:pPr>
          </w:p>
        </w:tc>
        <w:tc>
          <w:tcPr>
            <w:tcW w:w="4961"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37" w:type="dxa"/>
          </w:tcPr>
          <w:p w:rsidR="009310EF" w:rsidRPr="00A755DF" w:rsidRDefault="009310EF" w:rsidP="009310EF">
            <w:pPr>
              <w:jc w:val="center"/>
              <w:rPr>
                <w:rFonts w:ascii="Times New Roman" w:hAnsi="Times New Roman" w:cs="Times New Roman"/>
                <w:sz w:val="18"/>
                <w:szCs w:val="18"/>
              </w:rPr>
            </w:pPr>
            <w:r w:rsidRPr="00A755DF">
              <w:rPr>
                <w:rFonts w:ascii="Times New Roman" w:hAnsi="Times New Roman" w:cs="Times New Roman"/>
                <w:sz w:val="18"/>
                <w:szCs w:val="18"/>
              </w:rPr>
              <w:t>8.3</w:t>
            </w:r>
          </w:p>
        </w:tc>
        <w:tc>
          <w:tcPr>
            <w:tcW w:w="6067" w:type="dxa"/>
            <w:vAlign w:val="center"/>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9310EF" w:rsidRPr="00A755DF" w:rsidRDefault="009310EF" w:rsidP="009310EF">
            <w:pPr>
              <w:pStyle w:val="Iauiue"/>
              <w:rPr>
                <w:sz w:val="18"/>
                <w:szCs w:val="18"/>
              </w:rPr>
            </w:pPr>
            <w:r w:rsidRPr="00A755DF">
              <w:rPr>
                <w:sz w:val="18"/>
                <w:szCs w:val="18"/>
              </w:rPr>
              <w:t xml:space="preserve">1.1 Размеры земельных участков </w:t>
            </w:r>
            <w:proofErr w:type="gramStart"/>
            <w:r w:rsidRPr="00A755DF">
              <w:rPr>
                <w:sz w:val="18"/>
                <w:szCs w:val="18"/>
              </w:rPr>
              <w:t>принимают  из</w:t>
            </w:r>
            <w:proofErr w:type="gramEnd"/>
            <w:r w:rsidRPr="00A755DF">
              <w:rPr>
                <w:sz w:val="18"/>
                <w:szCs w:val="18"/>
              </w:rPr>
              <w:t xml:space="preserve">  расчета:</w:t>
            </w:r>
          </w:p>
          <w:p w:rsidR="009310EF" w:rsidRPr="00A755DF" w:rsidRDefault="009310EF" w:rsidP="009310EF">
            <w:pPr>
              <w:pStyle w:val="Iauiue"/>
              <w:rPr>
                <w:sz w:val="18"/>
                <w:szCs w:val="18"/>
              </w:rPr>
            </w:pPr>
            <w:r w:rsidRPr="00A755DF">
              <w:rPr>
                <w:sz w:val="18"/>
                <w:szCs w:val="18"/>
              </w:rPr>
              <w:t xml:space="preserve">-  0,3 - 0,5 </w:t>
            </w:r>
            <w:proofErr w:type="gramStart"/>
            <w:r w:rsidRPr="00A755DF">
              <w:rPr>
                <w:sz w:val="18"/>
                <w:szCs w:val="18"/>
              </w:rPr>
              <w:t>га  на</w:t>
            </w:r>
            <w:proofErr w:type="gramEnd"/>
            <w:r w:rsidRPr="00A755DF">
              <w:rPr>
                <w:sz w:val="18"/>
                <w:szCs w:val="18"/>
              </w:rPr>
              <w:t xml:space="preserve">  один объект.</w:t>
            </w:r>
          </w:p>
          <w:p w:rsidR="009310EF" w:rsidRPr="00A755DF" w:rsidRDefault="009310EF" w:rsidP="009310EF">
            <w:pPr>
              <w:pStyle w:val="Iauiue"/>
              <w:rPr>
                <w:sz w:val="18"/>
                <w:szCs w:val="18"/>
              </w:rPr>
            </w:pPr>
            <w:r w:rsidRPr="00A755DF">
              <w:rPr>
                <w:sz w:val="18"/>
                <w:szCs w:val="18"/>
              </w:rPr>
              <w:t>2. Минимальный отступ от красной линии составляет:</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 </w:t>
            </w:r>
          </w:p>
          <w:p w:rsidR="009310EF" w:rsidRPr="00A755DF" w:rsidRDefault="009310EF" w:rsidP="009310EF">
            <w:pPr>
              <w:pStyle w:val="Iauiue"/>
              <w:rPr>
                <w:sz w:val="18"/>
                <w:szCs w:val="18"/>
              </w:rPr>
            </w:pPr>
            <w:r w:rsidRPr="00A755DF">
              <w:rPr>
                <w:sz w:val="18"/>
                <w:szCs w:val="18"/>
              </w:rPr>
              <w:t xml:space="preserve">3. Максимальное количество этажей – 2. </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50%.</w:t>
            </w:r>
          </w:p>
        </w:tc>
      </w:tr>
      <w:tr w:rsidR="009310EF" w:rsidRPr="00200576" w:rsidTr="00326696">
        <w:trPr>
          <w:trHeight w:val="192"/>
        </w:trPr>
        <w:tc>
          <w:tcPr>
            <w:tcW w:w="534" w:type="dxa"/>
          </w:tcPr>
          <w:p w:rsidR="009310EF" w:rsidRPr="00A755DF" w:rsidRDefault="00A94836" w:rsidP="009310EF">
            <w:pPr>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Pr>
          <w:p w:rsidR="009310EF" w:rsidRPr="00A755DF" w:rsidRDefault="009310EF" w:rsidP="009310EF">
            <w:pPr>
              <w:pStyle w:val="a5"/>
              <w:widowControl w:val="0"/>
              <w:tabs>
                <w:tab w:val="left" w:pos="414"/>
              </w:tabs>
              <w:suppressAutoHyphens/>
              <w:spacing w:after="0"/>
              <w:ind w:left="0"/>
              <w:rPr>
                <w:rFonts w:ascii="Times New Roman" w:hAnsi="Times New Roman" w:cs="Times New Roman"/>
                <w:sz w:val="18"/>
                <w:szCs w:val="18"/>
              </w:rPr>
            </w:pPr>
            <w:r w:rsidRPr="00A755DF">
              <w:rPr>
                <w:rFonts w:ascii="Times New Roman" w:hAnsi="Times New Roman" w:cs="Times New Roman"/>
                <w:sz w:val="18"/>
                <w:szCs w:val="18"/>
              </w:rPr>
              <w:t>Спорт</w:t>
            </w:r>
          </w:p>
        </w:tc>
        <w:tc>
          <w:tcPr>
            <w:tcW w:w="709" w:type="dxa"/>
          </w:tcPr>
          <w:p w:rsidR="00DD2F4A" w:rsidRPr="006D53EF" w:rsidRDefault="00DD2F4A" w:rsidP="00DD2F4A">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310EF" w:rsidRPr="00A755DF" w:rsidRDefault="009310EF" w:rsidP="009310EF">
            <w:pPr>
              <w:jc w:val="center"/>
              <w:rPr>
                <w:rFonts w:ascii="Times New Roman" w:hAnsi="Times New Roman" w:cs="Times New Roman"/>
                <w:sz w:val="18"/>
                <w:szCs w:val="18"/>
              </w:rPr>
            </w:pPr>
          </w:p>
        </w:tc>
        <w:tc>
          <w:tcPr>
            <w:tcW w:w="4961"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bCs/>
                <w:sz w:val="18"/>
                <w:szCs w:val="18"/>
              </w:rPr>
              <w:t>размещение спортивных баз и лагерей</w:t>
            </w:r>
          </w:p>
        </w:tc>
        <w:tc>
          <w:tcPr>
            <w:tcW w:w="737" w:type="dxa"/>
          </w:tcPr>
          <w:p w:rsidR="009310EF" w:rsidRPr="00A755DF" w:rsidRDefault="009310EF" w:rsidP="009310EF">
            <w:pPr>
              <w:jc w:val="center"/>
              <w:rPr>
                <w:rFonts w:ascii="Times New Roman" w:hAnsi="Times New Roman" w:cs="Times New Roman"/>
                <w:sz w:val="18"/>
                <w:szCs w:val="18"/>
              </w:rPr>
            </w:pPr>
            <w:r w:rsidRPr="00A755DF">
              <w:rPr>
                <w:rFonts w:ascii="Times New Roman" w:hAnsi="Times New Roman" w:cs="Times New Roman"/>
                <w:sz w:val="18"/>
                <w:szCs w:val="18"/>
              </w:rPr>
              <w:t>5.1</w:t>
            </w:r>
          </w:p>
        </w:tc>
        <w:tc>
          <w:tcPr>
            <w:tcW w:w="6067" w:type="dxa"/>
          </w:tcPr>
          <w:p w:rsidR="009310EF" w:rsidRPr="00A755DF" w:rsidRDefault="009310EF" w:rsidP="009310EF">
            <w:pPr>
              <w:pStyle w:val="Iauiue"/>
              <w:rPr>
                <w:sz w:val="18"/>
                <w:szCs w:val="18"/>
              </w:rPr>
            </w:pPr>
            <w:r w:rsidRPr="00A755DF">
              <w:rPr>
                <w:sz w:val="18"/>
                <w:szCs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w:t>
            </w:r>
            <w:proofErr w:type="gramStart"/>
            <w:r w:rsidRPr="00A755DF">
              <w:rPr>
                <w:sz w:val="18"/>
                <w:szCs w:val="18"/>
              </w:rPr>
              <w:t>регламентов,  СанПиН</w:t>
            </w:r>
            <w:proofErr w:type="gramEnd"/>
            <w:r w:rsidRPr="00A755DF">
              <w:rPr>
                <w:sz w:val="18"/>
                <w:szCs w:val="18"/>
              </w:rPr>
              <w:t>, и др.</w:t>
            </w:r>
          </w:p>
          <w:p w:rsidR="009310EF" w:rsidRPr="00A755DF" w:rsidRDefault="009310EF" w:rsidP="009310EF">
            <w:pPr>
              <w:pStyle w:val="Iauiue"/>
              <w:rPr>
                <w:sz w:val="18"/>
                <w:szCs w:val="18"/>
              </w:rPr>
            </w:pPr>
            <w:r w:rsidRPr="00A755DF">
              <w:rPr>
                <w:sz w:val="18"/>
                <w:szCs w:val="18"/>
              </w:rPr>
              <w:t>2. Минимальный отступ от красной линии составляет:</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 </w:t>
            </w:r>
          </w:p>
          <w:p w:rsidR="009310EF" w:rsidRPr="00A755DF" w:rsidRDefault="009310EF" w:rsidP="009310EF">
            <w:pPr>
              <w:pStyle w:val="Iauiue"/>
              <w:rPr>
                <w:sz w:val="18"/>
                <w:szCs w:val="18"/>
              </w:rPr>
            </w:pPr>
            <w:r w:rsidRPr="00A755DF">
              <w:rPr>
                <w:sz w:val="18"/>
                <w:szCs w:val="18"/>
              </w:rPr>
              <w:t xml:space="preserve">3. Максимальное количество этажей – 2. </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50%.</w:t>
            </w:r>
          </w:p>
        </w:tc>
      </w:tr>
      <w:tr w:rsidR="009310EF" w:rsidRPr="00200576" w:rsidTr="00941AD2">
        <w:trPr>
          <w:trHeight w:val="957"/>
        </w:trPr>
        <w:tc>
          <w:tcPr>
            <w:tcW w:w="534" w:type="dxa"/>
          </w:tcPr>
          <w:p w:rsidR="009310EF" w:rsidRPr="00A755DF" w:rsidRDefault="00A94836" w:rsidP="009310EF">
            <w:pPr>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tcPr>
          <w:p w:rsidR="009310EF" w:rsidRPr="00A755DF" w:rsidRDefault="009310EF" w:rsidP="008D458A">
            <w:pPr>
              <w:pStyle w:val="afffff7"/>
              <w:rPr>
                <w:rFonts w:ascii="Times New Roman" w:hAnsi="Times New Roman" w:cs="Times New Roman"/>
                <w:sz w:val="18"/>
                <w:szCs w:val="18"/>
              </w:rPr>
            </w:pPr>
            <w:r w:rsidRPr="00A755DF">
              <w:rPr>
                <w:rFonts w:ascii="Times New Roman" w:hAnsi="Times New Roman" w:cs="Times New Roman"/>
                <w:sz w:val="18"/>
                <w:szCs w:val="18"/>
              </w:rPr>
              <w:t>Обслуживание жилой застройки;</w:t>
            </w:r>
          </w:p>
          <w:p w:rsidR="009310EF" w:rsidRPr="00A755DF" w:rsidRDefault="009310EF" w:rsidP="008D458A">
            <w:pPr>
              <w:pStyle w:val="a5"/>
              <w:widowControl w:val="0"/>
              <w:tabs>
                <w:tab w:val="left" w:pos="414"/>
              </w:tabs>
              <w:suppressAutoHyphens/>
              <w:spacing w:after="0" w:line="240" w:lineRule="auto"/>
              <w:ind w:left="0"/>
              <w:rPr>
                <w:rFonts w:ascii="Times New Roman" w:hAnsi="Times New Roman" w:cs="Times New Roman"/>
                <w:sz w:val="18"/>
                <w:szCs w:val="18"/>
              </w:rPr>
            </w:pPr>
            <w:r w:rsidRPr="00A755DF">
              <w:rPr>
                <w:rFonts w:ascii="Times New Roman" w:hAnsi="Times New Roman" w:cs="Times New Roman"/>
                <w:sz w:val="18"/>
                <w:szCs w:val="18"/>
              </w:rPr>
              <w:t>Рынки.</w:t>
            </w:r>
          </w:p>
        </w:tc>
        <w:tc>
          <w:tcPr>
            <w:tcW w:w="709" w:type="dxa"/>
          </w:tcPr>
          <w:p w:rsidR="00DD2F4A" w:rsidRPr="006D53EF" w:rsidRDefault="00DD2F4A" w:rsidP="00DD2F4A">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9310EF" w:rsidRPr="00A755DF" w:rsidRDefault="009310EF" w:rsidP="009310EF">
            <w:pPr>
              <w:jc w:val="center"/>
              <w:rPr>
                <w:rFonts w:ascii="Times New Roman" w:hAnsi="Times New Roman" w:cs="Times New Roman"/>
                <w:sz w:val="18"/>
                <w:szCs w:val="18"/>
              </w:rPr>
            </w:pPr>
          </w:p>
        </w:tc>
        <w:tc>
          <w:tcPr>
            <w:tcW w:w="4961"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55DF">
                <w:rPr>
                  <w:rFonts w:ascii="Times New Roman" w:hAnsi="Times New Roman" w:cs="Times New Roman"/>
                  <w:sz w:val="18"/>
                  <w:szCs w:val="18"/>
                </w:rPr>
                <w:t>кодами 3.1</w:t>
              </w:r>
            </w:hyperlink>
            <w:r w:rsidRPr="00A755DF">
              <w:rPr>
                <w:rFonts w:ascii="Times New Roman" w:hAnsi="Times New Roman" w:cs="Times New Roman"/>
                <w:sz w:val="18"/>
                <w:szCs w:val="18"/>
              </w:rPr>
              <w:t xml:space="preserve">, </w:t>
            </w:r>
            <w:hyperlink w:anchor="P184" w:history="1">
              <w:r w:rsidRPr="00A755DF">
                <w:rPr>
                  <w:rFonts w:ascii="Times New Roman" w:hAnsi="Times New Roman" w:cs="Times New Roman"/>
                  <w:sz w:val="18"/>
                  <w:szCs w:val="18"/>
                </w:rPr>
                <w:t>3.2</w:t>
              </w:r>
            </w:hyperlink>
            <w:r w:rsidRPr="00A755DF">
              <w:rPr>
                <w:rFonts w:ascii="Times New Roman" w:hAnsi="Times New Roman" w:cs="Times New Roman"/>
                <w:sz w:val="18"/>
                <w:szCs w:val="18"/>
              </w:rPr>
              <w:t xml:space="preserve">, </w:t>
            </w:r>
            <w:hyperlink w:anchor="P189" w:history="1">
              <w:r w:rsidRPr="00A755DF">
                <w:rPr>
                  <w:rFonts w:ascii="Times New Roman" w:hAnsi="Times New Roman" w:cs="Times New Roman"/>
                  <w:sz w:val="18"/>
                  <w:szCs w:val="18"/>
                </w:rPr>
                <w:t>3.3</w:t>
              </w:r>
            </w:hyperlink>
            <w:r w:rsidRPr="00A755DF">
              <w:rPr>
                <w:rFonts w:ascii="Times New Roman" w:hAnsi="Times New Roman" w:cs="Times New Roman"/>
                <w:sz w:val="18"/>
                <w:szCs w:val="18"/>
              </w:rPr>
              <w:t xml:space="preserve">, </w:t>
            </w:r>
            <w:hyperlink w:anchor="P193" w:history="1">
              <w:r w:rsidRPr="00A755DF">
                <w:rPr>
                  <w:rFonts w:ascii="Times New Roman" w:hAnsi="Times New Roman" w:cs="Times New Roman"/>
                  <w:sz w:val="18"/>
                  <w:szCs w:val="18"/>
                </w:rPr>
                <w:t>3.4</w:t>
              </w:r>
            </w:hyperlink>
            <w:r w:rsidRPr="00A755DF">
              <w:rPr>
                <w:rFonts w:ascii="Times New Roman" w:hAnsi="Times New Roman" w:cs="Times New Roman"/>
                <w:sz w:val="18"/>
                <w:szCs w:val="18"/>
              </w:rPr>
              <w:t xml:space="preserve">, </w:t>
            </w:r>
            <w:hyperlink w:anchor="P197" w:history="1">
              <w:r w:rsidRPr="00A755DF">
                <w:rPr>
                  <w:rFonts w:ascii="Times New Roman" w:hAnsi="Times New Roman" w:cs="Times New Roman"/>
                  <w:sz w:val="18"/>
                  <w:szCs w:val="18"/>
                </w:rPr>
                <w:t>3.4.1</w:t>
              </w:r>
            </w:hyperlink>
            <w:r w:rsidRPr="00A755DF">
              <w:rPr>
                <w:rFonts w:ascii="Times New Roman" w:hAnsi="Times New Roman" w:cs="Times New Roman"/>
                <w:sz w:val="18"/>
                <w:szCs w:val="18"/>
              </w:rPr>
              <w:t xml:space="preserve">, </w:t>
            </w:r>
            <w:hyperlink w:anchor="P210" w:history="1">
              <w:r w:rsidRPr="00A755DF">
                <w:rPr>
                  <w:rFonts w:ascii="Times New Roman" w:hAnsi="Times New Roman" w:cs="Times New Roman"/>
                  <w:sz w:val="18"/>
                  <w:szCs w:val="18"/>
                </w:rPr>
                <w:t>3.5.1</w:t>
              </w:r>
            </w:hyperlink>
            <w:r w:rsidRPr="00A755DF">
              <w:rPr>
                <w:rFonts w:ascii="Times New Roman" w:hAnsi="Times New Roman" w:cs="Times New Roman"/>
                <w:sz w:val="18"/>
                <w:szCs w:val="18"/>
              </w:rPr>
              <w:t xml:space="preserve">, </w:t>
            </w:r>
            <w:hyperlink w:anchor="P218" w:history="1">
              <w:r w:rsidRPr="00A755DF">
                <w:rPr>
                  <w:rFonts w:ascii="Times New Roman" w:hAnsi="Times New Roman" w:cs="Times New Roman"/>
                  <w:sz w:val="18"/>
                  <w:szCs w:val="18"/>
                </w:rPr>
                <w:t>3.6</w:t>
              </w:r>
            </w:hyperlink>
            <w:r w:rsidRPr="00A755DF">
              <w:rPr>
                <w:rFonts w:ascii="Times New Roman" w:hAnsi="Times New Roman" w:cs="Times New Roman"/>
                <w:sz w:val="18"/>
                <w:szCs w:val="18"/>
              </w:rPr>
              <w:t xml:space="preserve">, </w:t>
            </w:r>
            <w:hyperlink w:anchor="P224" w:history="1">
              <w:r w:rsidRPr="00A755DF">
                <w:rPr>
                  <w:rFonts w:ascii="Times New Roman" w:hAnsi="Times New Roman" w:cs="Times New Roman"/>
                  <w:sz w:val="18"/>
                  <w:szCs w:val="18"/>
                </w:rPr>
                <w:t>3.7</w:t>
              </w:r>
            </w:hyperlink>
            <w:r w:rsidRPr="00A755DF">
              <w:rPr>
                <w:rFonts w:ascii="Times New Roman" w:hAnsi="Times New Roman" w:cs="Times New Roman"/>
                <w:sz w:val="18"/>
                <w:szCs w:val="18"/>
              </w:rPr>
              <w:t xml:space="preserve">, </w:t>
            </w:r>
            <w:hyperlink w:anchor="P245" w:history="1">
              <w:r w:rsidRPr="00A755DF">
                <w:rPr>
                  <w:rFonts w:ascii="Times New Roman" w:hAnsi="Times New Roman" w:cs="Times New Roman"/>
                  <w:sz w:val="18"/>
                  <w:szCs w:val="18"/>
                </w:rPr>
                <w:t>3.10.1</w:t>
              </w:r>
            </w:hyperlink>
            <w:r w:rsidRPr="00A755DF">
              <w:rPr>
                <w:rFonts w:ascii="Times New Roman" w:hAnsi="Times New Roman" w:cs="Times New Roman"/>
                <w:sz w:val="18"/>
                <w:szCs w:val="18"/>
              </w:rPr>
              <w:t xml:space="preserve">, </w:t>
            </w:r>
            <w:hyperlink w:anchor="P260" w:history="1">
              <w:r w:rsidRPr="00A755DF">
                <w:rPr>
                  <w:rFonts w:ascii="Times New Roman" w:hAnsi="Times New Roman" w:cs="Times New Roman"/>
                  <w:sz w:val="18"/>
                  <w:szCs w:val="18"/>
                </w:rPr>
                <w:t>4.1</w:t>
              </w:r>
            </w:hyperlink>
            <w:r w:rsidRPr="00A755DF">
              <w:rPr>
                <w:rFonts w:ascii="Times New Roman" w:hAnsi="Times New Roman" w:cs="Times New Roman"/>
                <w:sz w:val="18"/>
                <w:szCs w:val="18"/>
              </w:rPr>
              <w:t xml:space="preserve">, </w:t>
            </w:r>
            <w:hyperlink w:anchor="P269" w:history="1">
              <w:r w:rsidRPr="00A755DF">
                <w:rPr>
                  <w:rFonts w:ascii="Times New Roman" w:hAnsi="Times New Roman" w:cs="Times New Roman"/>
                  <w:sz w:val="18"/>
                  <w:szCs w:val="18"/>
                </w:rPr>
                <w:t>4.3</w:t>
              </w:r>
            </w:hyperlink>
            <w:r w:rsidRPr="00A755DF">
              <w:rPr>
                <w:rFonts w:ascii="Times New Roman" w:hAnsi="Times New Roman" w:cs="Times New Roman"/>
                <w:sz w:val="18"/>
                <w:szCs w:val="18"/>
              </w:rPr>
              <w:t xml:space="preserve">, </w:t>
            </w:r>
            <w:hyperlink w:anchor="P274" w:history="1">
              <w:r w:rsidRPr="00A755DF">
                <w:rPr>
                  <w:rFonts w:ascii="Times New Roman" w:hAnsi="Times New Roman" w:cs="Times New Roman"/>
                  <w:sz w:val="18"/>
                  <w:szCs w:val="18"/>
                </w:rPr>
                <w:t>4.4</w:t>
              </w:r>
            </w:hyperlink>
            <w:r w:rsidRPr="00A755DF">
              <w:rPr>
                <w:rFonts w:ascii="Times New Roman" w:hAnsi="Times New Roman" w:cs="Times New Roman"/>
                <w:sz w:val="18"/>
                <w:szCs w:val="18"/>
              </w:rPr>
              <w:t xml:space="preserve">, </w:t>
            </w:r>
            <w:hyperlink w:anchor="P280" w:history="1">
              <w:r w:rsidRPr="00A755DF">
                <w:rPr>
                  <w:rFonts w:ascii="Times New Roman" w:hAnsi="Times New Roman" w:cs="Times New Roman"/>
                  <w:sz w:val="18"/>
                  <w:szCs w:val="18"/>
                </w:rPr>
                <w:t>4.6</w:t>
              </w:r>
            </w:hyperlink>
            <w:r w:rsidRPr="00A755DF">
              <w:rPr>
                <w:rFonts w:ascii="Times New Roman" w:hAnsi="Times New Roman" w:cs="Times New Roman"/>
                <w:sz w:val="18"/>
                <w:szCs w:val="18"/>
              </w:rPr>
              <w:t xml:space="preserve">, </w:t>
            </w:r>
            <w:hyperlink w:anchor="P284" w:history="1">
              <w:r w:rsidRPr="00A755DF">
                <w:rPr>
                  <w:rFonts w:ascii="Times New Roman" w:hAnsi="Times New Roman" w:cs="Times New Roman"/>
                  <w:sz w:val="18"/>
                  <w:szCs w:val="18"/>
                </w:rPr>
                <w:t>4.7</w:t>
              </w:r>
            </w:hyperlink>
            <w:r w:rsidRPr="00A755DF">
              <w:rPr>
                <w:rFonts w:ascii="Times New Roman" w:hAnsi="Times New Roman" w:cs="Times New Roman"/>
                <w:sz w:val="18"/>
                <w:szCs w:val="18"/>
              </w:rPr>
              <w:t xml:space="preserve">, </w:t>
            </w:r>
            <w:hyperlink w:anchor="P292" w:history="1">
              <w:r w:rsidRPr="00A755DF">
                <w:rPr>
                  <w:rFonts w:ascii="Times New Roman" w:hAnsi="Times New Roman" w:cs="Times New Roman"/>
                  <w:sz w:val="18"/>
                  <w:szCs w:val="18"/>
                </w:rPr>
                <w:t>4.9</w:t>
              </w:r>
            </w:hyperlink>
            <w:r w:rsidRPr="00A755DF">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объектов капитального строительства, сооружений, предназначенных для организации постоянной </w:t>
            </w:r>
            <w:r w:rsidRPr="00A755DF">
              <w:rPr>
                <w:rFonts w:ascii="Times New Roman" w:hAnsi="Times New Roman" w:cs="Times New Roman"/>
                <w:sz w:val="18"/>
                <w:szCs w:val="18"/>
              </w:rPr>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37" w:type="dxa"/>
          </w:tcPr>
          <w:p w:rsidR="009310EF" w:rsidRPr="00A755DF" w:rsidRDefault="009310EF" w:rsidP="001D1F91">
            <w:pPr>
              <w:jc w:val="center"/>
              <w:rPr>
                <w:rFonts w:ascii="Times New Roman" w:hAnsi="Times New Roman" w:cs="Times New Roman"/>
                <w:sz w:val="18"/>
                <w:szCs w:val="18"/>
              </w:rPr>
            </w:pPr>
            <w:r w:rsidRPr="00A755DF">
              <w:rPr>
                <w:rFonts w:ascii="Times New Roman" w:hAnsi="Times New Roman" w:cs="Times New Roman"/>
                <w:sz w:val="18"/>
                <w:szCs w:val="18"/>
              </w:rPr>
              <w:lastRenderedPageBreak/>
              <w:t>2.7;</w:t>
            </w:r>
            <w:r w:rsidR="001D1F91" w:rsidRPr="00A755DF">
              <w:rPr>
                <w:rFonts w:ascii="Times New Roman" w:hAnsi="Times New Roman" w:cs="Times New Roman"/>
                <w:sz w:val="18"/>
                <w:szCs w:val="18"/>
              </w:rPr>
              <w:t xml:space="preserve"> </w:t>
            </w:r>
            <w:r w:rsidRPr="00A755DF">
              <w:rPr>
                <w:rFonts w:ascii="Times New Roman" w:hAnsi="Times New Roman" w:cs="Times New Roman"/>
                <w:sz w:val="18"/>
                <w:szCs w:val="18"/>
              </w:rPr>
              <w:t>4.3.</w:t>
            </w:r>
          </w:p>
        </w:tc>
        <w:tc>
          <w:tcPr>
            <w:tcW w:w="6067" w:type="dxa"/>
          </w:tcPr>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1.1. Размеры участков из принимают расчета:</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Рыночные комплексы, м</w:t>
            </w:r>
            <w:r w:rsidRPr="00A755DF">
              <w:rPr>
                <w:rFonts w:ascii="Times New Roman" w:hAnsi="Times New Roman" w:cs="Times New Roman"/>
                <w:sz w:val="18"/>
                <w:szCs w:val="18"/>
                <w:vertAlign w:val="superscript"/>
              </w:rPr>
              <w:t xml:space="preserve">2 </w:t>
            </w:r>
            <w:r w:rsidRPr="00A755DF">
              <w:rPr>
                <w:rFonts w:ascii="Times New Roman" w:hAnsi="Times New Roman" w:cs="Times New Roman"/>
                <w:sz w:val="18"/>
                <w:szCs w:val="18"/>
              </w:rPr>
              <w:t>торговой площади на 1 тыс. чел. – от 7 до 14 м</w:t>
            </w:r>
            <w:r w:rsidRPr="00A755DF">
              <w:rPr>
                <w:rFonts w:ascii="Times New Roman" w:hAnsi="Times New Roman" w:cs="Times New Roman"/>
                <w:sz w:val="18"/>
                <w:szCs w:val="18"/>
                <w:vertAlign w:val="superscript"/>
              </w:rPr>
              <w:t>2</w:t>
            </w:r>
            <w:r w:rsidRPr="00A755DF">
              <w:rPr>
                <w:rFonts w:ascii="Times New Roman" w:hAnsi="Times New Roman" w:cs="Times New Roman"/>
                <w:sz w:val="18"/>
                <w:szCs w:val="18"/>
              </w:rPr>
              <w:t xml:space="preserve"> на 1 м</w:t>
            </w:r>
            <w:r w:rsidRPr="00A755DF">
              <w:rPr>
                <w:rFonts w:ascii="Times New Roman" w:hAnsi="Times New Roman" w:cs="Times New Roman"/>
                <w:sz w:val="18"/>
                <w:szCs w:val="18"/>
                <w:vertAlign w:val="superscript"/>
              </w:rPr>
              <w:t>2</w:t>
            </w:r>
            <w:r w:rsidRPr="00A755DF">
              <w:rPr>
                <w:rFonts w:ascii="Times New Roman" w:hAnsi="Times New Roman" w:cs="Times New Roman"/>
                <w:sz w:val="18"/>
                <w:szCs w:val="18"/>
              </w:rPr>
              <w:t xml:space="preserve"> торговой площади рыночного комплекса в зависимости от вместимости: </w:t>
            </w:r>
          </w:p>
          <w:p w:rsidR="009310EF" w:rsidRPr="00A755DF" w:rsidRDefault="009310EF" w:rsidP="009310EF">
            <w:pPr>
              <w:pStyle w:val="afffff7"/>
              <w:rPr>
                <w:rFonts w:ascii="Times New Roman" w:hAnsi="Times New Roman" w:cs="Times New Roman"/>
                <w:sz w:val="18"/>
                <w:szCs w:val="18"/>
                <w:vertAlign w:val="superscript"/>
              </w:rPr>
            </w:pPr>
            <w:r w:rsidRPr="00A755DF">
              <w:rPr>
                <w:rFonts w:ascii="Times New Roman" w:hAnsi="Times New Roman" w:cs="Times New Roman"/>
                <w:sz w:val="18"/>
                <w:szCs w:val="18"/>
              </w:rPr>
              <w:t>14 м</w:t>
            </w:r>
            <w:r w:rsidRPr="00A755DF">
              <w:rPr>
                <w:rFonts w:ascii="Times New Roman" w:hAnsi="Times New Roman" w:cs="Times New Roman"/>
                <w:sz w:val="18"/>
                <w:szCs w:val="18"/>
                <w:vertAlign w:val="superscript"/>
              </w:rPr>
              <w:t xml:space="preserve">2 </w:t>
            </w:r>
            <w:r w:rsidRPr="00A755DF">
              <w:rPr>
                <w:rFonts w:ascii="Times New Roman" w:hAnsi="Times New Roman" w:cs="Times New Roman"/>
                <w:sz w:val="18"/>
                <w:szCs w:val="18"/>
              </w:rPr>
              <w:t>- при торговой площади до 600 м</w:t>
            </w:r>
            <w:r w:rsidRPr="00A755DF">
              <w:rPr>
                <w:rFonts w:ascii="Times New Roman" w:hAnsi="Times New Roman" w:cs="Times New Roman"/>
                <w:sz w:val="18"/>
                <w:szCs w:val="18"/>
                <w:vertAlign w:val="superscript"/>
              </w:rPr>
              <w:t>2</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7 м</w:t>
            </w:r>
            <w:r w:rsidRPr="00A755DF">
              <w:rPr>
                <w:rFonts w:ascii="Times New Roman" w:hAnsi="Times New Roman" w:cs="Times New Roman"/>
                <w:sz w:val="18"/>
                <w:szCs w:val="18"/>
                <w:vertAlign w:val="superscript"/>
              </w:rPr>
              <w:t xml:space="preserve">2 </w:t>
            </w:r>
            <w:r w:rsidRPr="00A755DF">
              <w:rPr>
                <w:rFonts w:ascii="Times New Roman" w:hAnsi="Times New Roman" w:cs="Times New Roman"/>
                <w:sz w:val="18"/>
                <w:szCs w:val="18"/>
              </w:rPr>
              <w:t>- св. 3000 м</w:t>
            </w:r>
            <w:r w:rsidRPr="00A755DF">
              <w:rPr>
                <w:rFonts w:ascii="Times New Roman" w:hAnsi="Times New Roman" w:cs="Times New Roman"/>
                <w:sz w:val="18"/>
                <w:szCs w:val="18"/>
                <w:vertAlign w:val="superscript"/>
              </w:rPr>
              <w:t>2</w:t>
            </w:r>
            <w:r w:rsidRPr="00A755DF">
              <w:rPr>
                <w:rFonts w:ascii="Times New Roman" w:hAnsi="Times New Roman" w:cs="Times New Roman"/>
                <w:sz w:val="18"/>
                <w:szCs w:val="18"/>
              </w:rPr>
              <w:t>.</w:t>
            </w:r>
          </w:p>
          <w:p w:rsidR="009310EF" w:rsidRPr="00A755DF" w:rsidRDefault="009310EF" w:rsidP="009310EF">
            <w:pPr>
              <w:pStyle w:val="Iauiue"/>
              <w:rPr>
                <w:sz w:val="18"/>
                <w:szCs w:val="18"/>
              </w:rPr>
            </w:pPr>
            <w:r w:rsidRPr="00A755DF">
              <w:rPr>
                <w:sz w:val="18"/>
                <w:szCs w:val="18"/>
              </w:rPr>
              <w:t>2. Минимальный отступ от красной линии составляет:</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lastRenderedPageBreak/>
              <w:t>- в существующей застройке -  в</w:t>
            </w:r>
            <w:r w:rsidR="00352246">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соответствии  со</w:t>
            </w:r>
            <w:proofErr w:type="gramEnd"/>
            <w:r w:rsidRPr="00A755DF">
              <w:rPr>
                <w:rFonts w:ascii="Times New Roman" w:hAnsi="Times New Roman" w:cs="Times New Roman"/>
                <w:sz w:val="18"/>
                <w:szCs w:val="18"/>
              </w:rPr>
              <w:t xml:space="preserve">  сложившейся  линией  застройки  по каждой улице;</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новой застройке -  </w:t>
            </w:r>
            <w:proofErr w:type="gramStart"/>
            <w:r w:rsidRPr="00A755DF">
              <w:rPr>
                <w:rFonts w:ascii="Times New Roman" w:hAnsi="Times New Roman" w:cs="Times New Roman"/>
                <w:sz w:val="18"/>
                <w:szCs w:val="18"/>
              </w:rPr>
              <w:t>не  менее</w:t>
            </w:r>
            <w:proofErr w:type="gramEnd"/>
            <w:r w:rsidRPr="00A755DF">
              <w:rPr>
                <w:rFonts w:ascii="Times New Roman" w:hAnsi="Times New Roman" w:cs="Times New Roman"/>
                <w:sz w:val="18"/>
                <w:szCs w:val="18"/>
              </w:rPr>
              <w:t xml:space="preserve"> 5м. </w:t>
            </w:r>
          </w:p>
          <w:p w:rsidR="009310EF" w:rsidRPr="00A755DF" w:rsidRDefault="009310EF" w:rsidP="009310EF">
            <w:pPr>
              <w:pStyle w:val="Iauiue"/>
              <w:rPr>
                <w:sz w:val="18"/>
                <w:szCs w:val="18"/>
              </w:rPr>
            </w:pPr>
            <w:r w:rsidRPr="00A755DF">
              <w:rPr>
                <w:sz w:val="18"/>
                <w:szCs w:val="18"/>
              </w:rPr>
              <w:t xml:space="preserve">3. Максимальное количество этажей – 2. </w:t>
            </w:r>
          </w:p>
          <w:p w:rsidR="009310EF" w:rsidRPr="00A755DF" w:rsidRDefault="009310EF" w:rsidP="009310EF">
            <w:pPr>
              <w:pStyle w:val="afffff7"/>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50%.</w:t>
            </w:r>
          </w:p>
        </w:tc>
      </w:tr>
      <w:tr w:rsidR="00DD2F4A" w:rsidRPr="00200576" w:rsidTr="00326696">
        <w:trPr>
          <w:trHeight w:val="531"/>
        </w:trPr>
        <w:tc>
          <w:tcPr>
            <w:tcW w:w="534" w:type="dxa"/>
          </w:tcPr>
          <w:p w:rsidR="00DD2F4A" w:rsidRPr="00A755DF" w:rsidRDefault="00A94836" w:rsidP="00DD2F4A">
            <w:pPr>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2126" w:type="dxa"/>
          </w:tcPr>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Обслуживание жилой застройки;</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Магазины.</w:t>
            </w:r>
          </w:p>
          <w:p w:rsidR="00DD2F4A" w:rsidRPr="00A755DF" w:rsidRDefault="00DD2F4A" w:rsidP="00DD2F4A">
            <w:pPr>
              <w:widowControl w:val="0"/>
              <w:tabs>
                <w:tab w:val="left" w:pos="414"/>
              </w:tabs>
              <w:suppressAutoHyphens/>
              <w:rPr>
                <w:rFonts w:ascii="Times New Roman" w:eastAsia="Lucida Sans Unicode" w:hAnsi="Times New Roman" w:cs="Times New Roman"/>
                <w:sz w:val="18"/>
                <w:szCs w:val="18"/>
              </w:rPr>
            </w:pPr>
          </w:p>
        </w:tc>
        <w:tc>
          <w:tcPr>
            <w:tcW w:w="709" w:type="dxa"/>
          </w:tcPr>
          <w:p w:rsidR="00DD2F4A" w:rsidRPr="006D53EF" w:rsidRDefault="00DD2F4A" w:rsidP="00DD2F4A">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DD2F4A" w:rsidRPr="00A755DF" w:rsidRDefault="00DD2F4A" w:rsidP="00DD2F4A">
            <w:pPr>
              <w:jc w:val="center"/>
              <w:rPr>
                <w:rFonts w:ascii="Times New Roman" w:hAnsi="Times New Roman" w:cs="Times New Roman"/>
                <w:sz w:val="18"/>
                <w:szCs w:val="18"/>
              </w:rPr>
            </w:pPr>
          </w:p>
        </w:tc>
        <w:tc>
          <w:tcPr>
            <w:tcW w:w="4961" w:type="dxa"/>
          </w:tcPr>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55DF">
                <w:rPr>
                  <w:rFonts w:ascii="Times New Roman" w:hAnsi="Times New Roman" w:cs="Times New Roman"/>
                  <w:sz w:val="18"/>
                  <w:szCs w:val="18"/>
                </w:rPr>
                <w:t>кодами 3.1</w:t>
              </w:r>
            </w:hyperlink>
            <w:r w:rsidRPr="00A755DF">
              <w:rPr>
                <w:rFonts w:ascii="Times New Roman" w:hAnsi="Times New Roman" w:cs="Times New Roman"/>
                <w:sz w:val="18"/>
                <w:szCs w:val="18"/>
              </w:rPr>
              <w:t xml:space="preserve">, </w:t>
            </w:r>
            <w:hyperlink w:anchor="P184" w:history="1">
              <w:r w:rsidRPr="00A755DF">
                <w:rPr>
                  <w:rFonts w:ascii="Times New Roman" w:hAnsi="Times New Roman" w:cs="Times New Roman"/>
                  <w:sz w:val="18"/>
                  <w:szCs w:val="18"/>
                </w:rPr>
                <w:t>3.2</w:t>
              </w:r>
            </w:hyperlink>
            <w:r w:rsidRPr="00A755DF">
              <w:rPr>
                <w:rFonts w:ascii="Times New Roman" w:hAnsi="Times New Roman" w:cs="Times New Roman"/>
                <w:sz w:val="18"/>
                <w:szCs w:val="18"/>
              </w:rPr>
              <w:t xml:space="preserve">, </w:t>
            </w:r>
            <w:hyperlink w:anchor="P189" w:history="1">
              <w:r w:rsidRPr="00A755DF">
                <w:rPr>
                  <w:rFonts w:ascii="Times New Roman" w:hAnsi="Times New Roman" w:cs="Times New Roman"/>
                  <w:sz w:val="18"/>
                  <w:szCs w:val="18"/>
                </w:rPr>
                <w:t>3.3</w:t>
              </w:r>
            </w:hyperlink>
            <w:r w:rsidRPr="00A755DF">
              <w:rPr>
                <w:rFonts w:ascii="Times New Roman" w:hAnsi="Times New Roman" w:cs="Times New Roman"/>
                <w:sz w:val="18"/>
                <w:szCs w:val="18"/>
              </w:rPr>
              <w:t xml:space="preserve">, </w:t>
            </w:r>
            <w:hyperlink w:anchor="P193" w:history="1">
              <w:r w:rsidRPr="00A755DF">
                <w:rPr>
                  <w:rFonts w:ascii="Times New Roman" w:hAnsi="Times New Roman" w:cs="Times New Roman"/>
                  <w:sz w:val="18"/>
                  <w:szCs w:val="18"/>
                </w:rPr>
                <w:t>3.4</w:t>
              </w:r>
            </w:hyperlink>
            <w:r w:rsidRPr="00A755DF">
              <w:rPr>
                <w:rFonts w:ascii="Times New Roman" w:hAnsi="Times New Roman" w:cs="Times New Roman"/>
                <w:sz w:val="18"/>
                <w:szCs w:val="18"/>
              </w:rPr>
              <w:t xml:space="preserve">, </w:t>
            </w:r>
            <w:hyperlink w:anchor="P197" w:history="1">
              <w:r w:rsidRPr="00A755DF">
                <w:rPr>
                  <w:rFonts w:ascii="Times New Roman" w:hAnsi="Times New Roman" w:cs="Times New Roman"/>
                  <w:sz w:val="18"/>
                  <w:szCs w:val="18"/>
                </w:rPr>
                <w:t>3.4.1</w:t>
              </w:r>
            </w:hyperlink>
            <w:r w:rsidRPr="00A755DF">
              <w:rPr>
                <w:rFonts w:ascii="Times New Roman" w:hAnsi="Times New Roman" w:cs="Times New Roman"/>
                <w:sz w:val="18"/>
                <w:szCs w:val="18"/>
              </w:rPr>
              <w:t xml:space="preserve">, </w:t>
            </w:r>
            <w:hyperlink w:anchor="P210" w:history="1">
              <w:r w:rsidRPr="00A755DF">
                <w:rPr>
                  <w:rFonts w:ascii="Times New Roman" w:hAnsi="Times New Roman" w:cs="Times New Roman"/>
                  <w:sz w:val="18"/>
                  <w:szCs w:val="18"/>
                </w:rPr>
                <w:t>3.5.1</w:t>
              </w:r>
            </w:hyperlink>
            <w:r w:rsidRPr="00A755DF">
              <w:rPr>
                <w:rFonts w:ascii="Times New Roman" w:hAnsi="Times New Roman" w:cs="Times New Roman"/>
                <w:sz w:val="18"/>
                <w:szCs w:val="18"/>
              </w:rPr>
              <w:t xml:space="preserve">, </w:t>
            </w:r>
            <w:hyperlink w:anchor="P218" w:history="1">
              <w:r w:rsidRPr="00A755DF">
                <w:rPr>
                  <w:rFonts w:ascii="Times New Roman" w:hAnsi="Times New Roman" w:cs="Times New Roman"/>
                  <w:sz w:val="18"/>
                  <w:szCs w:val="18"/>
                </w:rPr>
                <w:t>3.6</w:t>
              </w:r>
            </w:hyperlink>
            <w:r w:rsidRPr="00A755DF">
              <w:rPr>
                <w:rFonts w:ascii="Times New Roman" w:hAnsi="Times New Roman" w:cs="Times New Roman"/>
                <w:sz w:val="18"/>
                <w:szCs w:val="18"/>
              </w:rPr>
              <w:t xml:space="preserve">, </w:t>
            </w:r>
            <w:hyperlink w:anchor="P224" w:history="1">
              <w:r w:rsidRPr="00A755DF">
                <w:rPr>
                  <w:rFonts w:ascii="Times New Roman" w:hAnsi="Times New Roman" w:cs="Times New Roman"/>
                  <w:sz w:val="18"/>
                  <w:szCs w:val="18"/>
                </w:rPr>
                <w:t>3.7</w:t>
              </w:r>
            </w:hyperlink>
            <w:r w:rsidRPr="00A755DF">
              <w:rPr>
                <w:rFonts w:ascii="Times New Roman" w:hAnsi="Times New Roman" w:cs="Times New Roman"/>
                <w:sz w:val="18"/>
                <w:szCs w:val="18"/>
              </w:rPr>
              <w:t xml:space="preserve">, </w:t>
            </w:r>
            <w:hyperlink w:anchor="P245" w:history="1">
              <w:r w:rsidRPr="00A755DF">
                <w:rPr>
                  <w:rFonts w:ascii="Times New Roman" w:hAnsi="Times New Roman" w:cs="Times New Roman"/>
                  <w:sz w:val="18"/>
                  <w:szCs w:val="18"/>
                </w:rPr>
                <w:t>3.10.1</w:t>
              </w:r>
            </w:hyperlink>
            <w:r w:rsidRPr="00A755DF">
              <w:rPr>
                <w:rFonts w:ascii="Times New Roman" w:hAnsi="Times New Roman" w:cs="Times New Roman"/>
                <w:sz w:val="18"/>
                <w:szCs w:val="18"/>
              </w:rPr>
              <w:t xml:space="preserve">, </w:t>
            </w:r>
            <w:hyperlink w:anchor="P260" w:history="1">
              <w:r w:rsidRPr="00A755DF">
                <w:rPr>
                  <w:rFonts w:ascii="Times New Roman" w:hAnsi="Times New Roman" w:cs="Times New Roman"/>
                  <w:sz w:val="18"/>
                  <w:szCs w:val="18"/>
                </w:rPr>
                <w:t>4.1</w:t>
              </w:r>
            </w:hyperlink>
            <w:r w:rsidRPr="00A755DF">
              <w:rPr>
                <w:rFonts w:ascii="Times New Roman" w:hAnsi="Times New Roman" w:cs="Times New Roman"/>
                <w:sz w:val="18"/>
                <w:szCs w:val="18"/>
              </w:rPr>
              <w:t xml:space="preserve">, </w:t>
            </w:r>
            <w:hyperlink w:anchor="P269" w:history="1">
              <w:r w:rsidRPr="00A755DF">
                <w:rPr>
                  <w:rFonts w:ascii="Times New Roman" w:hAnsi="Times New Roman" w:cs="Times New Roman"/>
                  <w:sz w:val="18"/>
                  <w:szCs w:val="18"/>
                </w:rPr>
                <w:t>4.3</w:t>
              </w:r>
            </w:hyperlink>
            <w:r w:rsidRPr="00A755DF">
              <w:rPr>
                <w:rFonts w:ascii="Times New Roman" w:hAnsi="Times New Roman" w:cs="Times New Roman"/>
                <w:sz w:val="18"/>
                <w:szCs w:val="18"/>
              </w:rPr>
              <w:t xml:space="preserve">, </w:t>
            </w:r>
            <w:hyperlink w:anchor="P274" w:history="1">
              <w:r w:rsidRPr="00A755DF">
                <w:rPr>
                  <w:rFonts w:ascii="Times New Roman" w:hAnsi="Times New Roman" w:cs="Times New Roman"/>
                  <w:sz w:val="18"/>
                  <w:szCs w:val="18"/>
                </w:rPr>
                <w:t>4.4</w:t>
              </w:r>
            </w:hyperlink>
            <w:r w:rsidRPr="00A755DF">
              <w:rPr>
                <w:rFonts w:ascii="Times New Roman" w:hAnsi="Times New Roman" w:cs="Times New Roman"/>
                <w:sz w:val="18"/>
                <w:szCs w:val="18"/>
              </w:rPr>
              <w:t xml:space="preserve">, </w:t>
            </w:r>
            <w:hyperlink w:anchor="P280" w:history="1">
              <w:r w:rsidRPr="00A755DF">
                <w:rPr>
                  <w:rFonts w:ascii="Times New Roman" w:hAnsi="Times New Roman" w:cs="Times New Roman"/>
                  <w:sz w:val="18"/>
                  <w:szCs w:val="18"/>
                </w:rPr>
                <w:t>4.6</w:t>
              </w:r>
            </w:hyperlink>
            <w:r w:rsidRPr="00A755DF">
              <w:rPr>
                <w:rFonts w:ascii="Times New Roman" w:hAnsi="Times New Roman" w:cs="Times New Roman"/>
                <w:sz w:val="18"/>
                <w:szCs w:val="18"/>
              </w:rPr>
              <w:t xml:space="preserve">, </w:t>
            </w:r>
            <w:hyperlink w:anchor="P284" w:history="1">
              <w:r w:rsidRPr="00A755DF">
                <w:rPr>
                  <w:rFonts w:ascii="Times New Roman" w:hAnsi="Times New Roman" w:cs="Times New Roman"/>
                  <w:sz w:val="18"/>
                  <w:szCs w:val="18"/>
                </w:rPr>
                <w:t>4.7</w:t>
              </w:r>
            </w:hyperlink>
            <w:r w:rsidRPr="00A755DF">
              <w:rPr>
                <w:rFonts w:ascii="Times New Roman" w:hAnsi="Times New Roman" w:cs="Times New Roman"/>
                <w:sz w:val="18"/>
                <w:szCs w:val="18"/>
              </w:rPr>
              <w:t xml:space="preserve">, </w:t>
            </w:r>
            <w:hyperlink w:anchor="P292" w:history="1">
              <w:r w:rsidRPr="00A755DF">
                <w:rPr>
                  <w:rFonts w:ascii="Times New Roman" w:hAnsi="Times New Roman" w:cs="Times New Roman"/>
                  <w:sz w:val="18"/>
                  <w:szCs w:val="18"/>
                </w:rPr>
                <w:t>4.9</w:t>
              </w:r>
            </w:hyperlink>
            <w:r w:rsidRPr="00A755DF">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18"/>
                <w:szCs w:val="18"/>
              </w:rPr>
              <w:t>.</w:t>
            </w:r>
          </w:p>
        </w:tc>
        <w:tc>
          <w:tcPr>
            <w:tcW w:w="737" w:type="dxa"/>
          </w:tcPr>
          <w:p w:rsidR="00DD2F4A" w:rsidRPr="00A755DF" w:rsidRDefault="00DD2F4A" w:rsidP="00DD2F4A">
            <w:pPr>
              <w:pStyle w:val="afffff7"/>
              <w:jc w:val="center"/>
              <w:rPr>
                <w:rFonts w:ascii="Times New Roman" w:hAnsi="Times New Roman" w:cs="Times New Roman"/>
                <w:sz w:val="18"/>
                <w:szCs w:val="18"/>
              </w:rPr>
            </w:pPr>
            <w:r w:rsidRPr="00A755DF">
              <w:rPr>
                <w:rFonts w:ascii="Times New Roman" w:hAnsi="Times New Roman" w:cs="Times New Roman"/>
                <w:sz w:val="18"/>
                <w:szCs w:val="18"/>
              </w:rPr>
              <w:t>2.7;</w:t>
            </w:r>
          </w:p>
          <w:p w:rsidR="00DD2F4A" w:rsidRPr="00A755DF" w:rsidRDefault="00DD2F4A" w:rsidP="00DD2F4A">
            <w:pPr>
              <w:pStyle w:val="afffff7"/>
              <w:jc w:val="center"/>
              <w:rPr>
                <w:rFonts w:ascii="Times New Roman" w:hAnsi="Times New Roman" w:cs="Times New Roman"/>
                <w:sz w:val="18"/>
                <w:szCs w:val="18"/>
              </w:rPr>
            </w:pPr>
            <w:r w:rsidRPr="00A755DF">
              <w:rPr>
                <w:rFonts w:ascii="Times New Roman" w:hAnsi="Times New Roman" w:cs="Times New Roman"/>
                <w:sz w:val="18"/>
                <w:szCs w:val="18"/>
              </w:rPr>
              <w:t>4.4.</w:t>
            </w:r>
          </w:p>
          <w:p w:rsidR="00DD2F4A" w:rsidRPr="00A755DF" w:rsidRDefault="00DD2F4A" w:rsidP="00DD2F4A">
            <w:pPr>
              <w:jc w:val="center"/>
              <w:rPr>
                <w:rFonts w:ascii="Times New Roman" w:hAnsi="Times New Roman" w:cs="Times New Roman"/>
                <w:sz w:val="18"/>
                <w:szCs w:val="18"/>
              </w:rPr>
            </w:pPr>
          </w:p>
        </w:tc>
        <w:tc>
          <w:tcPr>
            <w:tcW w:w="6067" w:type="dxa"/>
          </w:tcPr>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1.Размеры участков принимают из расчета:</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- 300 </w:t>
            </w:r>
            <w:proofErr w:type="spellStart"/>
            <w:r w:rsidRPr="00A755DF">
              <w:rPr>
                <w:rFonts w:ascii="Times New Roman" w:hAnsi="Times New Roman" w:cs="Times New Roman"/>
                <w:sz w:val="18"/>
                <w:szCs w:val="18"/>
              </w:rPr>
              <w:t>кв.м</w:t>
            </w:r>
            <w:proofErr w:type="spellEnd"/>
            <w:r w:rsidRPr="00A755DF">
              <w:rPr>
                <w:rFonts w:ascii="Times New Roman" w:hAnsi="Times New Roman" w:cs="Times New Roman"/>
                <w:sz w:val="18"/>
                <w:szCs w:val="18"/>
              </w:rPr>
              <w:t xml:space="preserve">. на 1 </w:t>
            </w:r>
            <w:proofErr w:type="spellStart"/>
            <w:r w:rsidRPr="00A755DF">
              <w:rPr>
                <w:rFonts w:ascii="Times New Roman" w:hAnsi="Times New Roman" w:cs="Times New Roman"/>
                <w:sz w:val="18"/>
                <w:szCs w:val="18"/>
              </w:rPr>
              <w:t>тыс.чел</w:t>
            </w:r>
            <w:proofErr w:type="spellEnd"/>
            <w:r w:rsidRPr="00A755DF">
              <w:rPr>
                <w:rFonts w:ascii="Times New Roman" w:hAnsi="Times New Roman" w:cs="Times New Roman"/>
                <w:sz w:val="18"/>
                <w:szCs w:val="18"/>
              </w:rPr>
              <w:t>.</w:t>
            </w:r>
          </w:p>
          <w:p w:rsidR="00DD2F4A" w:rsidRPr="00A755DF" w:rsidRDefault="00DD2F4A" w:rsidP="00DD2F4A">
            <w:pPr>
              <w:pStyle w:val="Iauiue"/>
              <w:rPr>
                <w:sz w:val="18"/>
                <w:szCs w:val="18"/>
              </w:rPr>
            </w:pPr>
            <w:r w:rsidRPr="00A755DF">
              <w:rPr>
                <w:sz w:val="18"/>
                <w:szCs w:val="18"/>
              </w:rPr>
              <w:t>2. Минимальный отступ от красной линии составляет:</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 </w:t>
            </w:r>
          </w:p>
          <w:p w:rsidR="00DD2F4A" w:rsidRPr="00A755DF" w:rsidRDefault="00DD2F4A" w:rsidP="00DD2F4A">
            <w:pPr>
              <w:pStyle w:val="Iauiue"/>
              <w:rPr>
                <w:sz w:val="18"/>
                <w:szCs w:val="18"/>
              </w:rPr>
            </w:pPr>
            <w:r w:rsidRPr="00A755DF">
              <w:rPr>
                <w:sz w:val="18"/>
                <w:szCs w:val="18"/>
              </w:rPr>
              <w:t xml:space="preserve">3. Максимальное количество этажей – 2. </w:t>
            </w:r>
          </w:p>
          <w:p w:rsidR="00DD2F4A" w:rsidRPr="00A755DF" w:rsidRDefault="00DD2F4A" w:rsidP="00DD2F4A">
            <w:pPr>
              <w:shd w:val="clear" w:color="auto" w:fill="FFFFFF"/>
              <w:jc w:val="both"/>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50%.</w:t>
            </w:r>
          </w:p>
        </w:tc>
      </w:tr>
      <w:tr w:rsidR="00DD2F4A" w:rsidRPr="00200576" w:rsidTr="00BF7911">
        <w:trPr>
          <w:trHeight w:val="1297"/>
        </w:trPr>
        <w:tc>
          <w:tcPr>
            <w:tcW w:w="534" w:type="dxa"/>
          </w:tcPr>
          <w:p w:rsidR="00DD2F4A" w:rsidRPr="00A755DF" w:rsidRDefault="00A94836" w:rsidP="00DD2F4A">
            <w:pPr>
              <w:jc w:val="center"/>
              <w:rPr>
                <w:rFonts w:ascii="Times New Roman" w:hAnsi="Times New Roman" w:cs="Times New Roman"/>
                <w:sz w:val="18"/>
                <w:szCs w:val="18"/>
              </w:rPr>
            </w:pPr>
            <w:r>
              <w:rPr>
                <w:rFonts w:ascii="Times New Roman" w:hAnsi="Times New Roman" w:cs="Times New Roman"/>
                <w:sz w:val="18"/>
                <w:szCs w:val="18"/>
              </w:rPr>
              <w:t>7</w:t>
            </w:r>
          </w:p>
        </w:tc>
        <w:tc>
          <w:tcPr>
            <w:tcW w:w="2126" w:type="dxa"/>
          </w:tcPr>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Обслуживание жилой застройки;</w:t>
            </w:r>
          </w:p>
          <w:p w:rsidR="00DD2F4A" w:rsidRPr="00A755DF" w:rsidRDefault="00DD2F4A" w:rsidP="00DD2F4A">
            <w:pPr>
              <w:pStyle w:val="a5"/>
              <w:widowControl w:val="0"/>
              <w:tabs>
                <w:tab w:val="left" w:pos="414"/>
              </w:tabs>
              <w:suppressAutoHyphens/>
              <w:spacing w:after="0"/>
              <w:ind w:left="0"/>
              <w:rPr>
                <w:rFonts w:ascii="Times New Roman" w:hAnsi="Times New Roman" w:cs="Times New Roman"/>
                <w:sz w:val="18"/>
                <w:szCs w:val="18"/>
              </w:rPr>
            </w:pPr>
            <w:r w:rsidRPr="00A755DF">
              <w:rPr>
                <w:rFonts w:ascii="Times New Roman" w:hAnsi="Times New Roman" w:cs="Times New Roman"/>
                <w:sz w:val="18"/>
                <w:szCs w:val="18"/>
              </w:rPr>
              <w:t>Культурное развитие.</w:t>
            </w:r>
          </w:p>
        </w:tc>
        <w:tc>
          <w:tcPr>
            <w:tcW w:w="709" w:type="dxa"/>
          </w:tcPr>
          <w:p w:rsidR="00DD2F4A" w:rsidRPr="006D53EF" w:rsidRDefault="00DD2F4A" w:rsidP="00DD2F4A">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DD2F4A" w:rsidRPr="00A755DF" w:rsidRDefault="00DD2F4A" w:rsidP="00DD2F4A">
            <w:pPr>
              <w:jc w:val="center"/>
              <w:rPr>
                <w:rFonts w:ascii="Times New Roman" w:hAnsi="Times New Roman" w:cs="Times New Roman"/>
                <w:sz w:val="18"/>
                <w:szCs w:val="18"/>
              </w:rPr>
            </w:pPr>
          </w:p>
        </w:tc>
        <w:tc>
          <w:tcPr>
            <w:tcW w:w="4961" w:type="dxa"/>
          </w:tcPr>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55DF">
                <w:rPr>
                  <w:rFonts w:ascii="Times New Roman" w:hAnsi="Times New Roman" w:cs="Times New Roman"/>
                  <w:sz w:val="18"/>
                  <w:szCs w:val="18"/>
                </w:rPr>
                <w:t>кодами 3.1</w:t>
              </w:r>
            </w:hyperlink>
            <w:r w:rsidRPr="00A755DF">
              <w:rPr>
                <w:rFonts w:ascii="Times New Roman" w:hAnsi="Times New Roman" w:cs="Times New Roman"/>
                <w:sz w:val="18"/>
                <w:szCs w:val="18"/>
              </w:rPr>
              <w:t xml:space="preserve">, </w:t>
            </w:r>
            <w:hyperlink w:anchor="P184" w:history="1">
              <w:r w:rsidRPr="00A755DF">
                <w:rPr>
                  <w:rFonts w:ascii="Times New Roman" w:hAnsi="Times New Roman" w:cs="Times New Roman"/>
                  <w:sz w:val="18"/>
                  <w:szCs w:val="18"/>
                </w:rPr>
                <w:t>3.2</w:t>
              </w:r>
            </w:hyperlink>
            <w:r w:rsidRPr="00A755DF">
              <w:rPr>
                <w:rFonts w:ascii="Times New Roman" w:hAnsi="Times New Roman" w:cs="Times New Roman"/>
                <w:sz w:val="18"/>
                <w:szCs w:val="18"/>
              </w:rPr>
              <w:t xml:space="preserve">, </w:t>
            </w:r>
            <w:hyperlink w:anchor="P189" w:history="1">
              <w:r w:rsidRPr="00A755DF">
                <w:rPr>
                  <w:rFonts w:ascii="Times New Roman" w:hAnsi="Times New Roman" w:cs="Times New Roman"/>
                  <w:sz w:val="18"/>
                  <w:szCs w:val="18"/>
                </w:rPr>
                <w:t>3.3</w:t>
              </w:r>
            </w:hyperlink>
            <w:r w:rsidRPr="00A755DF">
              <w:rPr>
                <w:rFonts w:ascii="Times New Roman" w:hAnsi="Times New Roman" w:cs="Times New Roman"/>
                <w:sz w:val="18"/>
                <w:szCs w:val="18"/>
              </w:rPr>
              <w:t xml:space="preserve">, </w:t>
            </w:r>
            <w:hyperlink w:anchor="P193" w:history="1">
              <w:r w:rsidRPr="00A755DF">
                <w:rPr>
                  <w:rFonts w:ascii="Times New Roman" w:hAnsi="Times New Roman" w:cs="Times New Roman"/>
                  <w:sz w:val="18"/>
                  <w:szCs w:val="18"/>
                </w:rPr>
                <w:t>3.4</w:t>
              </w:r>
            </w:hyperlink>
            <w:r w:rsidRPr="00A755DF">
              <w:rPr>
                <w:rFonts w:ascii="Times New Roman" w:hAnsi="Times New Roman" w:cs="Times New Roman"/>
                <w:sz w:val="18"/>
                <w:szCs w:val="18"/>
              </w:rPr>
              <w:t xml:space="preserve">, </w:t>
            </w:r>
            <w:hyperlink w:anchor="P197" w:history="1">
              <w:r w:rsidRPr="00A755DF">
                <w:rPr>
                  <w:rFonts w:ascii="Times New Roman" w:hAnsi="Times New Roman" w:cs="Times New Roman"/>
                  <w:sz w:val="18"/>
                  <w:szCs w:val="18"/>
                </w:rPr>
                <w:t>3.4.1</w:t>
              </w:r>
            </w:hyperlink>
            <w:r w:rsidRPr="00A755DF">
              <w:rPr>
                <w:rFonts w:ascii="Times New Roman" w:hAnsi="Times New Roman" w:cs="Times New Roman"/>
                <w:sz w:val="18"/>
                <w:szCs w:val="18"/>
              </w:rPr>
              <w:t xml:space="preserve">, </w:t>
            </w:r>
            <w:hyperlink w:anchor="P210" w:history="1">
              <w:r w:rsidRPr="00A755DF">
                <w:rPr>
                  <w:rFonts w:ascii="Times New Roman" w:hAnsi="Times New Roman" w:cs="Times New Roman"/>
                  <w:sz w:val="18"/>
                  <w:szCs w:val="18"/>
                </w:rPr>
                <w:t>3.5.1</w:t>
              </w:r>
            </w:hyperlink>
            <w:r w:rsidRPr="00A755DF">
              <w:rPr>
                <w:rFonts w:ascii="Times New Roman" w:hAnsi="Times New Roman" w:cs="Times New Roman"/>
                <w:sz w:val="18"/>
                <w:szCs w:val="18"/>
              </w:rPr>
              <w:t xml:space="preserve">, </w:t>
            </w:r>
            <w:hyperlink w:anchor="P218" w:history="1">
              <w:r w:rsidRPr="00A755DF">
                <w:rPr>
                  <w:rFonts w:ascii="Times New Roman" w:hAnsi="Times New Roman" w:cs="Times New Roman"/>
                  <w:sz w:val="18"/>
                  <w:szCs w:val="18"/>
                </w:rPr>
                <w:t>3.6</w:t>
              </w:r>
            </w:hyperlink>
            <w:r w:rsidRPr="00A755DF">
              <w:rPr>
                <w:rFonts w:ascii="Times New Roman" w:hAnsi="Times New Roman" w:cs="Times New Roman"/>
                <w:sz w:val="18"/>
                <w:szCs w:val="18"/>
              </w:rPr>
              <w:t xml:space="preserve">, </w:t>
            </w:r>
            <w:hyperlink w:anchor="P224" w:history="1">
              <w:r w:rsidRPr="00A755DF">
                <w:rPr>
                  <w:rFonts w:ascii="Times New Roman" w:hAnsi="Times New Roman" w:cs="Times New Roman"/>
                  <w:sz w:val="18"/>
                  <w:szCs w:val="18"/>
                </w:rPr>
                <w:t>3.7</w:t>
              </w:r>
            </w:hyperlink>
            <w:r w:rsidRPr="00A755DF">
              <w:rPr>
                <w:rFonts w:ascii="Times New Roman" w:hAnsi="Times New Roman" w:cs="Times New Roman"/>
                <w:sz w:val="18"/>
                <w:szCs w:val="18"/>
              </w:rPr>
              <w:t xml:space="preserve">, </w:t>
            </w:r>
            <w:hyperlink w:anchor="P245" w:history="1">
              <w:r w:rsidRPr="00A755DF">
                <w:rPr>
                  <w:rFonts w:ascii="Times New Roman" w:hAnsi="Times New Roman" w:cs="Times New Roman"/>
                  <w:sz w:val="18"/>
                  <w:szCs w:val="18"/>
                </w:rPr>
                <w:t>3.10.1</w:t>
              </w:r>
            </w:hyperlink>
            <w:r w:rsidRPr="00A755DF">
              <w:rPr>
                <w:rFonts w:ascii="Times New Roman" w:hAnsi="Times New Roman" w:cs="Times New Roman"/>
                <w:sz w:val="18"/>
                <w:szCs w:val="18"/>
              </w:rPr>
              <w:t xml:space="preserve">, </w:t>
            </w:r>
            <w:hyperlink w:anchor="P260" w:history="1">
              <w:r w:rsidRPr="00A755DF">
                <w:rPr>
                  <w:rFonts w:ascii="Times New Roman" w:hAnsi="Times New Roman" w:cs="Times New Roman"/>
                  <w:sz w:val="18"/>
                  <w:szCs w:val="18"/>
                </w:rPr>
                <w:t>4.1</w:t>
              </w:r>
            </w:hyperlink>
            <w:r w:rsidRPr="00A755DF">
              <w:rPr>
                <w:rFonts w:ascii="Times New Roman" w:hAnsi="Times New Roman" w:cs="Times New Roman"/>
                <w:sz w:val="18"/>
                <w:szCs w:val="18"/>
              </w:rPr>
              <w:t xml:space="preserve">, </w:t>
            </w:r>
            <w:hyperlink w:anchor="P269" w:history="1">
              <w:r w:rsidRPr="00A755DF">
                <w:rPr>
                  <w:rFonts w:ascii="Times New Roman" w:hAnsi="Times New Roman" w:cs="Times New Roman"/>
                  <w:sz w:val="18"/>
                  <w:szCs w:val="18"/>
                </w:rPr>
                <w:t>4.3</w:t>
              </w:r>
            </w:hyperlink>
            <w:r w:rsidRPr="00A755DF">
              <w:rPr>
                <w:rFonts w:ascii="Times New Roman" w:hAnsi="Times New Roman" w:cs="Times New Roman"/>
                <w:sz w:val="18"/>
                <w:szCs w:val="18"/>
              </w:rPr>
              <w:t xml:space="preserve">, </w:t>
            </w:r>
            <w:hyperlink w:anchor="P274" w:history="1">
              <w:r w:rsidRPr="00A755DF">
                <w:rPr>
                  <w:rFonts w:ascii="Times New Roman" w:hAnsi="Times New Roman" w:cs="Times New Roman"/>
                  <w:sz w:val="18"/>
                  <w:szCs w:val="18"/>
                </w:rPr>
                <w:t>4.4</w:t>
              </w:r>
            </w:hyperlink>
            <w:r w:rsidRPr="00A755DF">
              <w:rPr>
                <w:rFonts w:ascii="Times New Roman" w:hAnsi="Times New Roman" w:cs="Times New Roman"/>
                <w:sz w:val="18"/>
                <w:szCs w:val="18"/>
              </w:rPr>
              <w:t xml:space="preserve">, </w:t>
            </w:r>
            <w:hyperlink w:anchor="P280" w:history="1">
              <w:r w:rsidRPr="00A755DF">
                <w:rPr>
                  <w:rFonts w:ascii="Times New Roman" w:hAnsi="Times New Roman" w:cs="Times New Roman"/>
                  <w:sz w:val="18"/>
                  <w:szCs w:val="18"/>
                </w:rPr>
                <w:t>4.6</w:t>
              </w:r>
            </w:hyperlink>
            <w:r w:rsidRPr="00A755DF">
              <w:rPr>
                <w:rFonts w:ascii="Times New Roman" w:hAnsi="Times New Roman" w:cs="Times New Roman"/>
                <w:sz w:val="18"/>
                <w:szCs w:val="18"/>
              </w:rPr>
              <w:t xml:space="preserve">, </w:t>
            </w:r>
            <w:hyperlink w:anchor="P284" w:history="1">
              <w:r w:rsidRPr="00A755DF">
                <w:rPr>
                  <w:rFonts w:ascii="Times New Roman" w:hAnsi="Times New Roman" w:cs="Times New Roman"/>
                  <w:sz w:val="18"/>
                  <w:szCs w:val="18"/>
                </w:rPr>
                <w:t>4.7</w:t>
              </w:r>
            </w:hyperlink>
            <w:r w:rsidRPr="00A755DF">
              <w:rPr>
                <w:rFonts w:ascii="Times New Roman" w:hAnsi="Times New Roman" w:cs="Times New Roman"/>
                <w:sz w:val="18"/>
                <w:szCs w:val="18"/>
              </w:rPr>
              <w:t xml:space="preserve">, </w:t>
            </w:r>
            <w:hyperlink w:anchor="P292" w:history="1">
              <w:r w:rsidRPr="00A755DF">
                <w:rPr>
                  <w:rFonts w:ascii="Times New Roman" w:hAnsi="Times New Roman" w:cs="Times New Roman"/>
                  <w:sz w:val="18"/>
                  <w:szCs w:val="18"/>
                </w:rPr>
                <w:t>4.9</w:t>
              </w:r>
            </w:hyperlink>
            <w:r w:rsidRPr="00A755DF">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устройство площадок для празднеств и гуляний;</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37" w:type="dxa"/>
          </w:tcPr>
          <w:p w:rsidR="00DD2F4A" w:rsidRPr="00A755DF" w:rsidRDefault="00DD2F4A" w:rsidP="00DD2F4A">
            <w:pPr>
              <w:jc w:val="center"/>
              <w:rPr>
                <w:rFonts w:ascii="Times New Roman" w:hAnsi="Times New Roman" w:cs="Times New Roman"/>
                <w:sz w:val="18"/>
                <w:szCs w:val="18"/>
              </w:rPr>
            </w:pPr>
            <w:r>
              <w:rPr>
                <w:rFonts w:ascii="Times New Roman" w:hAnsi="Times New Roman" w:cs="Times New Roman"/>
                <w:sz w:val="18"/>
                <w:szCs w:val="18"/>
              </w:rPr>
              <w:t xml:space="preserve">2.7; </w:t>
            </w:r>
            <w:r w:rsidRPr="00A755DF">
              <w:rPr>
                <w:rFonts w:ascii="Times New Roman" w:hAnsi="Times New Roman" w:cs="Times New Roman"/>
                <w:sz w:val="18"/>
                <w:szCs w:val="18"/>
              </w:rPr>
              <w:t>3.6.</w:t>
            </w:r>
          </w:p>
        </w:tc>
        <w:tc>
          <w:tcPr>
            <w:tcW w:w="6067" w:type="dxa"/>
          </w:tcPr>
          <w:p w:rsidR="00DD2F4A" w:rsidRPr="00A755DF" w:rsidRDefault="00DD2F4A" w:rsidP="00DD2F4A">
            <w:pPr>
              <w:pStyle w:val="Iauiue"/>
              <w:rPr>
                <w:sz w:val="18"/>
                <w:szCs w:val="18"/>
              </w:rPr>
            </w:pPr>
            <w:r w:rsidRPr="00A755DF">
              <w:rPr>
                <w:sz w:val="18"/>
                <w:szCs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w:t>
            </w:r>
            <w:proofErr w:type="gramStart"/>
            <w:r w:rsidRPr="00A755DF">
              <w:rPr>
                <w:sz w:val="18"/>
                <w:szCs w:val="18"/>
              </w:rPr>
              <w:t>регламентов,  СанПиН</w:t>
            </w:r>
            <w:proofErr w:type="gramEnd"/>
            <w:r w:rsidRPr="00A755DF">
              <w:rPr>
                <w:sz w:val="18"/>
                <w:szCs w:val="18"/>
              </w:rPr>
              <w:t>, и др.</w:t>
            </w:r>
          </w:p>
          <w:p w:rsidR="00DD2F4A" w:rsidRPr="00A755DF" w:rsidRDefault="00DD2F4A" w:rsidP="00DD2F4A">
            <w:pPr>
              <w:pStyle w:val="Iauiue"/>
              <w:rPr>
                <w:sz w:val="18"/>
                <w:szCs w:val="18"/>
              </w:rPr>
            </w:pPr>
            <w:r w:rsidRPr="00A755DF">
              <w:rPr>
                <w:sz w:val="18"/>
                <w:szCs w:val="18"/>
              </w:rPr>
              <w:t>2. Минимальный отступ от красной линии составляет:</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в </w:t>
            </w:r>
            <w:proofErr w:type="gramStart"/>
            <w:r w:rsidRPr="00A755DF">
              <w:rPr>
                <w:rFonts w:ascii="Times New Roman" w:hAnsi="Times New Roman" w:cs="Times New Roman"/>
                <w:sz w:val="18"/>
                <w:szCs w:val="18"/>
              </w:rPr>
              <w:t>существующей  застройке</w:t>
            </w:r>
            <w:proofErr w:type="gramEnd"/>
            <w:r w:rsidRPr="00A755DF">
              <w:rPr>
                <w:rFonts w:ascii="Times New Roman" w:hAnsi="Times New Roman" w:cs="Times New Roman"/>
                <w:sz w:val="18"/>
                <w:szCs w:val="18"/>
              </w:rPr>
              <w:t xml:space="preserve"> -  в  соответствии  со  сложившейся  линией  застройки  по каждой улице;</w:t>
            </w:r>
          </w:p>
          <w:p w:rsidR="00DD2F4A" w:rsidRPr="00A755DF" w:rsidRDefault="00DD2F4A" w:rsidP="00DD2F4A">
            <w:pPr>
              <w:pStyle w:val="afffff7"/>
              <w:rPr>
                <w:rFonts w:ascii="Times New Roman" w:hAnsi="Times New Roman" w:cs="Times New Roman"/>
                <w:sz w:val="18"/>
                <w:szCs w:val="18"/>
              </w:rPr>
            </w:pPr>
            <w:r w:rsidRPr="00A755DF">
              <w:rPr>
                <w:rFonts w:ascii="Times New Roman" w:hAnsi="Times New Roman" w:cs="Times New Roman"/>
                <w:sz w:val="18"/>
                <w:szCs w:val="18"/>
              </w:rPr>
              <w:t xml:space="preserve">- </w:t>
            </w:r>
            <w:proofErr w:type="gramStart"/>
            <w:r w:rsidRPr="00A755DF">
              <w:rPr>
                <w:rFonts w:ascii="Times New Roman" w:hAnsi="Times New Roman" w:cs="Times New Roman"/>
                <w:sz w:val="18"/>
                <w:szCs w:val="18"/>
              </w:rPr>
              <w:t>в  новой</w:t>
            </w:r>
            <w:proofErr w:type="gramEnd"/>
            <w:r w:rsidRPr="00A755DF">
              <w:rPr>
                <w:rFonts w:ascii="Times New Roman" w:hAnsi="Times New Roman" w:cs="Times New Roman"/>
                <w:sz w:val="18"/>
                <w:szCs w:val="18"/>
              </w:rPr>
              <w:t xml:space="preserve">  застройке -  не  менее 5м. </w:t>
            </w:r>
          </w:p>
          <w:p w:rsidR="00DD2F4A" w:rsidRPr="00A755DF" w:rsidRDefault="00DD2F4A" w:rsidP="00DD2F4A">
            <w:pPr>
              <w:pStyle w:val="Iauiue"/>
              <w:rPr>
                <w:sz w:val="18"/>
                <w:szCs w:val="18"/>
              </w:rPr>
            </w:pPr>
            <w:r w:rsidRPr="00A755DF">
              <w:rPr>
                <w:sz w:val="18"/>
                <w:szCs w:val="18"/>
              </w:rPr>
              <w:t xml:space="preserve">3. Максимальное количество этажей – 2. </w:t>
            </w:r>
          </w:p>
          <w:p w:rsidR="00DD2F4A" w:rsidRPr="00A755DF" w:rsidRDefault="00DD2F4A" w:rsidP="00DD2F4A">
            <w:pPr>
              <w:jc w:val="both"/>
              <w:rPr>
                <w:rFonts w:ascii="Times New Roman" w:hAnsi="Times New Roman" w:cs="Times New Roman"/>
                <w:sz w:val="18"/>
                <w:szCs w:val="18"/>
              </w:rPr>
            </w:pPr>
            <w:r w:rsidRPr="00A755DF">
              <w:rPr>
                <w:rFonts w:ascii="Times New Roman" w:hAnsi="Times New Roman" w:cs="Times New Roman"/>
                <w:sz w:val="18"/>
                <w:szCs w:val="18"/>
              </w:rPr>
              <w:t>4. Максимальный коэффициент застройки земельного участка 50%.</w:t>
            </w:r>
          </w:p>
        </w:tc>
      </w:tr>
      <w:tr w:rsidR="00DD2F4A" w:rsidRPr="00200576" w:rsidTr="004A2003">
        <w:trPr>
          <w:trHeight w:val="1297"/>
        </w:trPr>
        <w:tc>
          <w:tcPr>
            <w:tcW w:w="534" w:type="dxa"/>
          </w:tcPr>
          <w:p w:rsidR="00DD2F4A" w:rsidRPr="00200576" w:rsidRDefault="00A94836" w:rsidP="00DD2F4A">
            <w:pPr>
              <w:jc w:val="center"/>
              <w:rPr>
                <w:sz w:val="18"/>
                <w:szCs w:val="18"/>
              </w:rPr>
            </w:pPr>
            <w:r>
              <w:rPr>
                <w:sz w:val="18"/>
                <w:szCs w:val="18"/>
              </w:rPr>
              <w:lastRenderedPageBreak/>
              <w:t>8</w:t>
            </w:r>
          </w:p>
        </w:tc>
        <w:tc>
          <w:tcPr>
            <w:tcW w:w="2126" w:type="dxa"/>
          </w:tcPr>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Обслуживание жилой застройки;</w:t>
            </w:r>
          </w:p>
          <w:p w:rsidR="00DD2F4A" w:rsidRPr="00432FA8" w:rsidRDefault="00DD2F4A" w:rsidP="00DD2F4A">
            <w:pPr>
              <w:pStyle w:val="a5"/>
              <w:widowControl w:val="0"/>
              <w:tabs>
                <w:tab w:val="left" w:pos="414"/>
              </w:tabs>
              <w:suppressAutoHyphens/>
              <w:spacing w:after="0"/>
              <w:ind w:left="0"/>
              <w:rPr>
                <w:rFonts w:ascii="Times New Roman" w:eastAsia="Lucida Sans Unicode" w:hAnsi="Times New Roman" w:cs="Times New Roman"/>
                <w:sz w:val="18"/>
                <w:szCs w:val="18"/>
              </w:rPr>
            </w:pPr>
            <w:r w:rsidRPr="00432FA8">
              <w:rPr>
                <w:rFonts w:ascii="Times New Roman" w:hAnsi="Times New Roman" w:cs="Times New Roman"/>
                <w:sz w:val="18"/>
                <w:szCs w:val="18"/>
              </w:rPr>
              <w:t>Общественное  питание.</w:t>
            </w:r>
          </w:p>
        </w:tc>
        <w:tc>
          <w:tcPr>
            <w:tcW w:w="709" w:type="dxa"/>
          </w:tcPr>
          <w:p w:rsidR="00DD2F4A" w:rsidRPr="00432FA8" w:rsidRDefault="00DD2F4A" w:rsidP="00DD2F4A">
            <w:pPr>
              <w:jc w:val="center"/>
              <w:rPr>
                <w:rFonts w:ascii="Times New Roman" w:hAnsi="Times New Roman" w:cs="Times New Roman"/>
                <w:sz w:val="18"/>
                <w:szCs w:val="18"/>
              </w:rPr>
            </w:pPr>
            <w:r w:rsidRPr="00432FA8">
              <w:rPr>
                <w:rFonts w:ascii="Times New Roman" w:hAnsi="Times New Roman" w:cs="Times New Roman"/>
                <w:sz w:val="18"/>
                <w:szCs w:val="18"/>
              </w:rPr>
              <w:t>Ж-1</w:t>
            </w:r>
          </w:p>
          <w:p w:rsidR="00DD2F4A" w:rsidRPr="00432FA8" w:rsidRDefault="00DD2F4A" w:rsidP="00DD2F4A">
            <w:pPr>
              <w:jc w:val="center"/>
              <w:rPr>
                <w:rFonts w:ascii="Times New Roman" w:hAnsi="Times New Roman" w:cs="Times New Roman"/>
                <w:sz w:val="18"/>
                <w:szCs w:val="18"/>
              </w:rPr>
            </w:pPr>
          </w:p>
        </w:tc>
        <w:tc>
          <w:tcPr>
            <w:tcW w:w="4961" w:type="dxa"/>
          </w:tcPr>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432FA8">
                <w:rPr>
                  <w:rFonts w:ascii="Times New Roman" w:hAnsi="Times New Roman" w:cs="Times New Roman"/>
                  <w:sz w:val="18"/>
                  <w:szCs w:val="18"/>
                </w:rPr>
                <w:t>кодами 3.1</w:t>
              </w:r>
            </w:hyperlink>
            <w:r w:rsidRPr="00432FA8">
              <w:rPr>
                <w:rFonts w:ascii="Times New Roman" w:hAnsi="Times New Roman" w:cs="Times New Roman"/>
                <w:sz w:val="18"/>
                <w:szCs w:val="18"/>
              </w:rPr>
              <w:t xml:space="preserve">, </w:t>
            </w:r>
            <w:hyperlink w:anchor="P184" w:history="1">
              <w:r w:rsidRPr="00432FA8">
                <w:rPr>
                  <w:rFonts w:ascii="Times New Roman" w:hAnsi="Times New Roman" w:cs="Times New Roman"/>
                  <w:sz w:val="18"/>
                  <w:szCs w:val="18"/>
                </w:rPr>
                <w:t>3.2</w:t>
              </w:r>
            </w:hyperlink>
            <w:r w:rsidRPr="00432FA8">
              <w:rPr>
                <w:rFonts w:ascii="Times New Roman" w:hAnsi="Times New Roman" w:cs="Times New Roman"/>
                <w:sz w:val="18"/>
                <w:szCs w:val="18"/>
              </w:rPr>
              <w:t xml:space="preserve">, </w:t>
            </w:r>
            <w:hyperlink w:anchor="P189" w:history="1">
              <w:r w:rsidRPr="00432FA8">
                <w:rPr>
                  <w:rFonts w:ascii="Times New Roman" w:hAnsi="Times New Roman" w:cs="Times New Roman"/>
                  <w:sz w:val="18"/>
                  <w:szCs w:val="18"/>
                </w:rPr>
                <w:t>3.3</w:t>
              </w:r>
            </w:hyperlink>
            <w:r w:rsidRPr="00432FA8">
              <w:rPr>
                <w:rFonts w:ascii="Times New Roman" w:hAnsi="Times New Roman" w:cs="Times New Roman"/>
                <w:sz w:val="18"/>
                <w:szCs w:val="18"/>
              </w:rPr>
              <w:t xml:space="preserve">, </w:t>
            </w:r>
            <w:hyperlink w:anchor="P193" w:history="1">
              <w:r w:rsidRPr="00432FA8">
                <w:rPr>
                  <w:rFonts w:ascii="Times New Roman" w:hAnsi="Times New Roman" w:cs="Times New Roman"/>
                  <w:sz w:val="18"/>
                  <w:szCs w:val="18"/>
                </w:rPr>
                <w:t>3.4</w:t>
              </w:r>
            </w:hyperlink>
            <w:r w:rsidRPr="00432FA8">
              <w:rPr>
                <w:rFonts w:ascii="Times New Roman" w:hAnsi="Times New Roman" w:cs="Times New Roman"/>
                <w:sz w:val="18"/>
                <w:szCs w:val="18"/>
              </w:rPr>
              <w:t xml:space="preserve">, </w:t>
            </w:r>
            <w:hyperlink w:anchor="P197" w:history="1">
              <w:r w:rsidRPr="00432FA8">
                <w:rPr>
                  <w:rFonts w:ascii="Times New Roman" w:hAnsi="Times New Roman" w:cs="Times New Roman"/>
                  <w:sz w:val="18"/>
                  <w:szCs w:val="18"/>
                </w:rPr>
                <w:t>3.4.1</w:t>
              </w:r>
            </w:hyperlink>
            <w:r w:rsidRPr="00432FA8">
              <w:rPr>
                <w:rFonts w:ascii="Times New Roman" w:hAnsi="Times New Roman" w:cs="Times New Roman"/>
                <w:sz w:val="18"/>
                <w:szCs w:val="18"/>
              </w:rPr>
              <w:t xml:space="preserve">, </w:t>
            </w:r>
            <w:hyperlink w:anchor="P210" w:history="1">
              <w:r w:rsidRPr="00432FA8">
                <w:rPr>
                  <w:rFonts w:ascii="Times New Roman" w:hAnsi="Times New Roman" w:cs="Times New Roman"/>
                  <w:sz w:val="18"/>
                  <w:szCs w:val="18"/>
                </w:rPr>
                <w:t>3.5.1</w:t>
              </w:r>
            </w:hyperlink>
            <w:r w:rsidRPr="00432FA8">
              <w:rPr>
                <w:rFonts w:ascii="Times New Roman" w:hAnsi="Times New Roman" w:cs="Times New Roman"/>
                <w:sz w:val="18"/>
                <w:szCs w:val="18"/>
              </w:rPr>
              <w:t xml:space="preserve">, </w:t>
            </w:r>
            <w:hyperlink w:anchor="P218" w:history="1">
              <w:r w:rsidRPr="00432FA8">
                <w:rPr>
                  <w:rFonts w:ascii="Times New Roman" w:hAnsi="Times New Roman" w:cs="Times New Roman"/>
                  <w:sz w:val="18"/>
                  <w:szCs w:val="18"/>
                </w:rPr>
                <w:t>3.6</w:t>
              </w:r>
            </w:hyperlink>
            <w:r w:rsidRPr="00432FA8">
              <w:rPr>
                <w:rFonts w:ascii="Times New Roman" w:hAnsi="Times New Roman" w:cs="Times New Roman"/>
                <w:sz w:val="18"/>
                <w:szCs w:val="18"/>
              </w:rPr>
              <w:t xml:space="preserve">, </w:t>
            </w:r>
            <w:hyperlink w:anchor="P224" w:history="1">
              <w:r w:rsidRPr="00432FA8">
                <w:rPr>
                  <w:rFonts w:ascii="Times New Roman" w:hAnsi="Times New Roman" w:cs="Times New Roman"/>
                  <w:sz w:val="18"/>
                  <w:szCs w:val="18"/>
                </w:rPr>
                <w:t>3.7</w:t>
              </w:r>
            </w:hyperlink>
            <w:r w:rsidRPr="00432FA8">
              <w:rPr>
                <w:rFonts w:ascii="Times New Roman" w:hAnsi="Times New Roman" w:cs="Times New Roman"/>
                <w:sz w:val="18"/>
                <w:szCs w:val="18"/>
              </w:rPr>
              <w:t xml:space="preserve">, </w:t>
            </w:r>
            <w:hyperlink w:anchor="P245" w:history="1">
              <w:r w:rsidRPr="00432FA8">
                <w:rPr>
                  <w:rFonts w:ascii="Times New Roman" w:hAnsi="Times New Roman" w:cs="Times New Roman"/>
                  <w:sz w:val="18"/>
                  <w:szCs w:val="18"/>
                </w:rPr>
                <w:t>3.10.1</w:t>
              </w:r>
            </w:hyperlink>
            <w:r w:rsidRPr="00432FA8">
              <w:rPr>
                <w:rFonts w:ascii="Times New Roman" w:hAnsi="Times New Roman" w:cs="Times New Roman"/>
                <w:sz w:val="18"/>
                <w:szCs w:val="18"/>
              </w:rPr>
              <w:t xml:space="preserve">, </w:t>
            </w:r>
            <w:hyperlink w:anchor="P260" w:history="1">
              <w:r w:rsidRPr="00432FA8">
                <w:rPr>
                  <w:rFonts w:ascii="Times New Roman" w:hAnsi="Times New Roman" w:cs="Times New Roman"/>
                  <w:sz w:val="18"/>
                  <w:szCs w:val="18"/>
                </w:rPr>
                <w:t>4.1</w:t>
              </w:r>
            </w:hyperlink>
            <w:r w:rsidRPr="00432FA8">
              <w:rPr>
                <w:rFonts w:ascii="Times New Roman" w:hAnsi="Times New Roman" w:cs="Times New Roman"/>
                <w:sz w:val="18"/>
                <w:szCs w:val="18"/>
              </w:rPr>
              <w:t xml:space="preserve">, </w:t>
            </w:r>
            <w:hyperlink w:anchor="P269" w:history="1">
              <w:r w:rsidRPr="00432FA8">
                <w:rPr>
                  <w:rFonts w:ascii="Times New Roman" w:hAnsi="Times New Roman" w:cs="Times New Roman"/>
                  <w:sz w:val="18"/>
                  <w:szCs w:val="18"/>
                </w:rPr>
                <w:t>4.3</w:t>
              </w:r>
            </w:hyperlink>
            <w:r w:rsidRPr="00432FA8">
              <w:rPr>
                <w:rFonts w:ascii="Times New Roman" w:hAnsi="Times New Roman" w:cs="Times New Roman"/>
                <w:sz w:val="18"/>
                <w:szCs w:val="18"/>
              </w:rPr>
              <w:t xml:space="preserve">, </w:t>
            </w:r>
            <w:hyperlink w:anchor="P274" w:history="1">
              <w:r w:rsidRPr="00432FA8">
                <w:rPr>
                  <w:rFonts w:ascii="Times New Roman" w:hAnsi="Times New Roman" w:cs="Times New Roman"/>
                  <w:sz w:val="18"/>
                  <w:szCs w:val="18"/>
                </w:rPr>
                <w:t>4.4</w:t>
              </w:r>
            </w:hyperlink>
            <w:r w:rsidRPr="00432FA8">
              <w:rPr>
                <w:rFonts w:ascii="Times New Roman" w:hAnsi="Times New Roman" w:cs="Times New Roman"/>
                <w:sz w:val="18"/>
                <w:szCs w:val="18"/>
              </w:rPr>
              <w:t xml:space="preserve">, </w:t>
            </w:r>
            <w:hyperlink w:anchor="P280" w:history="1">
              <w:r w:rsidRPr="00432FA8">
                <w:rPr>
                  <w:rFonts w:ascii="Times New Roman" w:hAnsi="Times New Roman" w:cs="Times New Roman"/>
                  <w:sz w:val="18"/>
                  <w:szCs w:val="18"/>
                </w:rPr>
                <w:t>4.6</w:t>
              </w:r>
            </w:hyperlink>
            <w:r w:rsidRPr="00432FA8">
              <w:rPr>
                <w:rFonts w:ascii="Times New Roman" w:hAnsi="Times New Roman" w:cs="Times New Roman"/>
                <w:sz w:val="18"/>
                <w:szCs w:val="18"/>
              </w:rPr>
              <w:t xml:space="preserve">, </w:t>
            </w:r>
            <w:hyperlink w:anchor="P284" w:history="1">
              <w:r w:rsidRPr="00432FA8">
                <w:rPr>
                  <w:rFonts w:ascii="Times New Roman" w:hAnsi="Times New Roman" w:cs="Times New Roman"/>
                  <w:sz w:val="18"/>
                  <w:szCs w:val="18"/>
                </w:rPr>
                <w:t>4.7</w:t>
              </w:r>
            </w:hyperlink>
            <w:r w:rsidRPr="00432FA8">
              <w:rPr>
                <w:rFonts w:ascii="Times New Roman" w:hAnsi="Times New Roman" w:cs="Times New Roman"/>
                <w:sz w:val="18"/>
                <w:szCs w:val="18"/>
              </w:rPr>
              <w:t xml:space="preserve">, </w:t>
            </w:r>
            <w:hyperlink w:anchor="P292" w:history="1">
              <w:r w:rsidRPr="00432FA8">
                <w:rPr>
                  <w:rFonts w:ascii="Times New Roman" w:hAnsi="Times New Roman" w:cs="Times New Roman"/>
                  <w:sz w:val="18"/>
                  <w:szCs w:val="18"/>
                </w:rPr>
                <w:t>4.9</w:t>
              </w:r>
            </w:hyperlink>
            <w:r w:rsidRPr="00432FA8">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7" w:type="dxa"/>
          </w:tcPr>
          <w:p w:rsidR="00DD2F4A" w:rsidRPr="00432FA8" w:rsidRDefault="00DD2F4A" w:rsidP="00F75797">
            <w:pPr>
              <w:jc w:val="center"/>
              <w:rPr>
                <w:rFonts w:ascii="Times New Roman" w:hAnsi="Times New Roman" w:cs="Times New Roman"/>
                <w:sz w:val="18"/>
                <w:szCs w:val="18"/>
              </w:rPr>
            </w:pPr>
            <w:r w:rsidRPr="00432FA8">
              <w:rPr>
                <w:rFonts w:ascii="Times New Roman" w:hAnsi="Times New Roman" w:cs="Times New Roman"/>
                <w:sz w:val="18"/>
                <w:szCs w:val="18"/>
              </w:rPr>
              <w:t>2.7;</w:t>
            </w:r>
            <w:r w:rsidR="00F75797">
              <w:rPr>
                <w:rFonts w:ascii="Times New Roman" w:hAnsi="Times New Roman" w:cs="Times New Roman"/>
                <w:sz w:val="18"/>
                <w:szCs w:val="18"/>
              </w:rPr>
              <w:t xml:space="preserve"> </w:t>
            </w:r>
            <w:r w:rsidRPr="00432FA8">
              <w:rPr>
                <w:rFonts w:ascii="Times New Roman" w:hAnsi="Times New Roman" w:cs="Times New Roman"/>
                <w:sz w:val="18"/>
                <w:szCs w:val="18"/>
              </w:rPr>
              <w:t>4.6.</w:t>
            </w:r>
          </w:p>
        </w:tc>
        <w:tc>
          <w:tcPr>
            <w:tcW w:w="6067" w:type="dxa"/>
          </w:tcPr>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1.1. Размеры участков принимают из расчета:</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при числе мест, га на 100 мест:</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 xml:space="preserve">до 50 – 0,2-0,25; </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от 50 до 150 – 0,15-0,2;</w:t>
            </w:r>
          </w:p>
          <w:p w:rsidR="00DD2F4A" w:rsidRPr="00432FA8" w:rsidRDefault="00DD2F4A" w:rsidP="00DD2F4A">
            <w:pPr>
              <w:pStyle w:val="Iauiue"/>
              <w:rPr>
                <w:rFonts w:eastAsiaTheme="minorEastAsia"/>
                <w:sz w:val="18"/>
                <w:szCs w:val="18"/>
              </w:rPr>
            </w:pPr>
            <w:r w:rsidRPr="00432FA8">
              <w:rPr>
                <w:rFonts w:eastAsiaTheme="minorEastAsia"/>
                <w:sz w:val="18"/>
                <w:szCs w:val="18"/>
              </w:rPr>
              <w:t>свыше 150 – 0,1.</w:t>
            </w:r>
          </w:p>
          <w:p w:rsidR="00DD2F4A" w:rsidRPr="00432FA8" w:rsidRDefault="00DD2F4A" w:rsidP="00DD2F4A">
            <w:pPr>
              <w:pStyle w:val="Iauiue"/>
              <w:rPr>
                <w:sz w:val="18"/>
                <w:szCs w:val="18"/>
              </w:rPr>
            </w:pPr>
            <w:r w:rsidRPr="00432FA8">
              <w:rPr>
                <w:sz w:val="18"/>
                <w:szCs w:val="18"/>
              </w:rPr>
              <w:t>2. Минимальный отступ от красной линии составляет:</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 xml:space="preserve">- в существующей застройке -  в </w:t>
            </w:r>
            <w:proofErr w:type="gramStart"/>
            <w:r w:rsidRPr="00432FA8">
              <w:rPr>
                <w:rFonts w:ascii="Times New Roman" w:hAnsi="Times New Roman" w:cs="Times New Roman"/>
                <w:sz w:val="18"/>
                <w:szCs w:val="18"/>
              </w:rPr>
              <w:t>соответствии  со</w:t>
            </w:r>
            <w:proofErr w:type="gramEnd"/>
            <w:r w:rsidRPr="00432FA8">
              <w:rPr>
                <w:rFonts w:ascii="Times New Roman" w:hAnsi="Times New Roman" w:cs="Times New Roman"/>
                <w:sz w:val="18"/>
                <w:szCs w:val="18"/>
              </w:rPr>
              <w:t xml:space="preserve">  сложившейся  линией  застройки  по каждой улице;</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 xml:space="preserve">- в новой застройке -  не менее 5м. </w:t>
            </w:r>
          </w:p>
          <w:p w:rsidR="00DD2F4A" w:rsidRPr="00432FA8" w:rsidRDefault="00DD2F4A" w:rsidP="00DD2F4A">
            <w:pPr>
              <w:pStyle w:val="Iauiue"/>
              <w:rPr>
                <w:sz w:val="18"/>
                <w:szCs w:val="18"/>
              </w:rPr>
            </w:pPr>
            <w:r w:rsidRPr="00432FA8">
              <w:rPr>
                <w:sz w:val="18"/>
                <w:szCs w:val="18"/>
              </w:rPr>
              <w:t xml:space="preserve">3. Максимальное количество этажей – 2. </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4. Максимальный коэффициент застройки земельного участка 50%.</w:t>
            </w:r>
          </w:p>
        </w:tc>
      </w:tr>
      <w:tr w:rsidR="00DD2F4A" w:rsidRPr="00200576" w:rsidTr="004A2003">
        <w:trPr>
          <w:trHeight w:val="1297"/>
        </w:trPr>
        <w:tc>
          <w:tcPr>
            <w:tcW w:w="534" w:type="dxa"/>
          </w:tcPr>
          <w:p w:rsidR="00DD2F4A" w:rsidRPr="00200576" w:rsidRDefault="00A94836" w:rsidP="00DD2F4A">
            <w:pPr>
              <w:jc w:val="center"/>
              <w:rPr>
                <w:sz w:val="18"/>
                <w:szCs w:val="18"/>
              </w:rPr>
            </w:pPr>
            <w:r>
              <w:rPr>
                <w:sz w:val="18"/>
                <w:szCs w:val="18"/>
              </w:rPr>
              <w:t>9</w:t>
            </w:r>
          </w:p>
        </w:tc>
        <w:tc>
          <w:tcPr>
            <w:tcW w:w="2126" w:type="dxa"/>
          </w:tcPr>
          <w:p w:rsidR="00DD2F4A" w:rsidRPr="00432FA8" w:rsidRDefault="00DD2F4A" w:rsidP="00DD2F4A">
            <w:pPr>
              <w:pStyle w:val="a5"/>
              <w:widowControl w:val="0"/>
              <w:tabs>
                <w:tab w:val="left" w:pos="99"/>
                <w:tab w:val="left" w:pos="348"/>
              </w:tabs>
              <w:spacing w:after="0" w:line="240" w:lineRule="auto"/>
              <w:ind w:left="0"/>
              <w:rPr>
                <w:rFonts w:ascii="Times New Roman" w:hAnsi="Times New Roman" w:cs="Times New Roman"/>
                <w:sz w:val="18"/>
                <w:szCs w:val="18"/>
              </w:rPr>
            </w:pPr>
            <w:r w:rsidRPr="00432FA8">
              <w:rPr>
                <w:rFonts w:ascii="Times New Roman" w:hAnsi="Times New Roman" w:cs="Times New Roman"/>
                <w:sz w:val="18"/>
                <w:szCs w:val="18"/>
              </w:rPr>
              <w:t>Амбулаторное  ветеринарное  обслуживание</w:t>
            </w:r>
          </w:p>
        </w:tc>
        <w:tc>
          <w:tcPr>
            <w:tcW w:w="709" w:type="dxa"/>
          </w:tcPr>
          <w:p w:rsidR="00DD2F4A" w:rsidRPr="00432FA8" w:rsidRDefault="00DD2F4A" w:rsidP="00DD2F4A">
            <w:pPr>
              <w:jc w:val="center"/>
              <w:rPr>
                <w:rFonts w:ascii="Times New Roman" w:hAnsi="Times New Roman" w:cs="Times New Roman"/>
                <w:sz w:val="18"/>
                <w:szCs w:val="18"/>
              </w:rPr>
            </w:pPr>
            <w:r w:rsidRPr="00432FA8">
              <w:rPr>
                <w:rFonts w:ascii="Times New Roman" w:hAnsi="Times New Roman" w:cs="Times New Roman"/>
                <w:sz w:val="18"/>
                <w:szCs w:val="18"/>
              </w:rPr>
              <w:t>Ж-1</w:t>
            </w:r>
          </w:p>
          <w:p w:rsidR="00DD2F4A" w:rsidRPr="00432FA8" w:rsidRDefault="00DD2F4A" w:rsidP="00DD2F4A">
            <w:pPr>
              <w:jc w:val="center"/>
              <w:rPr>
                <w:rFonts w:ascii="Times New Roman" w:hAnsi="Times New Roman" w:cs="Times New Roman"/>
                <w:sz w:val="18"/>
                <w:szCs w:val="18"/>
              </w:rPr>
            </w:pPr>
          </w:p>
        </w:tc>
        <w:tc>
          <w:tcPr>
            <w:tcW w:w="4961" w:type="dxa"/>
          </w:tcPr>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37" w:type="dxa"/>
          </w:tcPr>
          <w:p w:rsidR="00DD2F4A" w:rsidRPr="00432FA8" w:rsidRDefault="00DD2F4A" w:rsidP="00DD2F4A">
            <w:pPr>
              <w:jc w:val="center"/>
              <w:rPr>
                <w:rFonts w:ascii="Times New Roman" w:hAnsi="Times New Roman" w:cs="Times New Roman"/>
                <w:sz w:val="18"/>
                <w:szCs w:val="18"/>
              </w:rPr>
            </w:pPr>
            <w:r w:rsidRPr="00432FA8">
              <w:rPr>
                <w:rFonts w:ascii="Times New Roman" w:hAnsi="Times New Roman" w:cs="Times New Roman"/>
                <w:sz w:val="18"/>
                <w:szCs w:val="18"/>
              </w:rPr>
              <w:t>3.10.1</w:t>
            </w:r>
          </w:p>
        </w:tc>
        <w:tc>
          <w:tcPr>
            <w:tcW w:w="6067" w:type="dxa"/>
          </w:tcPr>
          <w:p w:rsidR="00DD2F4A" w:rsidRPr="00432FA8" w:rsidRDefault="00DD2F4A" w:rsidP="00DD2F4A">
            <w:pPr>
              <w:pStyle w:val="Iauiue"/>
              <w:rPr>
                <w:sz w:val="18"/>
                <w:szCs w:val="18"/>
              </w:rPr>
            </w:pPr>
            <w:r w:rsidRPr="00432FA8">
              <w:rPr>
                <w:sz w:val="18"/>
                <w:szCs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w:t>
            </w:r>
            <w:proofErr w:type="gramStart"/>
            <w:r w:rsidRPr="00432FA8">
              <w:rPr>
                <w:sz w:val="18"/>
                <w:szCs w:val="18"/>
              </w:rPr>
              <w:t>регламентов,  СанПиН</w:t>
            </w:r>
            <w:proofErr w:type="gramEnd"/>
            <w:r w:rsidRPr="00432FA8">
              <w:rPr>
                <w:sz w:val="18"/>
                <w:szCs w:val="18"/>
              </w:rPr>
              <w:t>, и др.</w:t>
            </w:r>
          </w:p>
          <w:p w:rsidR="00DD2F4A" w:rsidRPr="00432FA8" w:rsidRDefault="00DD2F4A" w:rsidP="00DD2F4A">
            <w:pPr>
              <w:pStyle w:val="Iauiue"/>
              <w:rPr>
                <w:sz w:val="18"/>
                <w:szCs w:val="18"/>
              </w:rPr>
            </w:pPr>
            <w:r w:rsidRPr="00432FA8">
              <w:rPr>
                <w:sz w:val="18"/>
                <w:szCs w:val="18"/>
              </w:rPr>
              <w:t>2. Минимальный отступ от красной линии составляет:</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 xml:space="preserve">- в </w:t>
            </w:r>
            <w:proofErr w:type="gramStart"/>
            <w:r w:rsidRPr="00432FA8">
              <w:rPr>
                <w:rFonts w:ascii="Times New Roman" w:hAnsi="Times New Roman" w:cs="Times New Roman"/>
                <w:sz w:val="18"/>
                <w:szCs w:val="18"/>
              </w:rPr>
              <w:t>существующей  застройке</w:t>
            </w:r>
            <w:proofErr w:type="gramEnd"/>
            <w:r w:rsidRPr="00432FA8">
              <w:rPr>
                <w:rFonts w:ascii="Times New Roman" w:hAnsi="Times New Roman" w:cs="Times New Roman"/>
                <w:sz w:val="18"/>
                <w:szCs w:val="18"/>
              </w:rPr>
              <w:t xml:space="preserve"> -  в  соответствии  со  сложившейся  линией  застройки  по каждой улице;</w:t>
            </w:r>
          </w:p>
          <w:p w:rsidR="00DD2F4A" w:rsidRPr="00432FA8" w:rsidRDefault="00DD2F4A" w:rsidP="00DD2F4A">
            <w:pPr>
              <w:pStyle w:val="afffff7"/>
              <w:rPr>
                <w:rFonts w:ascii="Times New Roman" w:hAnsi="Times New Roman" w:cs="Times New Roman"/>
                <w:sz w:val="18"/>
                <w:szCs w:val="18"/>
              </w:rPr>
            </w:pPr>
            <w:r w:rsidRPr="00432FA8">
              <w:rPr>
                <w:rFonts w:ascii="Times New Roman" w:hAnsi="Times New Roman" w:cs="Times New Roman"/>
                <w:sz w:val="18"/>
                <w:szCs w:val="18"/>
              </w:rPr>
              <w:t xml:space="preserve">- </w:t>
            </w:r>
            <w:proofErr w:type="gramStart"/>
            <w:r w:rsidRPr="00432FA8">
              <w:rPr>
                <w:rFonts w:ascii="Times New Roman" w:hAnsi="Times New Roman" w:cs="Times New Roman"/>
                <w:sz w:val="18"/>
                <w:szCs w:val="18"/>
              </w:rPr>
              <w:t>в  новой</w:t>
            </w:r>
            <w:proofErr w:type="gramEnd"/>
            <w:r w:rsidRPr="00432FA8">
              <w:rPr>
                <w:rFonts w:ascii="Times New Roman" w:hAnsi="Times New Roman" w:cs="Times New Roman"/>
                <w:sz w:val="18"/>
                <w:szCs w:val="18"/>
              </w:rPr>
              <w:t xml:space="preserve">  застройке -  не  менее 5м. </w:t>
            </w:r>
          </w:p>
          <w:p w:rsidR="00DD2F4A" w:rsidRPr="00432FA8" w:rsidRDefault="00DD2F4A" w:rsidP="00DD2F4A">
            <w:pPr>
              <w:pStyle w:val="Iauiue"/>
              <w:rPr>
                <w:sz w:val="18"/>
                <w:szCs w:val="18"/>
              </w:rPr>
            </w:pPr>
            <w:r w:rsidRPr="00432FA8">
              <w:rPr>
                <w:sz w:val="18"/>
                <w:szCs w:val="18"/>
              </w:rPr>
              <w:t xml:space="preserve">3. Максимальное количество этажей – 2. </w:t>
            </w:r>
          </w:p>
          <w:p w:rsidR="00DD2F4A" w:rsidRPr="00432FA8" w:rsidRDefault="00DD2F4A" w:rsidP="00DD2F4A">
            <w:pPr>
              <w:pStyle w:val="Iauiue"/>
              <w:rPr>
                <w:sz w:val="18"/>
                <w:szCs w:val="18"/>
              </w:rPr>
            </w:pPr>
            <w:r w:rsidRPr="00432FA8">
              <w:rPr>
                <w:sz w:val="18"/>
                <w:szCs w:val="18"/>
              </w:rPr>
              <w:t>4. Максимальный коэффициент застройки земельного участка 50%.</w:t>
            </w:r>
          </w:p>
        </w:tc>
      </w:tr>
      <w:tr w:rsidR="008368CF" w:rsidRPr="00200576" w:rsidTr="008368CF">
        <w:trPr>
          <w:trHeight w:val="687"/>
        </w:trPr>
        <w:tc>
          <w:tcPr>
            <w:tcW w:w="534" w:type="dxa"/>
          </w:tcPr>
          <w:p w:rsidR="008368CF" w:rsidRPr="00BC350E" w:rsidRDefault="00A94836" w:rsidP="008368CF">
            <w:pPr>
              <w:spacing w:line="240" w:lineRule="auto"/>
              <w:jc w:val="center"/>
              <w:rPr>
                <w:rFonts w:ascii="Times New Roman" w:hAnsi="Times New Roman"/>
                <w:sz w:val="18"/>
                <w:szCs w:val="18"/>
              </w:rPr>
            </w:pPr>
            <w:r>
              <w:rPr>
                <w:rFonts w:ascii="Times New Roman" w:hAnsi="Times New Roman"/>
                <w:sz w:val="18"/>
                <w:szCs w:val="18"/>
              </w:rPr>
              <w:t>1</w:t>
            </w:r>
            <w:r w:rsidR="00F770E0">
              <w:rPr>
                <w:rFonts w:ascii="Times New Roman" w:hAnsi="Times New Roman"/>
                <w:sz w:val="18"/>
                <w:szCs w:val="18"/>
              </w:rPr>
              <w:t>0</w:t>
            </w:r>
          </w:p>
        </w:tc>
        <w:tc>
          <w:tcPr>
            <w:tcW w:w="2126" w:type="dxa"/>
          </w:tcPr>
          <w:p w:rsidR="008368CF" w:rsidRPr="00BC350E" w:rsidRDefault="008368CF" w:rsidP="008368CF">
            <w:pPr>
              <w:pStyle w:val="a5"/>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709" w:type="dxa"/>
          </w:tcPr>
          <w:p w:rsidR="008368CF" w:rsidRPr="006D53EF" w:rsidRDefault="008368CF" w:rsidP="008368CF">
            <w:pPr>
              <w:jc w:val="center"/>
              <w:rPr>
                <w:rFonts w:ascii="Times New Roman" w:hAnsi="Times New Roman"/>
                <w:sz w:val="18"/>
                <w:szCs w:val="18"/>
              </w:rPr>
            </w:pPr>
            <w:r w:rsidRPr="006D53EF">
              <w:rPr>
                <w:rFonts w:ascii="Times New Roman" w:hAnsi="Times New Roman"/>
                <w:sz w:val="18"/>
                <w:szCs w:val="18"/>
              </w:rPr>
              <w:t>Ж-1</w:t>
            </w:r>
          </w:p>
          <w:p w:rsidR="008368CF" w:rsidRPr="00BC350E" w:rsidRDefault="008368CF" w:rsidP="008368CF">
            <w:pPr>
              <w:spacing w:line="240" w:lineRule="auto"/>
              <w:jc w:val="center"/>
              <w:rPr>
                <w:rFonts w:ascii="Times New Roman" w:hAnsi="Times New Roman"/>
                <w:sz w:val="18"/>
                <w:szCs w:val="18"/>
              </w:rPr>
            </w:pPr>
          </w:p>
        </w:tc>
        <w:tc>
          <w:tcPr>
            <w:tcW w:w="4961" w:type="dxa"/>
          </w:tcPr>
          <w:p w:rsidR="008368CF" w:rsidRPr="00BC350E" w:rsidRDefault="008368CF" w:rsidP="008368CF">
            <w:pPr>
              <w:pStyle w:val="afffff7"/>
              <w:rPr>
                <w:rFonts w:ascii="Times New Roman" w:hAnsi="Times New Roman"/>
                <w:sz w:val="18"/>
                <w:szCs w:val="18"/>
              </w:rPr>
            </w:pPr>
            <w:r w:rsidRPr="00BC350E">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68CF" w:rsidRPr="00BC350E" w:rsidRDefault="008368CF" w:rsidP="008368CF">
            <w:pPr>
              <w:pStyle w:val="afffff7"/>
              <w:rPr>
                <w:rFonts w:ascii="Times New Roman" w:hAnsi="Times New Roman"/>
                <w:sz w:val="18"/>
                <w:szCs w:val="18"/>
              </w:rPr>
            </w:pPr>
            <w:r w:rsidRPr="00BC350E">
              <w:rPr>
                <w:rFonts w:ascii="Times New Roman" w:hAnsi="Times New Roman"/>
                <w:sz w:val="18"/>
                <w:szCs w:val="18"/>
              </w:rPr>
              <w:t>размещение объектов капитального строительства для размещения отделений почты и телеграфа;</w:t>
            </w:r>
          </w:p>
          <w:p w:rsidR="008368CF" w:rsidRPr="00BC350E" w:rsidRDefault="008368CF" w:rsidP="008368CF">
            <w:pPr>
              <w:pStyle w:val="afffff7"/>
              <w:rPr>
                <w:rFonts w:ascii="Times New Roman" w:hAnsi="Times New Roman"/>
                <w:sz w:val="18"/>
                <w:szCs w:val="18"/>
              </w:rPr>
            </w:pPr>
            <w:r w:rsidRPr="00BC350E">
              <w:rPr>
                <w:rFonts w:ascii="Times New Roman" w:hAnsi="Times New Roman"/>
                <w:bCs/>
                <w:sz w:val="18"/>
                <w:szCs w:val="18"/>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37" w:type="dxa"/>
          </w:tcPr>
          <w:p w:rsidR="008368CF" w:rsidRPr="00BC350E" w:rsidRDefault="008368CF" w:rsidP="008368CF">
            <w:pPr>
              <w:spacing w:line="240" w:lineRule="auto"/>
              <w:jc w:val="center"/>
              <w:rPr>
                <w:rFonts w:ascii="Times New Roman" w:hAnsi="Times New Roman"/>
                <w:sz w:val="18"/>
                <w:szCs w:val="18"/>
              </w:rPr>
            </w:pPr>
            <w:r w:rsidRPr="00BC350E">
              <w:rPr>
                <w:rFonts w:ascii="Times New Roman" w:hAnsi="Times New Roman"/>
                <w:sz w:val="18"/>
                <w:szCs w:val="18"/>
              </w:rPr>
              <w:lastRenderedPageBreak/>
              <w:t>3.2</w:t>
            </w:r>
          </w:p>
        </w:tc>
        <w:tc>
          <w:tcPr>
            <w:tcW w:w="6067" w:type="dxa"/>
          </w:tcPr>
          <w:p w:rsidR="008368CF" w:rsidRPr="00BC350E" w:rsidRDefault="008368CF" w:rsidP="008368CF">
            <w:pPr>
              <w:pStyle w:val="Iauiue"/>
              <w:rPr>
                <w:sz w:val="18"/>
                <w:szCs w:val="18"/>
              </w:rPr>
            </w:pPr>
            <w:r w:rsidRPr="00BC350E">
              <w:rPr>
                <w:sz w:val="18"/>
                <w:szCs w:val="18"/>
              </w:rPr>
              <w:t xml:space="preserve">1. Предельные размеры земельных </w:t>
            </w:r>
            <w:proofErr w:type="gramStart"/>
            <w:r w:rsidRPr="00BC350E">
              <w:rPr>
                <w:sz w:val="18"/>
                <w:szCs w:val="18"/>
              </w:rPr>
              <w:t>участков  принимаются</w:t>
            </w:r>
            <w:proofErr w:type="gramEnd"/>
            <w:r w:rsidRPr="00BC350E">
              <w:rPr>
                <w:sz w:val="18"/>
                <w:szCs w:val="18"/>
              </w:rPr>
              <w:t xml:space="preserve">  по  расчету  в соответствии с параметрами</w:t>
            </w:r>
            <w:r>
              <w:rPr>
                <w:sz w:val="18"/>
                <w:szCs w:val="18"/>
              </w:rPr>
              <w:t xml:space="preserve"> </w:t>
            </w:r>
            <w:r w:rsidRPr="00BC350E">
              <w:rPr>
                <w:sz w:val="18"/>
                <w:szCs w:val="18"/>
              </w:rPr>
              <w:t>объектов   и с требованиями к размещению таких объектов СНиП, технических регламентов,  СанПиН, и др.</w:t>
            </w:r>
          </w:p>
          <w:p w:rsidR="008368CF" w:rsidRPr="00BC350E" w:rsidRDefault="008368CF" w:rsidP="008368CF">
            <w:pPr>
              <w:pStyle w:val="Iauiue"/>
              <w:rPr>
                <w:sz w:val="18"/>
                <w:szCs w:val="18"/>
              </w:rPr>
            </w:pPr>
            <w:r w:rsidRPr="00BC350E">
              <w:rPr>
                <w:sz w:val="18"/>
                <w:szCs w:val="18"/>
              </w:rPr>
              <w:t>2. Минимальный отступ от красной линии составляет:</w:t>
            </w:r>
          </w:p>
          <w:p w:rsidR="008368CF" w:rsidRPr="00BC350E" w:rsidRDefault="008368CF" w:rsidP="008368CF">
            <w:pPr>
              <w:pStyle w:val="afffff7"/>
              <w:rPr>
                <w:rFonts w:ascii="Times New Roman" w:hAnsi="Times New Roman"/>
                <w:sz w:val="18"/>
                <w:szCs w:val="18"/>
              </w:rPr>
            </w:pPr>
            <w:r w:rsidRPr="00BC350E">
              <w:rPr>
                <w:rFonts w:ascii="Times New Roman" w:hAnsi="Times New Roman"/>
                <w:sz w:val="18"/>
                <w:szCs w:val="18"/>
              </w:rPr>
              <w:t xml:space="preserve">- в </w:t>
            </w:r>
            <w:proofErr w:type="gramStart"/>
            <w:r w:rsidRPr="00BC350E">
              <w:rPr>
                <w:rFonts w:ascii="Times New Roman" w:hAnsi="Times New Roman"/>
                <w:sz w:val="18"/>
                <w:szCs w:val="18"/>
              </w:rPr>
              <w:t>существующей  застройке</w:t>
            </w:r>
            <w:proofErr w:type="gramEnd"/>
            <w:r w:rsidRPr="00BC350E">
              <w:rPr>
                <w:rFonts w:ascii="Times New Roman" w:hAnsi="Times New Roman"/>
                <w:sz w:val="18"/>
                <w:szCs w:val="18"/>
              </w:rPr>
              <w:t xml:space="preserve"> -  в  соответствии  со  сложившейся  линией  застройки  по каждой улице;</w:t>
            </w:r>
          </w:p>
          <w:p w:rsidR="008368CF" w:rsidRPr="00BC350E" w:rsidRDefault="008368CF" w:rsidP="008368CF">
            <w:pPr>
              <w:pStyle w:val="afffff7"/>
              <w:rPr>
                <w:rFonts w:ascii="Times New Roman" w:hAnsi="Times New Roman"/>
                <w:sz w:val="18"/>
                <w:szCs w:val="18"/>
              </w:rPr>
            </w:pPr>
            <w:r w:rsidRPr="00BC350E">
              <w:rPr>
                <w:rFonts w:ascii="Times New Roman" w:hAnsi="Times New Roman"/>
                <w:sz w:val="18"/>
                <w:szCs w:val="18"/>
              </w:rPr>
              <w:t xml:space="preserve">- </w:t>
            </w:r>
            <w:proofErr w:type="gramStart"/>
            <w:r w:rsidRPr="00BC350E">
              <w:rPr>
                <w:rFonts w:ascii="Times New Roman" w:hAnsi="Times New Roman"/>
                <w:sz w:val="18"/>
                <w:szCs w:val="18"/>
              </w:rPr>
              <w:t>в  новой</w:t>
            </w:r>
            <w:proofErr w:type="gramEnd"/>
            <w:r w:rsidRPr="00BC350E">
              <w:rPr>
                <w:rFonts w:ascii="Times New Roman" w:hAnsi="Times New Roman"/>
                <w:sz w:val="18"/>
                <w:szCs w:val="18"/>
              </w:rPr>
              <w:t xml:space="preserve">  застройке -  не  менее 5м. </w:t>
            </w:r>
          </w:p>
          <w:p w:rsidR="008368CF" w:rsidRPr="00BC350E" w:rsidRDefault="008368CF" w:rsidP="008368CF">
            <w:pPr>
              <w:pStyle w:val="Iauiue"/>
              <w:rPr>
                <w:sz w:val="18"/>
                <w:szCs w:val="18"/>
              </w:rPr>
            </w:pPr>
            <w:r w:rsidRPr="00BC350E">
              <w:rPr>
                <w:sz w:val="18"/>
                <w:szCs w:val="18"/>
              </w:rPr>
              <w:t xml:space="preserve">3. Максимальное количество этажей – 2. </w:t>
            </w:r>
          </w:p>
          <w:p w:rsidR="008368CF" w:rsidRPr="00BC350E" w:rsidRDefault="008368CF" w:rsidP="008368CF">
            <w:pPr>
              <w:pStyle w:val="Iauiue"/>
              <w:rPr>
                <w:sz w:val="18"/>
                <w:szCs w:val="18"/>
              </w:rPr>
            </w:pPr>
            <w:r w:rsidRPr="00BC350E">
              <w:rPr>
                <w:sz w:val="18"/>
                <w:szCs w:val="18"/>
              </w:rPr>
              <w:t>4. Максимальный коэффициент застройки земельного участка 50%.</w:t>
            </w:r>
          </w:p>
        </w:tc>
      </w:tr>
      <w:tr w:rsidR="00610AD4" w:rsidRPr="00200576" w:rsidTr="008368CF">
        <w:trPr>
          <w:trHeight w:val="687"/>
        </w:trPr>
        <w:tc>
          <w:tcPr>
            <w:tcW w:w="534" w:type="dxa"/>
          </w:tcPr>
          <w:p w:rsidR="00610AD4" w:rsidRPr="00FF17A5" w:rsidRDefault="00F770E0" w:rsidP="00610AD4">
            <w:pPr>
              <w:spacing w:line="240" w:lineRule="auto"/>
              <w:jc w:val="center"/>
              <w:rPr>
                <w:rFonts w:ascii="Times New Roman" w:hAnsi="Times New Roman"/>
                <w:sz w:val="18"/>
                <w:szCs w:val="18"/>
              </w:rPr>
            </w:pPr>
            <w:r>
              <w:rPr>
                <w:rFonts w:ascii="Times New Roman" w:hAnsi="Times New Roman"/>
                <w:sz w:val="18"/>
                <w:szCs w:val="18"/>
              </w:rPr>
              <w:t>11</w:t>
            </w:r>
          </w:p>
        </w:tc>
        <w:tc>
          <w:tcPr>
            <w:tcW w:w="2126" w:type="dxa"/>
          </w:tcPr>
          <w:p w:rsidR="00610AD4" w:rsidRPr="00FF17A5" w:rsidRDefault="00610AD4" w:rsidP="00610AD4">
            <w:pPr>
              <w:pStyle w:val="afffff7"/>
              <w:rPr>
                <w:rFonts w:ascii="Times New Roman" w:hAnsi="Times New Roman"/>
                <w:sz w:val="18"/>
                <w:szCs w:val="18"/>
              </w:rPr>
            </w:pPr>
            <w:r w:rsidRPr="00FF17A5">
              <w:rPr>
                <w:rFonts w:ascii="Times New Roman" w:hAnsi="Times New Roman"/>
                <w:sz w:val="18"/>
                <w:szCs w:val="18"/>
              </w:rPr>
              <w:t>Обслуживание жилой застройки;</w:t>
            </w:r>
          </w:p>
          <w:p w:rsidR="00610AD4" w:rsidRPr="00FF17A5" w:rsidRDefault="00610AD4" w:rsidP="00610AD4">
            <w:pPr>
              <w:pStyle w:val="a5"/>
              <w:widowControl w:val="0"/>
              <w:tabs>
                <w:tab w:val="left" w:pos="414"/>
              </w:tabs>
              <w:suppressAutoHyphens/>
              <w:spacing w:after="0" w:line="240" w:lineRule="auto"/>
              <w:ind w:left="0"/>
              <w:rPr>
                <w:rFonts w:ascii="Times New Roman" w:eastAsia="Lucida Sans Unicode" w:hAnsi="Times New Roman"/>
                <w:sz w:val="18"/>
                <w:szCs w:val="18"/>
              </w:rPr>
            </w:pPr>
            <w:r w:rsidRPr="00FF17A5">
              <w:rPr>
                <w:rFonts w:ascii="Times New Roman" w:hAnsi="Times New Roman"/>
                <w:sz w:val="18"/>
                <w:szCs w:val="18"/>
              </w:rPr>
              <w:t>Религиозное  использование.</w:t>
            </w:r>
          </w:p>
        </w:tc>
        <w:tc>
          <w:tcPr>
            <w:tcW w:w="709" w:type="dxa"/>
          </w:tcPr>
          <w:p w:rsidR="00610AD4" w:rsidRPr="006D53EF" w:rsidRDefault="00610AD4" w:rsidP="00610AD4">
            <w:pPr>
              <w:jc w:val="center"/>
              <w:rPr>
                <w:rFonts w:ascii="Times New Roman" w:hAnsi="Times New Roman"/>
                <w:sz w:val="18"/>
                <w:szCs w:val="18"/>
              </w:rPr>
            </w:pPr>
            <w:r w:rsidRPr="006D53EF">
              <w:rPr>
                <w:rFonts w:ascii="Times New Roman" w:hAnsi="Times New Roman"/>
                <w:sz w:val="18"/>
                <w:szCs w:val="18"/>
              </w:rPr>
              <w:t>Ж-1</w:t>
            </w:r>
          </w:p>
          <w:p w:rsidR="00610AD4" w:rsidRPr="00FF17A5" w:rsidRDefault="00610AD4" w:rsidP="00610AD4">
            <w:pPr>
              <w:spacing w:line="240" w:lineRule="auto"/>
              <w:jc w:val="center"/>
              <w:rPr>
                <w:rFonts w:ascii="Times New Roman" w:hAnsi="Times New Roman"/>
                <w:sz w:val="18"/>
                <w:szCs w:val="18"/>
              </w:rPr>
            </w:pPr>
          </w:p>
        </w:tc>
        <w:tc>
          <w:tcPr>
            <w:tcW w:w="4961" w:type="dxa"/>
          </w:tcPr>
          <w:p w:rsidR="00610AD4" w:rsidRPr="00FF17A5" w:rsidRDefault="00610AD4" w:rsidP="00610AD4">
            <w:pPr>
              <w:pStyle w:val="afffff7"/>
              <w:rPr>
                <w:rFonts w:ascii="Times New Roman" w:hAnsi="Times New Roman"/>
                <w:sz w:val="18"/>
                <w:szCs w:val="18"/>
              </w:rPr>
            </w:pPr>
            <w:r w:rsidRPr="00FF17A5">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10AD4" w:rsidRPr="00FF17A5" w:rsidRDefault="00610AD4" w:rsidP="00610AD4">
            <w:pPr>
              <w:pStyle w:val="afffff7"/>
              <w:rPr>
                <w:rFonts w:ascii="Times New Roman" w:hAnsi="Times New Roman"/>
                <w:sz w:val="18"/>
                <w:szCs w:val="18"/>
              </w:rPr>
            </w:pPr>
            <w:r w:rsidRPr="00FF17A5">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37" w:type="dxa"/>
          </w:tcPr>
          <w:p w:rsidR="00610AD4" w:rsidRPr="00FF17A5" w:rsidRDefault="00610AD4" w:rsidP="00610AD4">
            <w:pPr>
              <w:spacing w:line="240" w:lineRule="auto"/>
              <w:jc w:val="center"/>
              <w:rPr>
                <w:rFonts w:ascii="Times New Roman" w:hAnsi="Times New Roman"/>
                <w:sz w:val="18"/>
                <w:szCs w:val="18"/>
              </w:rPr>
            </w:pPr>
            <w:r w:rsidRPr="00FF17A5">
              <w:rPr>
                <w:rFonts w:ascii="Times New Roman" w:hAnsi="Times New Roman"/>
                <w:sz w:val="18"/>
                <w:szCs w:val="18"/>
              </w:rPr>
              <w:t>3.7</w:t>
            </w:r>
          </w:p>
        </w:tc>
        <w:tc>
          <w:tcPr>
            <w:tcW w:w="6067" w:type="dxa"/>
          </w:tcPr>
          <w:p w:rsidR="00610AD4" w:rsidRPr="00FF17A5" w:rsidRDefault="00610AD4" w:rsidP="00610AD4">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FF17A5">
              <w:rPr>
                <w:sz w:val="18"/>
                <w:szCs w:val="18"/>
              </w:rPr>
              <w:t xml:space="preserve">объектов, и с требованиями к размещению таких объектов СНиП, технических </w:t>
            </w:r>
            <w:proofErr w:type="gramStart"/>
            <w:r w:rsidRPr="00FF17A5">
              <w:rPr>
                <w:sz w:val="18"/>
                <w:szCs w:val="18"/>
              </w:rPr>
              <w:t>регламентов,  СанПиН</w:t>
            </w:r>
            <w:proofErr w:type="gramEnd"/>
            <w:r w:rsidRPr="00FF17A5">
              <w:rPr>
                <w:sz w:val="18"/>
                <w:szCs w:val="18"/>
              </w:rPr>
              <w:t>, и др.</w:t>
            </w:r>
          </w:p>
          <w:p w:rsidR="00610AD4" w:rsidRPr="00FF17A5" w:rsidRDefault="00610AD4" w:rsidP="00610AD4">
            <w:pPr>
              <w:pStyle w:val="Iauiue"/>
              <w:rPr>
                <w:sz w:val="18"/>
                <w:szCs w:val="18"/>
              </w:rPr>
            </w:pPr>
            <w:r w:rsidRPr="00FF17A5">
              <w:rPr>
                <w:sz w:val="18"/>
                <w:szCs w:val="18"/>
              </w:rPr>
              <w:t>2. Минимальный отступ от красной линии составляет:</w:t>
            </w:r>
          </w:p>
          <w:p w:rsidR="00610AD4" w:rsidRPr="00FF17A5" w:rsidRDefault="00610AD4" w:rsidP="00610AD4">
            <w:pPr>
              <w:pStyle w:val="afffff7"/>
              <w:rPr>
                <w:rFonts w:ascii="Times New Roman" w:hAnsi="Times New Roman"/>
                <w:sz w:val="18"/>
                <w:szCs w:val="18"/>
              </w:rPr>
            </w:pPr>
            <w:r w:rsidRPr="00FF17A5">
              <w:rPr>
                <w:rFonts w:ascii="Times New Roman" w:hAnsi="Times New Roman"/>
                <w:sz w:val="18"/>
                <w:szCs w:val="18"/>
              </w:rPr>
              <w:t xml:space="preserve">- в </w:t>
            </w:r>
            <w:proofErr w:type="gramStart"/>
            <w:r w:rsidRPr="00FF17A5">
              <w:rPr>
                <w:rFonts w:ascii="Times New Roman" w:hAnsi="Times New Roman"/>
                <w:sz w:val="18"/>
                <w:szCs w:val="18"/>
              </w:rPr>
              <w:t>существующей  застройке</w:t>
            </w:r>
            <w:proofErr w:type="gramEnd"/>
            <w:r w:rsidRPr="00FF17A5">
              <w:rPr>
                <w:rFonts w:ascii="Times New Roman" w:hAnsi="Times New Roman"/>
                <w:sz w:val="18"/>
                <w:szCs w:val="18"/>
              </w:rPr>
              <w:t xml:space="preserve"> -  в  соответствии  со  сложившейся  линией  застройки  по каждой улице;</w:t>
            </w:r>
          </w:p>
          <w:p w:rsidR="00610AD4" w:rsidRPr="00FF17A5" w:rsidRDefault="00610AD4" w:rsidP="00610AD4">
            <w:pPr>
              <w:pStyle w:val="afffff7"/>
              <w:rPr>
                <w:rFonts w:ascii="Times New Roman" w:hAnsi="Times New Roman"/>
                <w:sz w:val="18"/>
                <w:szCs w:val="18"/>
              </w:rPr>
            </w:pPr>
            <w:r w:rsidRPr="00FF17A5">
              <w:rPr>
                <w:rFonts w:ascii="Times New Roman" w:hAnsi="Times New Roman"/>
                <w:sz w:val="18"/>
                <w:szCs w:val="18"/>
              </w:rPr>
              <w:t xml:space="preserve">- </w:t>
            </w:r>
            <w:proofErr w:type="gramStart"/>
            <w:r w:rsidRPr="00FF17A5">
              <w:rPr>
                <w:rFonts w:ascii="Times New Roman" w:hAnsi="Times New Roman"/>
                <w:sz w:val="18"/>
                <w:szCs w:val="18"/>
              </w:rPr>
              <w:t>в  новой</w:t>
            </w:r>
            <w:proofErr w:type="gramEnd"/>
            <w:r w:rsidRPr="00FF17A5">
              <w:rPr>
                <w:rFonts w:ascii="Times New Roman" w:hAnsi="Times New Roman"/>
                <w:sz w:val="18"/>
                <w:szCs w:val="18"/>
              </w:rPr>
              <w:t xml:space="preserve">  застройке -  не  менее 5м. </w:t>
            </w:r>
          </w:p>
          <w:p w:rsidR="00610AD4" w:rsidRPr="00FF17A5" w:rsidRDefault="00610AD4" w:rsidP="00610AD4">
            <w:pPr>
              <w:pStyle w:val="Iauiue"/>
              <w:rPr>
                <w:sz w:val="18"/>
                <w:szCs w:val="18"/>
              </w:rPr>
            </w:pPr>
            <w:r w:rsidRPr="00FF17A5">
              <w:rPr>
                <w:sz w:val="18"/>
                <w:szCs w:val="18"/>
              </w:rPr>
              <w:t xml:space="preserve">3. Максимальное количество этажей – 2. </w:t>
            </w:r>
          </w:p>
          <w:p w:rsidR="00610AD4" w:rsidRPr="00FF17A5" w:rsidRDefault="00610AD4" w:rsidP="00610AD4">
            <w:pPr>
              <w:pStyle w:val="afffff7"/>
              <w:rPr>
                <w:rFonts w:ascii="Times New Roman" w:hAnsi="Times New Roman"/>
                <w:sz w:val="18"/>
                <w:szCs w:val="18"/>
              </w:rPr>
            </w:pPr>
            <w:r w:rsidRPr="00FF17A5">
              <w:rPr>
                <w:rFonts w:ascii="Times New Roman" w:hAnsi="Times New Roman"/>
                <w:sz w:val="18"/>
                <w:szCs w:val="18"/>
              </w:rPr>
              <w:t>4. Максимальный коэффициент застройки земельного участка 50%.</w:t>
            </w:r>
          </w:p>
        </w:tc>
      </w:tr>
      <w:tr w:rsidR="00F770E0" w:rsidRPr="00200576" w:rsidTr="008368CF">
        <w:trPr>
          <w:trHeight w:val="687"/>
        </w:trPr>
        <w:tc>
          <w:tcPr>
            <w:tcW w:w="534" w:type="dxa"/>
          </w:tcPr>
          <w:p w:rsidR="00F770E0" w:rsidRPr="00DD6A1F" w:rsidRDefault="00F770E0" w:rsidP="00F770E0">
            <w:pPr>
              <w:spacing w:line="240" w:lineRule="auto"/>
              <w:jc w:val="center"/>
              <w:rPr>
                <w:rFonts w:ascii="Times New Roman" w:hAnsi="Times New Roman"/>
                <w:sz w:val="18"/>
                <w:szCs w:val="18"/>
              </w:rPr>
            </w:pPr>
            <w:r w:rsidRPr="00DD6A1F">
              <w:rPr>
                <w:rFonts w:ascii="Times New Roman" w:hAnsi="Times New Roman"/>
                <w:sz w:val="18"/>
                <w:szCs w:val="18"/>
              </w:rPr>
              <w:t>1</w:t>
            </w:r>
            <w:r>
              <w:rPr>
                <w:rFonts w:ascii="Times New Roman" w:hAnsi="Times New Roman"/>
                <w:sz w:val="18"/>
                <w:szCs w:val="18"/>
              </w:rPr>
              <w:t>2</w:t>
            </w:r>
          </w:p>
        </w:tc>
        <w:tc>
          <w:tcPr>
            <w:tcW w:w="2126" w:type="dxa"/>
          </w:tcPr>
          <w:p w:rsidR="00F770E0" w:rsidRPr="00DD6A1F" w:rsidRDefault="00F770E0" w:rsidP="00F770E0">
            <w:pPr>
              <w:pStyle w:val="a5"/>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Деловое управление</w:t>
            </w:r>
          </w:p>
        </w:tc>
        <w:tc>
          <w:tcPr>
            <w:tcW w:w="709" w:type="dxa"/>
          </w:tcPr>
          <w:p w:rsidR="00704534" w:rsidRPr="006D53EF" w:rsidRDefault="00704534" w:rsidP="00704534">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F770E0" w:rsidRPr="00DD6A1F" w:rsidRDefault="00F770E0" w:rsidP="00F770E0">
            <w:pPr>
              <w:spacing w:line="240" w:lineRule="auto"/>
              <w:jc w:val="center"/>
              <w:rPr>
                <w:rFonts w:ascii="Times New Roman" w:hAnsi="Times New Roman"/>
                <w:sz w:val="18"/>
                <w:szCs w:val="18"/>
              </w:rPr>
            </w:pPr>
          </w:p>
        </w:tc>
        <w:tc>
          <w:tcPr>
            <w:tcW w:w="4961" w:type="dxa"/>
          </w:tcPr>
          <w:p w:rsidR="00F770E0" w:rsidRPr="00DD6A1F" w:rsidRDefault="00F770E0" w:rsidP="00F770E0">
            <w:pPr>
              <w:pStyle w:val="afffff7"/>
              <w:rPr>
                <w:rFonts w:ascii="Times New Roman" w:hAnsi="Times New Roman"/>
                <w:sz w:val="18"/>
                <w:szCs w:val="18"/>
              </w:rPr>
            </w:pPr>
            <w:r w:rsidRPr="00DD6A1F">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7" w:type="dxa"/>
          </w:tcPr>
          <w:p w:rsidR="00F770E0" w:rsidRPr="00DD6A1F" w:rsidRDefault="00F770E0" w:rsidP="00F770E0">
            <w:pPr>
              <w:spacing w:line="240" w:lineRule="auto"/>
              <w:jc w:val="center"/>
              <w:rPr>
                <w:rFonts w:ascii="Times New Roman" w:hAnsi="Times New Roman"/>
                <w:sz w:val="18"/>
                <w:szCs w:val="18"/>
              </w:rPr>
            </w:pPr>
            <w:r w:rsidRPr="00DD6A1F">
              <w:rPr>
                <w:rFonts w:ascii="Times New Roman" w:hAnsi="Times New Roman"/>
                <w:sz w:val="18"/>
                <w:szCs w:val="18"/>
              </w:rPr>
              <w:t>4.1</w:t>
            </w:r>
          </w:p>
        </w:tc>
        <w:tc>
          <w:tcPr>
            <w:tcW w:w="6067" w:type="dxa"/>
          </w:tcPr>
          <w:p w:rsidR="00F770E0" w:rsidRPr="00DD6A1F" w:rsidRDefault="00F770E0" w:rsidP="00F770E0">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 xml:space="preserve">объектов, и с требованиями к размещению таких объектов СНиП, технических </w:t>
            </w:r>
            <w:proofErr w:type="gramStart"/>
            <w:r w:rsidRPr="00DD6A1F">
              <w:rPr>
                <w:sz w:val="18"/>
                <w:szCs w:val="18"/>
              </w:rPr>
              <w:t>регламентов,  СанПиН</w:t>
            </w:r>
            <w:proofErr w:type="gramEnd"/>
            <w:r w:rsidRPr="00DD6A1F">
              <w:rPr>
                <w:sz w:val="18"/>
                <w:szCs w:val="18"/>
              </w:rPr>
              <w:t>, и др.</w:t>
            </w:r>
          </w:p>
          <w:p w:rsidR="00F770E0" w:rsidRPr="00DD6A1F" w:rsidRDefault="00F770E0" w:rsidP="00F770E0">
            <w:pPr>
              <w:pStyle w:val="Iauiue"/>
              <w:rPr>
                <w:sz w:val="18"/>
                <w:szCs w:val="18"/>
              </w:rPr>
            </w:pPr>
            <w:r w:rsidRPr="00DD6A1F">
              <w:rPr>
                <w:sz w:val="18"/>
                <w:szCs w:val="18"/>
              </w:rPr>
              <w:t>2. Минимальный отступ от красной линии составляет:</w:t>
            </w:r>
          </w:p>
          <w:p w:rsidR="00F770E0" w:rsidRPr="00DD6A1F" w:rsidRDefault="00F770E0" w:rsidP="00F770E0">
            <w:pPr>
              <w:pStyle w:val="afffff7"/>
              <w:rPr>
                <w:rFonts w:ascii="Times New Roman" w:hAnsi="Times New Roman"/>
                <w:sz w:val="18"/>
                <w:szCs w:val="18"/>
              </w:rPr>
            </w:pPr>
            <w:r w:rsidRPr="00DD6A1F">
              <w:rPr>
                <w:rFonts w:ascii="Times New Roman" w:hAnsi="Times New Roman"/>
                <w:sz w:val="18"/>
                <w:szCs w:val="18"/>
              </w:rPr>
              <w:t xml:space="preserve">- в </w:t>
            </w:r>
            <w:proofErr w:type="gramStart"/>
            <w:r w:rsidRPr="00DD6A1F">
              <w:rPr>
                <w:rFonts w:ascii="Times New Roman" w:hAnsi="Times New Roman"/>
                <w:sz w:val="18"/>
                <w:szCs w:val="18"/>
              </w:rPr>
              <w:t>существующей  застройке</w:t>
            </w:r>
            <w:proofErr w:type="gramEnd"/>
            <w:r w:rsidRPr="00DD6A1F">
              <w:rPr>
                <w:rFonts w:ascii="Times New Roman" w:hAnsi="Times New Roman"/>
                <w:sz w:val="18"/>
                <w:szCs w:val="18"/>
              </w:rPr>
              <w:t xml:space="preserve"> -  в  соответствии  со  сложившейся  линией  застройки  по каждой улице;</w:t>
            </w:r>
          </w:p>
          <w:p w:rsidR="00F770E0" w:rsidRPr="00DD6A1F" w:rsidRDefault="00F770E0" w:rsidP="00F770E0">
            <w:pPr>
              <w:pStyle w:val="afffff7"/>
              <w:rPr>
                <w:rFonts w:ascii="Times New Roman" w:hAnsi="Times New Roman"/>
                <w:sz w:val="18"/>
                <w:szCs w:val="18"/>
              </w:rPr>
            </w:pPr>
            <w:r w:rsidRPr="00DD6A1F">
              <w:rPr>
                <w:rFonts w:ascii="Times New Roman" w:hAnsi="Times New Roman"/>
                <w:sz w:val="18"/>
                <w:szCs w:val="18"/>
              </w:rPr>
              <w:t xml:space="preserve">- </w:t>
            </w:r>
            <w:proofErr w:type="gramStart"/>
            <w:r w:rsidRPr="00DD6A1F">
              <w:rPr>
                <w:rFonts w:ascii="Times New Roman" w:hAnsi="Times New Roman"/>
                <w:sz w:val="18"/>
                <w:szCs w:val="18"/>
              </w:rPr>
              <w:t>в  новой</w:t>
            </w:r>
            <w:proofErr w:type="gramEnd"/>
            <w:r w:rsidRPr="00DD6A1F">
              <w:rPr>
                <w:rFonts w:ascii="Times New Roman" w:hAnsi="Times New Roman"/>
                <w:sz w:val="18"/>
                <w:szCs w:val="18"/>
              </w:rPr>
              <w:t xml:space="preserve">  застройке -  не  менее 5м. </w:t>
            </w:r>
          </w:p>
          <w:p w:rsidR="00F770E0" w:rsidRPr="00DD6A1F" w:rsidRDefault="00F770E0" w:rsidP="00F770E0">
            <w:pPr>
              <w:pStyle w:val="Iauiue"/>
              <w:rPr>
                <w:sz w:val="18"/>
                <w:szCs w:val="18"/>
              </w:rPr>
            </w:pPr>
            <w:r w:rsidRPr="00DD6A1F">
              <w:rPr>
                <w:sz w:val="18"/>
                <w:szCs w:val="18"/>
              </w:rPr>
              <w:t xml:space="preserve"> 3. Максимальное количество этажей – 2. </w:t>
            </w:r>
          </w:p>
          <w:p w:rsidR="00F770E0" w:rsidRPr="00DD6A1F" w:rsidRDefault="00F770E0" w:rsidP="00F770E0">
            <w:pPr>
              <w:pStyle w:val="Iauiue"/>
              <w:rPr>
                <w:sz w:val="18"/>
                <w:szCs w:val="18"/>
              </w:rPr>
            </w:pPr>
            <w:r w:rsidRPr="00DD6A1F">
              <w:rPr>
                <w:sz w:val="18"/>
                <w:szCs w:val="18"/>
              </w:rPr>
              <w:t>4. Максимальный коэффициент застройки земельного участка 50%.</w:t>
            </w:r>
          </w:p>
        </w:tc>
      </w:tr>
      <w:tr w:rsidR="00036F0B" w:rsidRPr="00200576" w:rsidTr="008368CF">
        <w:trPr>
          <w:trHeight w:val="687"/>
        </w:trPr>
        <w:tc>
          <w:tcPr>
            <w:tcW w:w="534" w:type="dxa"/>
          </w:tcPr>
          <w:p w:rsidR="00036F0B" w:rsidRPr="00203953" w:rsidRDefault="00036F0B" w:rsidP="00036F0B">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1</w:t>
            </w:r>
            <w:r>
              <w:rPr>
                <w:rFonts w:ascii="Times New Roman" w:hAnsi="Times New Roman" w:cs="Times New Roman"/>
                <w:sz w:val="18"/>
                <w:szCs w:val="18"/>
              </w:rPr>
              <w:t>3</w:t>
            </w:r>
          </w:p>
        </w:tc>
        <w:tc>
          <w:tcPr>
            <w:tcW w:w="2126" w:type="dxa"/>
          </w:tcPr>
          <w:p w:rsidR="00036F0B" w:rsidRPr="00203953" w:rsidRDefault="00036F0B" w:rsidP="00036F0B">
            <w:pPr>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Гостиничное обслуживание</w:t>
            </w:r>
          </w:p>
          <w:p w:rsidR="00036F0B" w:rsidRPr="00203953" w:rsidRDefault="00036F0B" w:rsidP="00036F0B">
            <w:pPr>
              <w:widowControl w:val="0"/>
              <w:spacing w:line="240" w:lineRule="auto"/>
              <w:rPr>
                <w:rFonts w:ascii="Times New Roman" w:hAnsi="Times New Roman" w:cs="Times New Roman"/>
                <w:sz w:val="18"/>
                <w:szCs w:val="18"/>
              </w:rPr>
            </w:pPr>
          </w:p>
          <w:p w:rsidR="00036F0B" w:rsidRPr="00203953" w:rsidRDefault="00036F0B" w:rsidP="00036F0B">
            <w:pPr>
              <w:widowControl w:val="0"/>
              <w:spacing w:line="240" w:lineRule="auto"/>
              <w:rPr>
                <w:rFonts w:ascii="Times New Roman" w:hAnsi="Times New Roman" w:cs="Times New Roman"/>
                <w:sz w:val="18"/>
                <w:szCs w:val="18"/>
              </w:rPr>
            </w:pPr>
          </w:p>
          <w:p w:rsidR="00036F0B" w:rsidRPr="00203953" w:rsidRDefault="00036F0B" w:rsidP="00036F0B">
            <w:pPr>
              <w:widowControl w:val="0"/>
              <w:spacing w:line="240" w:lineRule="auto"/>
              <w:rPr>
                <w:rFonts w:ascii="Times New Roman" w:hAnsi="Times New Roman" w:cs="Times New Roman"/>
                <w:sz w:val="18"/>
                <w:szCs w:val="18"/>
              </w:rPr>
            </w:pPr>
          </w:p>
          <w:p w:rsidR="00036F0B" w:rsidRPr="00203953" w:rsidRDefault="00036F0B" w:rsidP="00036F0B">
            <w:pPr>
              <w:widowControl w:val="0"/>
              <w:spacing w:line="240" w:lineRule="auto"/>
              <w:rPr>
                <w:rFonts w:ascii="Times New Roman" w:hAnsi="Times New Roman" w:cs="Times New Roman"/>
                <w:sz w:val="18"/>
                <w:szCs w:val="18"/>
              </w:rPr>
            </w:pPr>
          </w:p>
          <w:p w:rsidR="00036F0B" w:rsidRPr="00203953" w:rsidRDefault="00036F0B" w:rsidP="00036F0B">
            <w:pPr>
              <w:widowControl w:val="0"/>
              <w:spacing w:line="240" w:lineRule="auto"/>
              <w:rPr>
                <w:rFonts w:ascii="Times New Roman" w:hAnsi="Times New Roman" w:cs="Times New Roman"/>
                <w:sz w:val="18"/>
                <w:szCs w:val="18"/>
              </w:rPr>
            </w:pPr>
          </w:p>
        </w:tc>
        <w:tc>
          <w:tcPr>
            <w:tcW w:w="709" w:type="dxa"/>
          </w:tcPr>
          <w:p w:rsidR="00036F0B" w:rsidRPr="006D53EF" w:rsidRDefault="00036F0B" w:rsidP="00036F0B">
            <w:pPr>
              <w:jc w:val="center"/>
              <w:rPr>
                <w:rFonts w:ascii="Times New Roman" w:hAnsi="Times New Roman" w:cs="Times New Roman"/>
                <w:sz w:val="18"/>
                <w:szCs w:val="18"/>
              </w:rPr>
            </w:pPr>
            <w:r w:rsidRPr="006D53EF">
              <w:rPr>
                <w:rFonts w:ascii="Times New Roman" w:hAnsi="Times New Roman" w:cs="Times New Roman"/>
                <w:sz w:val="18"/>
                <w:szCs w:val="18"/>
              </w:rPr>
              <w:t>Ж-1</w:t>
            </w:r>
          </w:p>
          <w:p w:rsidR="00036F0B" w:rsidRPr="00203953" w:rsidRDefault="00036F0B" w:rsidP="00036F0B">
            <w:pPr>
              <w:spacing w:line="240" w:lineRule="auto"/>
              <w:rPr>
                <w:rFonts w:ascii="Times New Roman" w:hAnsi="Times New Roman" w:cs="Times New Roman"/>
                <w:sz w:val="18"/>
                <w:szCs w:val="18"/>
              </w:rPr>
            </w:pPr>
          </w:p>
          <w:p w:rsidR="00036F0B" w:rsidRPr="00203953" w:rsidRDefault="00036F0B" w:rsidP="00036F0B">
            <w:pPr>
              <w:spacing w:line="240" w:lineRule="auto"/>
              <w:rPr>
                <w:rFonts w:ascii="Times New Roman" w:hAnsi="Times New Roman" w:cs="Times New Roman"/>
                <w:sz w:val="18"/>
                <w:szCs w:val="18"/>
              </w:rPr>
            </w:pPr>
          </w:p>
          <w:p w:rsidR="00036F0B" w:rsidRPr="00203953" w:rsidRDefault="00036F0B" w:rsidP="00036F0B">
            <w:pPr>
              <w:spacing w:line="240" w:lineRule="auto"/>
              <w:rPr>
                <w:rFonts w:ascii="Times New Roman" w:hAnsi="Times New Roman" w:cs="Times New Roman"/>
                <w:sz w:val="18"/>
                <w:szCs w:val="18"/>
              </w:rPr>
            </w:pPr>
          </w:p>
          <w:p w:rsidR="00036F0B" w:rsidRPr="00203953" w:rsidRDefault="00036F0B" w:rsidP="00036F0B">
            <w:pPr>
              <w:spacing w:line="240" w:lineRule="auto"/>
              <w:rPr>
                <w:rFonts w:ascii="Times New Roman" w:hAnsi="Times New Roman" w:cs="Times New Roman"/>
                <w:sz w:val="18"/>
                <w:szCs w:val="18"/>
              </w:rPr>
            </w:pPr>
          </w:p>
          <w:p w:rsidR="00036F0B" w:rsidRPr="00203953" w:rsidRDefault="00036F0B" w:rsidP="00036F0B">
            <w:pPr>
              <w:spacing w:line="240" w:lineRule="auto"/>
              <w:rPr>
                <w:rFonts w:ascii="Times New Roman" w:hAnsi="Times New Roman" w:cs="Times New Roman"/>
                <w:sz w:val="18"/>
                <w:szCs w:val="18"/>
              </w:rPr>
            </w:pPr>
          </w:p>
        </w:tc>
        <w:tc>
          <w:tcPr>
            <w:tcW w:w="4961" w:type="dxa"/>
          </w:tcPr>
          <w:p w:rsidR="00036F0B" w:rsidRPr="00203953" w:rsidRDefault="00036F0B" w:rsidP="00036F0B">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03953">
              <w:rPr>
                <w:rFonts w:ascii="Times New Roman" w:hAnsi="Times New Roman" w:cs="Times New Roman"/>
                <w:sz w:val="18"/>
                <w:szCs w:val="18"/>
              </w:rPr>
              <w:t xml:space="preserve"> </w:t>
            </w:r>
          </w:p>
        </w:tc>
        <w:tc>
          <w:tcPr>
            <w:tcW w:w="737" w:type="dxa"/>
          </w:tcPr>
          <w:p w:rsidR="00036F0B" w:rsidRPr="00203953" w:rsidRDefault="00036F0B" w:rsidP="00036F0B">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4.7</w:t>
            </w:r>
          </w:p>
          <w:p w:rsidR="00036F0B" w:rsidRPr="00203953" w:rsidRDefault="00036F0B" w:rsidP="00036F0B">
            <w:pPr>
              <w:spacing w:line="240" w:lineRule="auto"/>
              <w:jc w:val="center"/>
              <w:rPr>
                <w:rFonts w:ascii="Times New Roman" w:hAnsi="Times New Roman" w:cs="Times New Roman"/>
                <w:sz w:val="18"/>
                <w:szCs w:val="18"/>
              </w:rPr>
            </w:pPr>
          </w:p>
          <w:p w:rsidR="00036F0B" w:rsidRPr="00203953" w:rsidRDefault="00036F0B" w:rsidP="00036F0B">
            <w:pPr>
              <w:spacing w:line="240" w:lineRule="auto"/>
              <w:jc w:val="center"/>
              <w:rPr>
                <w:rFonts w:ascii="Times New Roman" w:hAnsi="Times New Roman" w:cs="Times New Roman"/>
                <w:sz w:val="18"/>
                <w:szCs w:val="18"/>
              </w:rPr>
            </w:pPr>
          </w:p>
          <w:p w:rsidR="00036F0B" w:rsidRPr="00203953" w:rsidRDefault="00036F0B" w:rsidP="00036F0B">
            <w:pPr>
              <w:spacing w:line="240" w:lineRule="auto"/>
              <w:jc w:val="center"/>
              <w:rPr>
                <w:rFonts w:ascii="Times New Roman" w:hAnsi="Times New Roman" w:cs="Times New Roman"/>
                <w:sz w:val="18"/>
                <w:szCs w:val="18"/>
              </w:rPr>
            </w:pPr>
          </w:p>
        </w:tc>
        <w:tc>
          <w:tcPr>
            <w:tcW w:w="6067" w:type="dxa"/>
          </w:tcPr>
          <w:p w:rsidR="00036F0B" w:rsidRPr="00203953" w:rsidRDefault="00036F0B" w:rsidP="00036F0B">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036F0B" w:rsidRPr="00203953" w:rsidRDefault="00036F0B" w:rsidP="00036F0B">
            <w:pPr>
              <w:pStyle w:val="Iauiue"/>
              <w:rPr>
                <w:sz w:val="18"/>
                <w:szCs w:val="18"/>
              </w:rPr>
            </w:pPr>
            <w:r w:rsidRPr="00203953">
              <w:rPr>
                <w:sz w:val="18"/>
                <w:szCs w:val="18"/>
              </w:rPr>
              <w:t xml:space="preserve">1.1 Размеры   </w:t>
            </w:r>
            <w:proofErr w:type="gramStart"/>
            <w:r w:rsidRPr="00203953">
              <w:rPr>
                <w:sz w:val="18"/>
                <w:szCs w:val="18"/>
              </w:rPr>
              <w:t>земельных  участков</w:t>
            </w:r>
            <w:proofErr w:type="gramEnd"/>
            <w:r w:rsidRPr="00203953">
              <w:rPr>
                <w:sz w:val="18"/>
                <w:szCs w:val="18"/>
              </w:rPr>
              <w:t xml:space="preserve"> принимают  минимальный / максимальный:</w:t>
            </w:r>
          </w:p>
          <w:p w:rsidR="00036F0B" w:rsidRPr="00203953" w:rsidRDefault="00036F0B" w:rsidP="00036F0B">
            <w:pPr>
              <w:pStyle w:val="Iauiue"/>
              <w:rPr>
                <w:sz w:val="18"/>
                <w:szCs w:val="18"/>
              </w:rPr>
            </w:pPr>
            <w:r w:rsidRPr="00203953">
              <w:rPr>
                <w:sz w:val="18"/>
                <w:szCs w:val="18"/>
              </w:rPr>
              <w:t>при числе мест гостиницы, м</w:t>
            </w:r>
            <w:r w:rsidRPr="00203953">
              <w:rPr>
                <w:sz w:val="18"/>
                <w:szCs w:val="18"/>
                <w:vertAlign w:val="superscript"/>
              </w:rPr>
              <w:t xml:space="preserve">2 </w:t>
            </w:r>
            <w:r w:rsidRPr="00203953">
              <w:rPr>
                <w:sz w:val="18"/>
                <w:szCs w:val="18"/>
              </w:rPr>
              <w:t>на 1 место:</w:t>
            </w:r>
          </w:p>
          <w:p w:rsidR="00036F0B" w:rsidRPr="00203953" w:rsidRDefault="00036F0B" w:rsidP="00036F0B">
            <w:pPr>
              <w:pStyle w:val="Iauiue"/>
              <w:rPr>
                <w:sz w:val="18"/>
                <w:szCs w:val="18"/>
              </w:rPr>
            </w:pPr>
            <w:r w:rsidRPr="00203953">
              <w:rPr>
                <w:sz w:val="18"/>
                <w:szCs w:val="18"/>
              </w:rPr>
              <w:t>от 25 до -55/100;</w:t>
            </w:r>
          </w:p>
          <w:p w:rsidR="00036F0B" w:rsidRPr="00203953" w:rsidRDefault="00036F0B" w:rsidP="00036F0B">
            <w:pPr>
              <w:pStyle w:val="Iauiue"/>
              <w:rPr>
                <w:sz w:val="18"/>
                <w:szCs w:val="18"/>
              </w:rPr>
            </w:pPr>
            <w:r w:rsidRPr="00203953">
              <w:rPr>
                <w:sz w:val="18"/>
                <w:szCs w:val="18"/>
              </w:rPr>
              <w:t>св. 100 до -30/500</w:t>
            </w:r>
          </w:p>
          <w:p w:rsidR="00036F0B" w:rsidRPr="00203953" w:rsidRDefault="00036F0B" w:rsidP="00036F0B">
            <w:pPr>
              <w:pStyle w:val="Iauiue"/>
              <w:rPr>
                <w:sz w:val="18"/>
                <w:szCs w:val="18"/>
              </w:rPr>
            </w:pPr>
            <w:r w:rsidRPr="00203953">
              <w:rPr>
                <w:sz w:val="18"/>
                <w:szCs w:val="18"/>
              </w:rPr>
              <w:t>2. Минимальный отступ от красной линии составляет:</w:t>
            </w:r>
          </w:p>
          <w:p w:rsidR="00036F0B" w:rsidRPr="00203953" w:rsidRDefault="00036F0B" w:rsidP="00036F0B">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w:t>
            </w:r>
            <w:proofErr w:type="gramStart"/>
            <w:r w:rsidRPr="00203953">
              <w:rPr>
                <w:rFonts w:ascii="Times New Roman" w:hAnsi="Times New Roman" w:cs="Times New Roman"/>
                <w:sz w:val="18"/>
                <w:szCs w:val="18"/>
              </w:rPr>
              <w:t>существующей  застройке</w:t>
            </w:r>
            <w:proofErr w:type="gramEnd"/>
            <w:r w:rsidRPr="00203953">
              <w:rPr>
                <w:rFonts w:ascii="Times New Roman" w:hAnsi="Times New Roman" w:cs="Times New Roman"/>
                <w:sz w:val="18"/>
                <w:szCs w:val="18"/>
              </w:rPr>
              <w:t xml:space="preserve"> -  в  соответствии  со  сложившейся  линией  застройки  по каждой улице;</w:t>
            </w:r>
          </w:p>
          <w:p w:rsidR="00036F0B" w:rsidRPr="00203953" w:rsidRDefault="00036F0B" w:rsidP="00036F0B">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w:t>
            </w:r>
            <w:proofErr w:type="gramStart"/>
            <w:r w:rsidRPr="00203953">
              <w:rPr>
                <w:rFonts w:ascii="Times New Roman" w:hAnsi="Times New Roman" w:cs="Times New Roman"/>
                <w:sz w:val="18"/>
                <w:szCs w:val="18"/>
              </w:rPr>
              <w:t>в  новой</w:t>
            </w:r>
            <w:proofErr w:type="gramEnd"/>
            <w:r w:rsidRPr="00203953">
              <w:rPr>
                <w:rFonts w:ascii="Times New Roman" w:hAnsi="Times New Roman" w:cs="Times New Roman"/>
                <w:sz w:val="18"/>
                <w:szCs w:val="18"/>
              </w:rPr>
              <w:t xml:space="preserve">  застройке -  не  менее 5м. </w:t>
            </w:r>
          </w:p>
          <w:p w:rsidR="00036F0B" w:rsidRPr="00203953" w:rsidRDefault="00036F0B" w:rsidP="00036F0B">
            <w:pPr>
              <w:pStyle w:val="Iauiue"/>
              <w:rPr>
                <w:sz w:val="18"/>
                <w:szCs w:val="18"/>
              </w:rPr>
            </w:pPr>
            <w:r w:rsidRPr="00203953">
              <w:rPr>
                <w:sz w:val="18"/>
                <w:szCs w:val="18"/>
              </w:rPr>
              <w:t xml:space="preserve">3. Максимальное количество этажей – 2. </w:t>
            </w:r>
          </w:p>
          <w:p w:rsidR="00036F0B" w:rsidRPr="00203953" w:rsidRDefault="00036F0B" w:rsidP="00036F0B">
            <w:pPr>
              <w:pStyle w:val="Iauiue"/>
              <w:rPr>
                <w:sz w:val="18"/>
                <w:szCs w:val="18"/>
              </w:rPr>
            </w:pPr>
            <w:r w:rsidRPr="00203953">
              <w:rPr>
                <w:sz w:val="18"/>
                <w:szCs w:val="18"/>
              </w:rPr>
              <w:t>4. Максимальный коэффициент застройки земельного участка 50%.</w:t>
            </w:r>
          </w:p>
        </w:tc>
      </w:tr>
    </w:tbl>
    <w:p w:rsidR="00570129" w:rsidRDefault="00570129" w:rsidP="00DE00B4">
      <w:pPr>
        <w:spacing w:after="0"/>
        <w:ind w:firstLine="851"/>
        <w:jc w:val="both"/>
        <w:rPr>
          <w:b/>
          <w:bCs/>
          <w:u w:val="single"/>
        </w:rPr>
      </w:pPr>
    </w:p>
    <w:p w:rsidR="00570129" w:rsidRPr="008D6904" w:rsidRDefault="00570129" w:rsidP="0086147B">
      <w:pPr>
        <w:pStyle w:val="Iauiue"/>
        <w:rPr>
          <w:sz w:val="24"/>
          <w:szCs w:val="24"/>
        </w:rPr>
      </w:pPr>
      <w:r w:rsidRPr="008D6904">
        <w:rPr>
          <w:sz w:val="24"/>
          <w:szCs w:val="24"/>
        </w:rPr>
        <w:t xml:space="preserve">1.  Предельные (минимальные и (или) максимальные) размеры земельных участков для которых </w:t>
      </w:r>
      <w:proofErr w:type="gramStart"/>
      <w:r w:rsidRPr="008D6904">
        <w:rPr>
          <w:sz w:val="24"/>
          <w:szCs w:val="24"/>
        </w:rPr>
        <w:t>размеры  не</w:t>
      </w:r>
      <w:proofErr w:type="gramEnd"/>
      <w:r w:rsidRPr="008D6904">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8D6904">
        <w:rPr>
          <w:sz w:val="24"/>
          <w:szCs w:val="24"/>
        </w:rPr>
        <w:t>Актуализированная  редакция</w:t>
      </w:r>
      <w:proofErr w:type="gramEnd"/>
      <w:r w:rsidRPr="008D6904">
        <w:rPr>
          <w:sz w:val="24"/>
          <w:szCs w:val="24"/>
        </w:rPr>
        <w:t xml:space="preserve"> СНиП 2.07.01-89*», требованиями санитарных норм и технических регламентов) не подлежат установлению.</w:t>
      </w:r>
    </w:p>
    <w:p w:rsidR="009324C9" w:rsidRPr="008D6904" w:rsidRDefault="00570129" w:rsidP="0086147B">
      <w:pPr>
        <w:spacing w:after="0" w:line="240" w:lineRule="auto"/>
        <w:jc w:val="both"/>
        <w:rPr>
          <w:rFonts w:ascii="Times New Roman" w:hAnsi="Times New Roman" w:cs="Times New Roman"/>
          <w:b/>
          <w:sz w:val="24"/>
          <w:szCs w:val="24"/>
        </w:rPr>
      </w:pPr>
      <w:r w:rsidRPr="008D6904">
        <w:rPr>
          <w:rFonts w:ascii="Times New Roman" w:hAnsi="Times New Roman" w:cs="Times New Roman"/>
          <w:sz w:val="24"/>
          <w:szCs w:val="24"/>
        </w:rPr>
        <w:t xml:space="preserve">2. Расстояния   </w:t>
      </w:r>
      <w:proofErr w:type="gramStart"/>
      <w:r w:rsidRPr="008D6904">
        <w:rPr>
          <w:rFonts w:ascii="Times New Roman" w:hAnsi="Times New Roman" w:cs="Times New Roman"/>
          <w:sz w:val="24"/>
          <w:szCs w:val="24"/>
        </w:rPr>
        <w:t>от  объектов</w:t>
      </w:r>
      <w:proofErr w:type="gramEnd"/>
      <w:r w:rsidR="00DE519B" w:rsidRPr="008D6904">
        <w:rPr>
          <w:rFonts w:ascii="Times New Roman" w:hAnsi="Times New Roman" w:cs="Times New Roman"/>
          <w:sz w:val="24"/>
          <w:szCs w:val="24"/>
        </w:rPr>
        <w:t xml:space="preserve"> </w:t>
      </w:r>
      <w:r w:rsidRPr="008D6904">
        <w:rPr>
          <w:rFonts w:ascii="Times New Roman" w:hAnsi="Times New Roman" w:cs="Times New Roman"/>
          <w:sz w:val="24"/>
          <w:szCs w:val="24"/>
        </w:rPr>
        <w:t>до  границ  земельных  участков,  за  исключением  границ,  совпадающих  с   красными  линиями,  не  указанных  в  настоящей  зоне  не  подлежат   установлению.</w:t>
      </w:r>
      <w:r w:rsidRPr="008D6904">
        <w:rPr>
          <w:sz w:val="24"/>
          <w:szCs w:val="24"/>
        </w:rPr>
        <w:t xml:space="preserve">  </w:t>
      </w:r>
    </w:p>
    <w:p w:rsidR="00987A5B" w:rsidRPr="00064DCB" w:rsidRDefault="00987A5B" w:rsidP="00987A5B">
      <w:pPr>
        <w:spacing w:after="0" w:line="240" w:lineRule="auto"/>
        <w:jc w:val="both"/>
        <w:rPr>
          <w:rFonts w:ascii="Times New Roman" w:hAnsi="Times New Roman"/>
          <w:sz w:val="24"/>
          <w:szCs w:val="24"/>
        </w:rPr>
      </w:pPr>
      <w:r>
        <w:rPr>
          <w:rFonts w:ascii="Times New Roman" w:hAnsi="Times New Roman"/>
          <w:sz w:val="24"/>
          <w:szCs w:val="24"/>
        </w:rPr>
        <w:t>3</w:t>
      </w:r>
      <w:r w:rsidRPr="00064DCB">
        <w:rPr>
          <w:rFonts w:ascii="Times New Roman" w:hAnsi="Times New Roman"/>
          <w:sz w:val="24"/>
          <w:szCs w:val="24"/>
        </w:rPr>
        <w:t>.</w:t>
      </w:r>
      <w:r>
        <w:rPr>
          <w:rFonts w:ascii="Times New Roman" w:hAnsi="Times New Roman"/>
          <w:sz w:val="24"/>
          <w:szCs w:val="24"/>
        </w:rPr>
        <w:t xml:space="preserve"> </w:t>
      </w:r>
      <w:r w:rsidRPr="00064DCB">
        <w:rPr>
          <w:rFonts w:ascii="Times New Roman" w:hAnsi="Times New Roman"/>
          <w:sz w:val="24"/>
          <w:szCs w:val="24"/>
        </w:rPr>
        <w:t xml:space="preserve">Ограничения использования земельных участков и объектов капитального строительства указаны в статье </w:t>
      </w:r>
      <w:r>
        <w:rPr>
          <w:rFonts w:ascii="Times New Roman" w:hAnsi="Times New Roman"/>
          <w:sz w:val="24"/>
          <w:szCs w:val="24"/>
        </w:rPr>
        <w:t>4</w:t>
      </w:r>
      <w:r w:rsidR="00375B10">
        <w:rPr>
          <w:rFonts w:ascii="Times New Roman" w:hAnsi="Times New Roman"/>
          <w:sz w:val="24"/>
          <w:szCs w:val="24"/>
        </w:rPr>
        <w:t>8</w:t>
      </w:r>
      <w:r w:rsidRPr="00064DCB">
        <w:rPr>
          <w:rFonts w:ascii="Times New Roman" w:hAnsi="Times New Roman"/>
          <w:sz w:val="24"/>
          <w:szCs w:val="24"/>
        </w:rPr>
        <w:t xml:space="preserve"> настоящих Правил</w:t>
      </w:r>
      <w:r>
        <w:rPr>
          <w:rFonts w:ascii="Times New Roman" w:hAnsi="Times New Roman"/>
          <w:sz w:val="24"/>
          <w:szCs w:val="24"/>
        </w:rPr>
        <w:t xml:space="preserve"> землепользования и застройки</w:t>
      </w:r>
      <w:r w:rsidRPr="00064DCB">
        <w:rPr>
          <w:rFonts w:ascii="Times New Roman" w:hAnsi="Times New Roman"/>
          <w:sz w:val="24"/>
          <w:szCs w:val="24"/>
        </w:rPr>
        <w:t>.</w:t>
      </w:r>
      <w:r w:rsidRPr="00A42AD3">
        <w:rPr>
          <w:rFonts w:ascii="Times New Roman" w:hAnsi="Times New Roman"/>
          <w:sz w:val="28"/>
          <w:szCs w:val="28"/>
        </w:rPr>
        <w:t xml:space="preserve"> </w:t>
      </w:r>
    </w:p>
    <w:p w:rsidR="009D3AC5" w:rsidRDefault="009D3AC5"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F928DA">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7007A2"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8C7DE3"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007A2">
              <w:rPr>
                <w:rFonts w:ascii="Times New Roman" w:hAnsi="Times New Roman" w:cs="Times New Roman"/>
                <w:color w:val="000000" w:themeColor="text1"/>
                <w:sz w:val="24"/>
                <w:szCs w:val="24"/>
              </w:rPr>
              <w:t>5</w:t>
            </w:r>
            <w:r w:rsidR="00EF1252" w:rsidRPr="00A3582C">
              <w:rPr>
                <w:rFonts w:ascii="Times New Roman" w:hAnsi="Times New Roman" w:cs="Times New Roman"/>
                <w:color w:val="000000" w:themeColor="text1"/>
                <w:sz w:val="24"/>
                <w:szCs w:val="24"/>
              </w:rPr>
              <w:t>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07A2">
              <w:rPr>
                <w:rFonts w:ascii="Times New Roman" w:hAnsi="Times New Roman" w:cs="Times New Roman"/>
                <w:sz w:val="24"/>
                <w:szCs w:val="24"/>
              </w:rPr>
              <w:t>5</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E027CA">
      <w:pPr>
        <w:pStyle w:val="ConsNormal"/>
        <w:numPr>
          <w:ilvl w:val="0"/>
          <w:numId w:val="3"/>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w:t>
      </w:r>
      <w:proofErr w:type="gramStart"/>
      <w:r w:rsidRPr="00CD0893">
        <w:rPr>
          <w:rFonts w:ascii="Times New Roman" w:hAnsi="Times New Roman" w:cs="Times New Roman"/>
          <w:i/>
          <w:iCs/>
          <w:sz w:val="24"/>
          <w:szCs w:val="24"/>
        </w:rPr>
        <w:t>обслуживания  на</w:t>
      </w:r>
      <w:proofErr w:type="gramEnd"/>
      <w:r w:rsidRPr="00CD0893">
        <w:rPr>
          <w:rFonts w:ascii="Times New Roman" w:hAnsi="Times New Roman" w:cs="Times New Roman"/>
          <w:i/>
          <w:iCs/>
          <w:sz w:val="24"/>
          <w:szCs w:val="24"/>
        </w:rPr>
        <w:t xml:space="preserve">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общей площади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027CA">
      <w:pPr>
        <w:pStyle w:val="a5"/>
        <w:numPr>
          <w:ilvl w:val="0"/>
          <w:numId w:val="4"/>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027CA">
      <w:pPr>
        <w:pStyle w:val="a5"/>
        <w:numPr>
          <w:ilvl w:val="0"/>
          <w:numId w:val="4"/>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490145">
      <w:pPr>
        <w:pStyle w:val="a5"/>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cs="Times New Roman"/>
          <w:i/>
          <w:iCs/>
          <w:sz w:val="24"/>
          <w:szCs w:val="24"/>
          <w:lang w:eastAsia="en-US"/>
        </w:rPr>
        <w:t>санитарно</w:t>
      </w:r>
      <w:proofErr w:type="spellEnd"/>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E027CA">
      <w:pPr>
        <w:pStyle w:val="a5"/>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E027CA">
      <w:pPr>
        <w:pStyle w:val="a5"/>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5"/>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E027CA">
      <w:pPr>
        <w:pStyle w:val="a5"/>
        <w:numPr>
          <w:ilvl w:val="0"/>
          <w:numId w:val="49"/>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 xml:space="preserve">от </w:t>
      </w:r>
      <w:proofErr w:type="gramStart"/>
      <w:r>
        <w:rPr>
          <w:rFonts w:ascii="Times New Roman" w:hAnsi="Times New Roman" w:cs="Times New Roman"/>
          <w:i/>
          <w:iCs/>
          <w:sz w:val="24"/>
          <w:szCs w:val="24"/>
        </w:rPr>
        <w:t>стволов  деревьев</w:t>
      </w:r>
      <w:proofErr w:type="gramEnd"/>
      <w:r>
        <w:rPr>
          <w:rFonts w:ascii="Times New Roman" w:hAnsi="Times New Roman" w:cs="Times New Roman"/>
          <w:i/>
          <w:iCs/>
          <w:sz w:val="24"/>
          <w:szCs w:val="24"/>
        </w:rPr>
        <w:t xml:space="preserve"> – 5 м</w:t>
      </w:r>
      <w:r w:rsidRPr="00BD724C">
        <w:rPr>
          <w:rFonts w:ascii="Times New Roman" w:hAnsi="Times New Roman" w:cs="Times New Roman"/>
          <w:i/>
          <w:iCs/>
          <w:sz w:val="24"/>
          <w:szCs w:val="24"/>
        </w:rPr>
        <w:t>;</w:t>
      </w:r>
    </w:p>
    <w:p w:rsidR="00BD724C" w:rsidRPr="00BD724C" w:rsidRDefault="00BD724C" w:rsidP="00E027CA">
      <w:pPr>
        <w:pStyle w:val="a5"/>
        <w:numPr>
          <w:ilvl w:val="0"/>
          <w:numId w:val="49"/>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w:t>
      </w:r>
      <w:proofErr w:type="gramStart"/>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roofErr w:type="gramEnd"/>
    </w:p>
    <w:p w:rsidR="00BD724C" w:rsidRPr="00D967A3" w:rsidRDefault="00BD724C" w:rsidP="00490145">
      <w:pPr>
        <w:pStyle w:val="a5"/>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86E75" w:rsidRDefault="00886E75"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E027CA">
      <w:pPr>
        <w:pStyle w:val="a5"/>
        <w:widowControl w:val="0"/>
        <w:numPr>
          <w:ilvl w:val="0"/>
          <w:numId w:val="44"/>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E027CA">
      <w:pPr>
        <w:pStyle w:val="ConsNormal"/>
        <w:numPr>
          <w:ilvl w:val="0"/>
          <w:numId w:val="44"/>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двухквартирным домам при </w:t>
      </w:r>
      <w:r w:rsidRPr="00CD0893">
        <w:rPr>
          <w:rFonts w:ascii="Times New Roman" w:hAnsi="Times New Roman" w:cs="Times New Roman"/>
          <w:i/>
          <w:iCs/>
          <w:sz w:val="24"/>
          <w:szCs w:val="24"/>
        </w:rPr>
        <w:lastRenderedPageBreak/>
        <w:t>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371D6" w:rsidRDefault="000371D6" w:rsidP="000371D6">
      <w:pPr>
        <w:pStyle w:val="ConsNormal"/>
        <w:tabs>
          <w:tab w:val="left" w:pos="0"/>
        </w:tabs>
        <w:ind w:left="709" w:right="0" w:firstLine="0"/>
        <w:jc w:val="both"/>
        <w:rPr>
          <w:rFonts w:ascii="Times New Roman" w:hAnsi="Times New Roman" w:cs="Times New Roman"/>
          <w:i/>
          <w:iCs/>
          <w:sz w:val="24"/>
          <w:szCs w:val="24"/>
        </w:rPr>
      </w:pPr>
    </w:p>
    <w:p w:rsidR="003F51A0"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9A143C" w:rsidRPr="00CD0893" w:rsidRDefault="009A143C" w:rsidP="00490145">
      <w:pPr>
        <w:spacing w:after="0" w:line="240" w:lineRule="auto"/>
        <w:ind w:firstLine="709"/>
        <w:jc w:val="both"/>
        <w:rPr>
          <w:rFonts w:ascii="Times New Roman" w:hAnsi="Times New Roman" w:cs="Times New Roman"/>
          <w:b/>
          <w:iCs/>
          <w:sz w:val="24"/>
          <w:szCs w:val="24"/>
        </w:rPr>
      </w:pPr>
    </w:p>
    <w:p w:rsidR="003F51A0" w:rsidRPr="00513D1B" w:rsidRDefault="003F51A0" w:rsidP="00490145">
      <w:pPr>
        <w:spacing w:after="0" w:line="240" w:lineRule="auto"/>
        <w:ind w:firstLine="709"/>
        <w:jc w:val="both"/>
        <w:rPr>
          <w:rFonts w:ascii="Times New Roman" w:hAnsi="Times New Roman" w:cs="Times New Roman"/>
          <w:b/>
          <w:bCs/>
          <w:sz w:val="24"/>
          <w:szCs w:val="24"/>
          <w:u w:val="single"/>
        </w:rPr>
      </w:pPr>
      <w:r w:rsidRPr="00513D1B">
        <w:rPr>
          <w:rFonts w:ascii="Times New Roman" w:hAnsi="Times New Roman" w:cs="Times New Roman"/>
          <w:b/>
          <w:bCs/>
          <w:sz w:val="24"/>
          <w:szCs w:val="24"/>
          <w:u w:val="single"/>
        </w:rPr>
        <w:t>О</w:t>
      </w:r>
      <w:r w:rsidR="00063DE2" w:rsidRPr="00513D1B">
        <w:rPr>
          <w:rFonts w:ascii="Times New Roman" w:hAnsi="Times New Roman" w:cs="Times New Roman"/>
          <w:b/>
          <w:bCs/>
          <w:sz w:val="24"/>
          <w:szCs w:val="24"/>
          <w:u w:val="single"/>
        </w:rPr>
        <w:t>–</w:t>
      </w:r>
      <w:r w:rsidRPr="00513D1B">
        <w:rPr>
          <w:rFonts w:ascii="Times New Roman" w:hAnsi="Times New Roman" w:cs="Times New Roman"/>
          <w:b/>
          <w:bCs/>
          <w:sz w:val="24"/>
          <w:szCs w:val="24"/>
          <w:u w:val="single"/>
        </w:rPr>
        <w:t>1.  Зона делового, обще</w:t>
      </w:r>
      <w:r w:rsidR="00403BCB" w:rsidRPr="00513D1B">
        <w:rPr>
          <w:rFonts w:ascii="Times New Roman" w:hAnsi="Times New Roman" w:cs="Times New Roman"/>
          <w:b/>
          <w:bCs/>
          <w:sz w:val="24"/>
          <w:szCs w:val="24"/>
          <w:u w:val="single"/>
        </w:rPr>
        <w:t>ственного</w:t>
      </w:r>
      <w:r w:rsidRPr="00513D1B">
        <w:rPr>
          <w:rFonts w:ascii="Times New Roman" w:hAnsi="Times New Roman" w:cs="Times New Roman"/>
          <w:b/>
          <w:bCs/>
          <w:sz w:val="24"/>
          <w:szCs w:val="24"/>
          <w:u w:val="single"/>
        </w:rPr>
        <w:t xml:space="preserve"> и коммерческого назначения.</w:t>
      </w:r>
    </w:p>
    <w:p w:rsidR="003F51A0" w:rsidRDefault="003F51A0" w:rsidP="00490145">
      <w:pPr>
        <w:spacing w:after="0" w:line="240" w:lineRule="auto"/>
        <w:ind w:firstLine="709"/>
        <w:jc w:val="both"/>
        <w:rPr>
          <w:rFonts w:ascii="Times New Roman" w:hAnsi="Times New Roman" w:cs="Times New Roman"/>
          <w:sz w:val="24"/>
          <w:szCs w:val="24"/>
        </w:rPr>
      </w:pPr>
      <w:r w:rsidRPr="00513D1B">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513D1B">
        <w:rPr>
          <w:rFonts w:ascii="Times New Roman" w:hAnsi="Times New Roman" w:cs="Times New Roman"/>
          <w:i/>
          <w:sz w:val="24"/>
          <w:szCs w:val="24"/>
        </w:rPr>
        <w:t xml:space="preserve">использования и формирования </w:t>
      </w:r>
      <w:r w:rsidRPr="00513D1B">
        <w:rPr>
          <w:rFonts w:ascii="Times New Roman" w:hAnsi="Times New Roman" w:cs="Times New Roman"/>
          <w:i/>
          <w:sz w:val="24"/>
          <w:szCs w:val="24"/>
        </w:rPr>
        <w:t>объектов</w:t>
      </w:r>
      <w:r w:rsidR="00C96E00" w:rsidRPr="00513D1B">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513D1B">
        <w:rPr>
          <w:rFonts w:ascii="Times New Roman" w:hAnsi="Times New Roman" w:cs="Times New Roman"/>
          <w:i/>
          <w:sz w:val="24"/>
          <w:szCs w:val="24"/>
        </w:rPr>
        <w:t>связа</w:t>
      </w:r>
      <w:r w:rsidR="00C96E00" w:rsidRPr="00513D1B">
        <w:rPr>
          <w:rFonts w:ascii="Times New Roman" w:hAnsi="Times New Roman" w:cs="Times New Roman"/>
          <w:i/>
          <w:sz w:val="24"/>
          <w:szCs w:val="24"/>
        </w:rPr>
        <w:t>нных</w:t>
      </w:r>
      <w:r w:rsidRPr="00513D1B">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513D1B">
        <w:rPr>
          <w:rFonts w:ascii="Times New Roman" w:hAnsi="Times New Roman" w:cs="Times New Roman"/>
          <w:sz w:val="24"/>
          <w:szCs w:val="24"/>
        </w:rPr>
        <w:t>.</w:t>
      </w:r>
    </w:p>
    <w:p w:rsidR="009A143C" w:rsidRPr="00200576" w:rsidRDefault="009A143C" w:rsidP="005507CD">
      <w:pPr>
        <w:spacing w:after="0"/>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4961"/>
        <w:gridCol w:w="709"/>
        <w:gridCol w:w="6095"/>
      </w:tblGrid>
      <w:tr w:rsidR="009A143C" w:rsidRPr="00200576" w:rsidTr="004A2003">
        <w:trPr>
          <w:trHeight w:val="529"/>
          <w:tblHeader/>
        </w:trPr>
        <w:tc>
          <w:tcPr>
            <w:tcW w:w="534" w:type="dxa"/>
            <w:vMerge w:val="restart"/>
            <w:shd w:val="clear" w:color="auto" w:fill="D9D9D9"/>
          </w:tcPr>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п/п</w:t>
            </w:r>
          </w:p>
        </w:tc>
        <w:tc>
          <w:tcPr>
            <w:tcW w:w="2835" w:type="dxa"/>
            <w:gridSpan w:val="2"/>
            <w:shd w:val="clear" w:color="auto" w:fill="D9D9D9"/>
          </w:tcPr>
          <w:p w:rsidR="009A143C" w:rsidRPr="00203953" w:rsidRDefault="009A143C"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203953">
              <w:rPr>
                <w:rFonts w:ascii="Times New Roman" w:hAnsi="Times New Roman" w:cs="Times New Roman"/>
                <w:sz w:val="18"/>
                <w:szCs w:val="18"/>
              </w:rPr>
              <w:t>ГрК</w:t>
            </w:r>
            <w:proofErr w:type="spellEnd"/>
            <w:r w:rsidRPr="00203953">
              <w:rPr>
                <w:rFonts w:ascii="Times New Roman" w:hAnsi="Times New Roman" w:cs="Times New Roman"/>
                <w:sz w:val="18"/>
                <w:szCs w:val="18"/>
              </w:rPr>
              <w:t xml:space="preserve"> РФ</w:t>
            </w:r>
          </w:p>
        </w:tc>
        <w:tc>
          <w:tcPr>
            <w:tcW w:w="5670" w:type="dxa"/>
            <w:gridSpan w:val="2"/>
            <w:shd w:val="clear" w:color="auto" w:fill="D9D9D9"/>
          </w:tcPr>
          <w:p w:rsidR="009A143C" w:rsidRPr="00203953" w:rsidRDefault="009A143C"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Виды разрешенного использования</w:t>
            </w:r>
          </w:p>
          <w:p w:rsidR="009A143C" w:rsidRPr="00203953" w:rsidRDefault="009A143C"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по Классификатору</w:t>
            </w:r>
          </w:p>
        </w:tc>
        <w:tc>
          <w:tcPr>
            <w:tcW w:w="6095" w:type="dxa"/>
            <w:vMerge w:val="restart"/>
            <w:shd w:val="clear" w:color="auto" w:fill="D9D9D9"/>
          </w:tcPr>
          <w:p w:rsidR="009A143C" w:rsidRPr="00203953" w:rsidRDefault="009A143C"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Предельные (минимальные и (или) максимальные) размеры</w:t>
            </w:r>
          </w:p>
          <w:p w:rsidR="009A143C" w:rsidRPr="00203953" w:rsidRDefault="009A143C"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земельных участков и предельные параметры разрешенного</w:t>
            </w:r>
          </w:p>
          <w:p w:rsidR="009A143C" w:rsidRPr="00203953" w:rsidRDefault="009A143C"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строительства, реконструкции объектов капитального</w:t>
            </w:r>
          </w:p>
          <w:p w:rsidR="009A143C" w:rsidRPr="00203953" w:rsidRDefault="009A143C"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строительства</w:t>
            </w:r>
          </w:p>
        </w:tc>
      </w:tr>
      <w:tr w:rsidR="009A143C" w:rsidRPr="00200576" w:rsidTr="004A2003">
        <w:trPr>
          <w:trHeight w:val="294"/>
          <w:tblHeader/>
        </w:trPr>
        <w:tc>
          <w:tcPr>
            <w:tcW w:w="534" w:type="dxa"/>
            <w:vMerge/>
            <w:shd w:val="clear" w:color="auto" w:fill="D9D9D9"/>
          </w:tcPr>
          <w:p w:rsidR="009A143C" w:rsidRPr="00203953" w:rsidRDefault="009A143C" w:rsidP="00203953">
            <w:pPr>
              <w:spacing w:line="240" w:lineRule="auto"/>
              <w:jc w:val="both"/>
              <w:rPr>
                <w:rFonts w:ascii="Times New Roman" w:hAnsi="Times New Roman" w:cs="Times New Roman"/>
                <w:sz w:val="18"/>
                <w:szCs w:val="18"/>
              </w:rPr>
            </w:pPr>
          </w:p>
        </w:tc>
        <w:tc>
          <w:tcPr>
            <w:tcW w:w="2126" w:type="dxa"/>
            <w:shd w:val="clear" w:color="auto" w:fill="D9D9D9"/>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Наименование</w:t>
            </w:r>
          </w:p>
        </w:tc>
        <w:tc>
          <w:tcPr>
            <w:tcW w:w="709" w:type="dxa"/>
            <w:shd w:val="clear" w:color="auto" w:fill="D9D9D9"/>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Код</w:t>
            </w:r>
          </w:p>
        </w:tc>
        <w:tc>
          <w:tcPr>
            <w:tcW w:w="4961" w:type="dxa"/>
            <w:shd w:val="clear" w:color="auto" w:fill="D9D9D9"/>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Наименование</w:t>
            </w:r>
          </w:p>
        </w:tc>
        <w:tc>
          <w:tcPr>
            <w:tcW w:w="709" w:type="dxa"/>
            <w:shd w:val="clear" w:color="auto" w:fill="D9D9D9"/>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Код</w:t>
            </w:r>
          </w:p>
        </w:tc>
        <w:tc>
          <w:tcPr>
            <w:tcW w:w="6095" w:type="dxa"/>
            <w:vMerge/>
            <w:shd w:val="clear" w:color="auto" w:fill="D9D9D9"/>
          </w:tcPr>
          <w:p w:rsidR="009A143C" w:rsidRPr="00203953" w:rsidRDefault="009A143C" w:rsidP="00203953">
            <w:pPr>
              <w:spacing w:line="240" w:lineRule="auto"/>
              <w:jc w:val="both"/>
              <w:rPr>
                <w:rFonts w:ascii="Times New Roman" w:hAnsi="Times New Roman" w:cs="Times New Roman"/>
                <w:sz w:val="18"/>
                <w:szCs w:val="18"/>
              </w:rPr>
            </w:pPr>
          </w:p>
        </w:tc>
      </w:tr>
      <w:tr w:rsidR="009A143C" w:rsidRPr="00200576" w:rsidTr="004A2003">
        <w:trPr>
          <w:trHeight w:val="286"/>
        </w:trPr>
        <w:tc>
          <w:tcPr>
            <w:tcW w:w="15134" w:type="dxa"/>
            <w:gridSpan w:val="6"/>
            <w:shd w:val="clear" w:color="auto" w:fill="FFFFFF"/>
            <w:vAlign w:val="center"/>
          </w:tcPr>
          <w:p w:rsidR="009A143C" w:rsidRPr="00203953" w:rsidRDefault="009A143C" w:rsidP="00203953">
            <w:pPr>
              <w:pStyle w:val="Iauiue"/>
              <w:jc w:val="center"/>
              <w:rPr>
                <w:b/>
                <w:sz w:val="18"/>
                <w:szCs w:val="18"/>
              </w:rPr>
            </w:pPr>
            <w:r w:rsidRPr="00203953">
              <w:rPr>
                <w:b/>
                <w:sz w:val="18"/>
                <w:szCs w:val="18"/>
              </w:rPr>
              <w:t>ЗОНА ДЕЛОВОГО, ОБЩЕСТВЕННОГО И КОММЕРЧЕСКОГО НАЗНАЧЕНИЯ «О</w:t>
            </w:r>
            <w:r w:rsidR="0041785D" w:rsidRPr="00203953">
              <w:rPr>
                <w:b/>
                <w:sz w:val="18"/>
                <w:szCs w:val="18"/>
              </w:rPr>
              <w:t>-1</w:t>
            </w:r>
            <w:r w:rsidRPr="00203953">
              <w:rPr>
                <w:b/>
                <w:sz w:val="18"/>
                <w:szCs w:val="18"/>
              </w:rPr>
              <w:t>»</w:t>
            </w:r>
          </w:p>
        </w:tc>
      </w:tr>
      <w:tr w:rsidR="009A143C" w:rsidRPr="00200576" w:rsidTr="004A2003">
        <w:trPr>
          <w:trHeight w:val="286"/>
        </w:trPr>
        <w:tc>
          <w:tcPr>
            <w:tcW w:w="15134" w:type="dxa"/>
            <w:gridSpan w:val="6"/>
            <w:shd w:val="clear" w:color="auto" w:fill="FFFFFF"/>
            <w:vAlign w:val="center"/>
          </w:tcPr>
          <w:p w:rsidR="009A143C" w:rsidRPr="00203953" w:rsidRDefault="009A143C" w:rsidP="00203953">
            <w:pPr>
              <w:pStyle w:val="Iauiue"/>
              <w:jc w:val="center"/>
              <w:rPr>
                <w:b/>
                <w:sz w:val="18"/>
                <w:szCs w:val="18"/>
              </w:rPr>
            </w:pPr>
            <w:r w:rsidRPr="00203953">
              <w:rPr>
                <w:b/>
                <w:sz w:val="18"/>
                <w:szCs w:val="18"/>
              </w:rPr>
              <w:t>ОСНОВНЫЕ ВИДЫ РАЗРЕШЁННОГО ИСПОЛЬЗОВАНИЯ ЗОНЫ «</w:t>
            </w:r>
            <w:r w:rsidR="0041785D" w:rsidRPr="00203953">
              <w:rPr>
                <w:b/>
                <w:sz w:val="18"/>
                <w:szCs w:val="18"/>
              </w:rPr>
              <w:t>О-1</w:t>
            </w:r>
            <w:r w:rsidRPr="00203953">
              <w:rPr>
                <w:b/>
                <w:sz w:val="18"/>
                <w:szCs w:val="18"/>
              </w:rPr>
              <w:t>»</w:t>
            </w:r>
          </w:p>
        </w:tc>
      </w:tr>
      <w:tr w:rsidR="009A143C" w:rsidRPr="00200576" w:rsidTr="001512B6">
        <w:trPr>
          <w:trHeight w:val="304"/>
        </w:trPr>
        <w:tc>
          <w:tcPr>
            <w:tcW w:w="534" w:type="dxa"/>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1</w:t>
            </w:r>
          </w:p>
        </w:tc>
        <w:tc>
          <w:tcPr>
            <w:tcW w:w="2126" w:type="dxa"/>
          </w:tcPr>
          <w:p w:rsidR="009A143C" w:rsidRPr="00203953" w:rsidRDefault="009A143C" w:rsidP="00203953">
            <w:pPr>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Гостиничное обслуживание</w:t>
            </w:r>
          </w:p>
          <w:p w:rsidR="009A143C" w:rsidRPr="00203953" w:rsidRDefault="009A143C" w:rsidP="00203953">
            <w:pPr>
              <w:widowControl w:val="0"/>
              <w:spacing w:line="240" w:lineRule="auto"/>
              <w:rPr>
                <w:rFonts w:ascii="Times New Roman" w:hAnsi="Times New Roman" w:cs="Times New Roman"/>
                <w:sz w:val="18"/>
                <w:szCs w:val="18"/>
              </w:rPr>
            </w:pPr>
          </w:p>
          <w:p w:rsidR="009A143C" w:rsidRPr="00203953" w:rsidRDefault="009A143C" w:rsidP="00203953">
            <w:pPr>
              <w:widowControl w:val="0"/>
              <w:spacing w:line="240" w:lineRule="auto"/>
              <w:rPr>
                <w:rFonts w:ascii="Times New Roman" w:hAnsi="Times New Roman" w:cs="Times New Roman"/>
                <w:sz w:val="18"/>
                <w:szCs w:val="18"/>
              </w:rPr>
            </w:pPr>
          </w:p>
          <w:p w:rsidR="009A143C" w:rsidRPr="00203953" w:rsidRDefault="009A143C" w:rsidP="00203953">
            <w:pPr>
              <w:widowControl w:val="0"/>
              <w:spacing w:line="240" w:lineRule="auto"/>
              <w:rPr>
                <w:rFonts w:ascii="Times New Roman" w:hAnsi="Times New Roman" w:cs="Times New Roman"/>
                <w:sz w:val="18"/>
                <w:szCs w:val="18"/>
              </w:rPr>
            </w:pPr>
          </w:p>
          <w:p w:rsidR="009A143C" w:rsidRPr="00203953" w:rsidRDefault="009A143C" w:rsidP="00203953">
            <w:pPr>
              <w:widowControl w:val="0"/>
              <w:spacing w:line="240" w:lineRule="auto"/>
              <w:rPr>
                <w:rFonts w:ascii="Times New Roman" w:hAnsi="Times New Roman" w:cs="Times New Roman"/>
                <w:sz w:val="18"/>
                <w:szCs w:val="18"/>
              </w:rPr>
            </w:pPr>
          </w:p>
          <w:p w:rsidR="009A143C" w:rsidRPr="00203953" w:rsidRDefault="009A143C" w:rsidP="00203953">
            <w:pPr>
              <w:widowControl w:val="0"/>
              <w:spacing w:line="240" w:lineRule="auto"/>
              <w:rPr>
                <w:rFonts w:ascii="Times New Roman" w:hAnsi="Times New Roman" w:cs="Times New Roman"/>
                <w:sz w:val="18"/>
                <w:szCs w:val="18"/>
              </w:rPr>
            </w:pPr>
          </w:p>
        </w:tc>
        <w:tc>
          <w:tcPr>
            <w:tcW w:w="709" w:type="dxa"/>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w:t>
            </w:r>
            <w:r w:rsidR="00DB76F8" w:rsidRPr="00203953">
              <w:rPr>
                <w:rFonts w:ascii="Times New Roman" w:hAnsi="Times New Roman" w:cs="Times New Roman"/>
                <w:sz w:val="18"/>
                <w:szCs w:val="18"/>
              </w:rPr>
              <w:t>-1</w:t>
            </w:r>
          </w:p>
          <w:p w:rsidR="009A143C" w:rsidRPr="00203953" w:rsidRDefault="009A143C" w:rsidP="00203953">
            <w:pPr>
              <w:spacing w:line="240" w:lineRule="auto"/>
              <w:rPr>
                <w:rFonts w:ascii="Times New Roman" w:hAnsi="Times New Roman" w:cs="Times New Roman"/>
                <w:sz w:val="18"/>
                <w:szCs w:val="18"/>
              </w:rPr>
            </w:pPr>
          </w:p>
          <w:p w:rsidR="009A143C" w:rsidRPr="00203953" w:rsidRDefault="009A143C" w:rsidP="00203953">
            <w:pPr>
              <w:spacing w:line="240" w:lineRule="auto"/>
              <w:rPr>
                <w:rFonts w:ascii="Times New Roman" w:hAnsi="Times New Roman" w:cs="Times New Roman"/>
                <w:sz w:val="18"/>
                <w:szCs w:val="18"/>
              </w:rPr>
            </w:pPr>
          </w:p>
          <w:p w:rsidR="009A143C" w:rsidRPr="00203953" w:rsidRDefault="009A143C" w:rsidP="00203953">
            <w:pPr>
              <w:spacing w:line="240" w:lineRule="auto"/>
              <w:rPr>
                <w:rFonts w:ascii="Times New Roman" w:hAnsi="Times New Roman" w:cs="Times New Roman"/>
                <w:sz w:val="18"/>
                <w:szCs w:val="18"/>
              </w:rPr>
            </w:pPr>
          </w:p>
          <w:p w:rsidR="009A143C" w:rsidRPr="00203953" w:rsidRDefault="009A143C" w:rsidP="00203953">
            <w:pPr>
              <w:spacing w:line="240" w:lineRule="auto"/>
              <w:rPr>
                <w:rFonts w:ascii="Times New Roman" w:hAnsi="Times New Roman" w:cs="Times New Roman"/>
                <w:sz w:val="18"/>
                <w:szCs w:val="18"/>
              </w:rPr>
            </w:pPr>
          </w:p>
          <w:p w:rsidR="009A143C" w:rsidRPr="00203953" w:rsidRDefault="009A143C" w:rsidP="00203953">
            <w:pPr>
              <w:spacing w:line="240" w:lineRule="auto"/>
              <w:rPr>
                <w:rFonts w:ascii="Times New Roman" w:hAnsi="Times New Roman" w:cs="Times New Roman"/>
                <w:sz w:val="18"/>
                <w:szCs w:val="18"/>
              </w:rPr>
            </w:pPr>
          </w:p>
        </w:tc>
        <w:tc>
          <w:tcPr>
            <w:tcW w:w="4961" w:type="dxa"/>
          </w:tcPr>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03953">
              <w:rPr>
                <w:rFonts w:ascii="Times New Roman" w:hAnsi="Times New Roman" w:cs="Times New Roman"/>
                <w:sz w:val="18"/>
                <w:szCs w:val="18"/>
              </w:rPr>
              <w:t xml:space="preserve"> </w:t>
            </w:r>
          </w:p>
        </w:tc>
        <w:tc>
          <w:tcPr>
            <w:tcW w:w="709" w:type="dxa"/>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4.7</w:t>
            </w:r>
          </w:p>
          <w:p w:rsidR="009A143C" w:rsidRPr="00203953" w:rsidRDefault="009A143C" w:rsidP="00203953">
            <w:pPr>
              <w:spacing w:line="240" w:lineRule="auto"/>
              <w:jc w:val="center"/>
              <w:rPr>
                <w:rFonts w:ascii="Times New Roman" w:hAnsi="Times New Roman" w:cs="Times New Roman"/>
                <w:sz w:val="18"/>
                <w:szCs w:val="18"/>
              </w:rPr>
            </w:pPr>
          </w:p>
          <w:p w:rsidR="009A143C" w:rsidRPr="00203953" w:rsidRDefault="009A143C" w:rsidP="00203953">
            <w:pPr>
              <w:spacing w:line="240" w:lineRule="auto"/>
              <w:jc w:val="center"/>
              <w:rPr>
                <w:rFonts w:ascii="Times New Roman" w:hAnsi="Times New Roman" w:cs="Times New Roman"/>
                <w:sz w:val="18"/>
                <w:szCs w:val="18"/>
              </w:rPr>
            </w:pPr>
          </w:p>
          <w:p w:rsidR="009A143C" w:rsidRPr="00203953" w:rsidRDefault="009A143C" w:rsidP="00203953">
            <w:pPr>
              <w:spacing w:line="240" w:lineRule="auto"/>
              <w:jc w:val="center"/>
              <w:rPr>
                <w:rFonts w:ascii="Times New Roman" w:hAnsi="Times New Roman" w:cs="Times New Roman"/>
                <w:sz w:val="18"/>
                <w:szCs w:val="18"/>
              </w:rPr>
            </w:pPr>
          </w:p>
        </w:tc>
        <w:tc>
          <w:tcPr>
            <w:tcW w:w="6095" w:type="dxa"/>
          </w:tcPr>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9A143C" w:rsidRPr="00203953" w:rsidRDefault="009A143C" w:rsidP="00203953">
            <w:pPr>
              <w:pStyle w:val="Iauiue"/>
              <w:rPr>
                <w:sz w:val="18"/>
                <w:szCs w:val="18"/>
              </w:rPr>
            </w:pPr>
            <w:r w:rsidRPr="00203953">
              <w:rPr>
                <w:sz w:val="18"/>
                <w:szCs w:val="18"/>
              </w:rPr>
              <w:t>1.1 Размеры   земельных  участков принимают  минимальный / максимальный:</w:t>
            </w:r>
          </w:p>
          <w:p w:rsidR="009A143C" w:rsidRPr="00203953" w:rsidRDefault="009A143C" w:rsidP="00203953">
            <w:pPr>
              <w:pStyle w:val="Iauiue"/>
              <w:rPr>
                <w:sz w:val="18"/>
                <w:szCs w:val="18"/>
              </w:rPr>
            </w:pPr>
            <w:r w:rsidRPr="00203953">
              <w:rPr>
                <w:sz w:val="18"/>
                <w:szCs w:val="18"/>
              </w:rPr>
              <w:t>при числе мест гостиницы, м</w:t>
            </w:r>
            <w:r w:rsidRPr="00203953">
              <w:rPr>
                <w:sz w:val="18"/>
                <w:szCs w:val="18"/>
                <w:vertAlign w:val="superscript"/>
              </w:rPr>
              <w:t xml:space="preserve">2 </w:t>
            </w:r>
            <w:r w:rsidRPr="00203953">
              <w:rPr>
                <w:sz w:val="18"/>
                <w:szCs w:val="18"/>
              </w:rPr>
              <w:t>на 1 место:</w:t>
            </w:r>
          </w:p>
          <w:p w:rsidR="009A143C" w:rsidRPr="00203953" w:rsidRDefault="009A143C" w:rsidP="00203953">
            <w:pPr>
              <w:pStyle w:val="Iauiue"/>
              <w:rPr>
                <w:sz w:val="18"/>
                <w:szCs w:val="18"/>
              </w:rPr>
            </w:pPr>
            <w:r w:rsidRPr="00203953">
              <w:rPr>
                <w:sz w:val="18"/>
                <w:szCs w:val="18"/>
              </w:rPr>
              <w:t>от 25 до -55/100;</w:t>
            </w:r>
          </w:p>
          <w:p w:rsidR="009A143C" w:rsidRPr="00203953" w:rsidRDefault="009A143C" w:rsidP="00203953">
            <w:pPr>
              <w:pStyle w:val="Iauiue"/>
              <w:rPr>
                <w:sz w:val="18"/>
                <w:szCs w:val="18"/>
              </w:rPr>
            </w:pPr>
            <w:r w:rsidRPr="00203953">
              <w:rPr>
                <w:sz w:val="18"/>
                <w:szCs w:val="18"/>
              </w:rPr>
              <w:t>св. 100 до -30/500</w:t>
            </w:r>
          </w:p>
          <w:p w:rsidR="009A143C" w:rsidRPr="00203953" w:rsidRDefault="009A143C" w:rsidP="00203953">
            <w:pPr>
              <w:pStyle w:val="Iauiue"/>
              <w:rPr>
                <w:sz w:val="18"/>
                <w:szCs w:val="18"/>
              </w:rPr>
            </w:pPr>
            <w:r w:rsidRPr="00203953">
              <w:rPr>
                <w:sz w:val="18"/>
                <w:szCs w:val="18"/>
              </w:rPr>
              <w:t>2. Минимальный отступ от красной линии составляет:</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9A143C" w:rsidRPr="00203953" w:rsidRDefault="009A143C" w:rsidP="00203953">
            <w:pPr>
              <w:pStyle w:val="Iauiue"/>
              <w:rPr>
                <w:sz w:val="18"/>
                <w:szCs w:val="18"/>
              </w:rPr>
            </w:pPr>
            <w:r w:rsidRPr="00203953">
              <w:rPr>
                <w:sz w:val="18"/>
                <w:szCs w:val="18"/>
              </w:rPr>
              <w:t xml:space="preserve">3. Максимальное количество этажей – 2. </w:t>
            </w:r>
          </w:p>
          <w:p w:rsidR="009A143C" w:rsidRPr="00203953" w:rsidRDefault="009A143C" w:rsidP="00203953">
            <w:pPr>
              <w:pStyle w:val="Iauiue"/>
              <w:rPr>
                <w:sz w:val="18"/>
                <w:szCs w:val="18"/>
              </w:rPr>
            </w:pPr>
            <w:r w:rsidRPr="00203953">
              <w:rPr>
                <w:sz w:val="18"/>
                <w:szCs w:val="18"/>
              </w:rPr>
              <w:t>4. Максимальный коэффициент застройки земельного участка 50%.</w:t>
            </w:r>
          </w:p>
        </w:tc>
      </w:tr>
      <w:tr w:rsidR="009A143C" w:rsidRPr="00200576" w:rsidTr="004A2003">
        <w:trPr>
          <w:trHeight w:val="1694"/>
        </w:trPr>
        <w:tc>
          <w:tcPr>
            <w:tcW w:w="534" w:type="dxa"/>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lastRenderedPageBreak/>
              <w:t>2</w:t>
            </w:r>
          </w:p>
        </w:tc>
        <w:tc>
          <w:tcPr>
            <w:tcW w:w="2126" w:type="dxa"/>
          </w:tcPr>
          <w:p w:rsidR="009A143C" w:rsidRPr="00203953" w:rsidRDefault="009A143C"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Рынки</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9A143C" w:rsidRPr="00203953" w:rsidRDefault="009A143C" w:rsidP="00203953">
            <w:pPr>
              <w:spacing w:line="240" w:lineRule="auto"/>
              <w:jc w:val="center"/>
              <w:rPr>
                <w:rFonts w:ascii="Times New Roman" w:hAnsi="Times New Roman" w:cs="Times New Roman"/>
                <w:sz w:val="18"/>
                <w:szCs w:val="18"/>
              </w:rPr>
            </w:pPr>
          </w:p>
        </w:tc>
        <w:tc>
          <w:tcPr>
            <w:tcW w:w="4961" w:type="dxa"/>
          </w:tcPr>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9A143C" w:rsidRPr="00203953" w:rsidRDefault="009A143C"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4.3</w:t>
            </w:r>
          </w:p>
        </w:tc>
        <w:tc>
          <w:tcPr>
            <w:tcW w:w="6095" w:type="dxa"/>
          </w:tcPr>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1.Размеры участков из принимают расчета:</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 Рыночные комплексы, м</w:t>
            </w:r>
            <w:r w:rsidRPr="00203953">
              <w:rPr>
                <w:rFonts w:ascii="Times New Roman" w:hAnsi="Times New Roman" w:cs="Times New Roman"/>
                <w:sz w:val="18"/>
                <w:szCs w:val="18"/>
                <w:vertAlign w:val="superscript"/>
              </w:rPr>
              <w:t xml:space="preserve">2 </w:t>
            </w:r>
            <w:r w:rsidRPr="00203953">
              <w:rPr>
                <w:rFonts w:ascii="Times New Roman" w:hAnsi="Times New Roman" w:cs="Times New Roman"/>
                <w:sz w:val="18"/>
                <w:szCs w:val="18"/>
              </w:rPr>
              <w:t>торговой площади на 1 тыс. чел. – от 7 до 14 м</w:t>
            </w:r>
            <w:r w:rsidRPr="00203953">
              <w:rPr>
                <w:rFonts w:ascii="Times New Roman" w:hAnsi="Times New Roman" w:cs="Times New Roman"/>
                <w:sz w:val="18"/>
                <w:szCs w:val="18"/>
                <w:vertAlign w:val="superscript"/>
              </w:rPr>
              <w:t>2</w:t>
            </w:r>
            <w:r w:rsidRPr="00203953">
              <w:rPr>
                <w:rFonts w:ascii="Times New Roman" w:hAnsi="Times New Roman" w:cs="Times New Roman"/>
                <w:sz w:val="18"/>
                <w:szCs w:val="18"/>
              </w:rPr>
              <w:t xml:space="preserve"> на 1 м</w:t>
            </w:r>
            <w:r w:rsidRPr="00203953">
              <w:rPr>
                <w:rFonts w:ascii="Times New Roman" w:hAnsi="Times New Roman" w:cs="Times New Roman"/>
                <w:sz w:val="18"/>
                <w:szCs w:val="18"/>
                <w:vertAlign w:val="superscript"/>
              </w:rPr>
              <w:t>2</w:t>
            </w:r>
            <w:r w:rsidRPr="00203953">
              <w:rPr>
                <w:rFonts w:ascii="Times New Roman" w:hAnsi="Times New Roman" w:cs="Times New Roman"/>
                <w:sz w:val="18"/>
                <w:szCs w:val="18"/>
              </w:rPr>
              <w:t xml:space="preserve"> торговой площади рыночного комплекса в зависимости от вместимости: </w:t>
            </w:r>
          </w:p>
          <w:p w:rsidR="009A143C" w:rsidRPr="00203953" w:rsidRDefault="009A143C" w:rsidP="00203953">
            <w:pPr>
              <w:pStyle w:val="afffff7"/>
              <w:rPr>
                <w:rFonts w:ascii="Times New Roman" w:hAnsi="Times New Roman" w:cs="Times New Roman"/>
                <w:sz w:val="18"/>
                <w:szCs w:val="18"/>
                <w:vertAlign w:val="superscript"/>
              </w:rPr>
            </w:pPr>
            <w:r w:rsidRPr="00203953">
              <w:rPr>
                <w:rFonts w:ascii="Times New Roman" w:hAnsi="Times New Roman" w:cs="Times New Roman"/>
                <w:sz w:val="18"/>
                <w:szCs w:val="18"/>
              </w:rPr>
              <w:t>14 м</w:t>
            </w:r>
            <w:r w:rsidRPr="00203953">
              <w:rPr>
                <w:rFonts w:ascii="Times New Roman" w:hAnsi="Times New Roman" w:cs="Times New Roman"/>
                <w:sz w:val="18"/>
                <w:szCs w:val="18"/>
                <w:vertAlign w:val="superscript"/>
              </w:rPr>
              <w:t xml:space="preserve">2 </w:t>
            </w:r>
            <w:r w:rsidRPr="00203953">
              <w:rPr>
                <w:rFonts w:ascii="Times New Roman" w:hAnsi="Times New Roman" w:cs="Times New Roman"/>
                <w:sz w:val="18"/>
                <w:szCs w:val="18"/>
              </w:rPr>
              <w:t>- при торговой площади до 600 м</w:t>
            </w:r>
            <w:r w:rsidRPr="00203953">
              <w:rPr>
                <w:rFonts w:ascii="Times New Roman" w:hAnsi="Times New Roman" w:cs="Times New Roman"/>
                <w:sz w:val="18"/>
                <w:szCs w:val="18"/>
                <w:vertAlign w:val="superscript"/>
              </w:rPr>
              <w:t>2</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7 м</w:t>
            </w:r>
            <w:r w:rsidRPr="00203953">
              <w:rPr>
                <w:rFonts w:ascii="Times New Roman" w:hAnsi="Times New Roman" w:cs="Times New Roman"/>
                <w:sz w:val="18"/>
                <w:szCs w:val="18"/>
                <w:vertAlign w:val="superscript"/>
              </w:rPr>
              <w:t xml:space="preserve">2 </w:t>
            </w:r>
            <w:r w:rsidRPr="00203953">
              <w:rPr>
                <w:rFonts w:ascii="Times New Roman" w:hAnsi="Times New Roman" w:cs="Times New Roman"/>
                <w:sz w:val="18"/>
                <w:szCs w:val="18"/>
              </w:rPr>
              <w:t>- св. 3000 м</w:t>
            </w:r>
            <w:r w:rsidRPr="00203953">
              <w:rPr>
                <w:rFonts w:ascii="Times New Roman" w:hAnsi="Times New Roman" w:cs="Times New Roman"/>
                <w:sz w:val="18"/>
                <w:szCs w:val="18"/>
                <w:vertAlign w:val="superscript"/>
              </w:rPr>
              <w:t>2</w:t>
            </w:r>
            <w:r w:rsidRPr="00203953">
              <w:rPr>
                <w:rFonts w:ascii="Times New Roman" w:hAnsi="Times New Roman" w:cs="Times New Roman"/>
                <w:sz w:val="18"/>
                <w:szCs w:val="18"/>
              </w:rPr>
              <w:t>.</w:t>
            </w:r>
          </w:p>
          <w:p w:rsidR="009A143C" w:rsidRPr="00203953" w:rsidRDefault="009A143C" w:rsidP="00203953">
            <w:pPr>
              <w:pStyle w:val="Iauiue"/>
              <w:rPr>
                <w:sz w:val="18"/>
                <w:szCs w:val="18"/>
              </w:rPr>
            </w:pPr>
            <w:r w:rsidRPr="00203953">
              <w:rPr>
                <w:sz w:val="18"/>
                <w:szCs w:val="18"/>
              </w:rPr>
              <w:t>2. Минимальный отступ от красной линии составляет:</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9A143C" w:rsidRPr="00203953" w:rsidRDefault="009A143C"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9A143C" w:rsidRPr="00203953" w:rsidRDefault="009A143C" w:rsidP="00203953">
            <w:pPr>
              <w:pStyle w:val="Iauiue"/>
              <w:rPr>
                <w:sz w:val="18"/>
                <w:szCs w:val="18"/>
              </w:rPr>
            </w:pPr>
            <w:r w:rsidRPr="00203953">
              <w:rPr>
                <w:sz w:val="18"/>
                <w:szCs w:val="18"/>
              </w:rPr>
              <w:t xml:space="preserve">3. Максимальное количество этажей – 2. </w:t>
            </w:r>
          </w:p>
          <w:p w:rsidR="009A143C" w:rsidRPr="00203953" w:rsidRDefault="009A143C" w:rsidP="00203953">
            <w:pPr>
              <w:pStyle w:val="Iauiue"/>
              <w:rPr>
                <w:sz w:val="18"/>
                <w:szCs w:val="18"/>
              </w:rPr>
            </w:pPr>
            <w:r w:rsidRPr="00203953">
              <w:rPr>
                <w:sz w:val="18"/>
                <w:szCs w:val="18"/>
              </w:rPr>
              <w:t>4. Максимальный коэффициент застройки земельного участка 50%.</w:t>
            </w:r>
          </w:p>
        </w:tc>
      </w:tr>
      <w:tr w:rsidR="00C45C8E" w:rsidRPr="00200576" w:rsidTr="00DB76F8">
        <w:trPr>
          <w:trHeight w:val="517"/>
        </w:trPr>
        <w:tc>
          <w:tcPr>
            <w:tcW w:w="534" w:type="dxa"/>
          </w:tcPr>
          <w:p w:rsidR="00C45C8E" w:rsidRPr="00DE1208" w:rsidRDefault="00C45C8E" w:rsidP="00C45C8E">
            <w:pPr>
              <w:spacing w:line="240" w:lineRule="auto"/>
              <w:jc w:val="center"/>
              <w:rPr>
                <w:rFonts w:ascii="Times New Roman" w:hAnsi="Times New Roman"/>
                <w:sz w:val="18"/>
                <w:szCs w:val="18"/>
              </w:rPr>
            </w:pPr>
            <w:r>
              <w:rPr>
                <w:rFonts w:ascii="Times New Roman" w:hAnsi="Times New Roman"/>
                <w:sz w:val="18"/>
                <w:szCs w:val="18"/>
              </w:rPr>
              <w:t>3</w:t>
            </w:r>
          </w:p>
        </w:tc>
        <w:tc>
          <w:tcPr>
            <w:tcW w:w="2126" w:type="dxa"/>
          </w:tcPr>
          <w:p w:rsidR="00C45C8E" w:rsidRPr="00DE1208" w:rsidRDefault="00C45C8E" w:rsidP="00C45C8E">
            <w:pPr>
              <w:pStyle w:val="a5"/>
              <w:widowControl w:val="0"/>
              <w:tabs>
                <w:tab w:val="left" w:pos="99"/>
                <w:tab w:val="left" w:pos="348"/>
              </w:tabs>
              <w:spacing w:after="0" w:line="240" w:lineRule="auto"/>
              <w:ind w:left="0"/>
              <w:rPr>
                <w:rFonts w:ascii="Times New Roman" w:hAnsi="Times New Roman"/>
                <w:sz w:val="18"/>
                <w:szCs w:val="18"/>
              </w:rPr>
            </w:pPr>
            <w:r w:rsidRPr="00DE1208">
              <w:rPr>
                <w:rFonts w:ascii="Times New Roman" w:eastAsia="Times New Roman" w:hAnsi="Times New Roman"/>
                <w:sz w:val="18"/>
                <w:szCs w:val="18"/>
              </w:rPr>
              <w:t>Объекты торговли (торговые центры, торгово-развлекательные центры (комплексы)</w:t>
            </w:r>
          </w:p>
        </w:tc>
        <w:tc>
          <w:tcPr>
            <w:tcW w:w="709" w:type="dxa"/>
          </w:tcPr>
          <w:p w:rsidR="00C45C8E" w:rsidRPr="00203953" w:rsidRDefault="00C45C8E" w:rsidP="00C45C8E">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C45C8E" w:rsidRPr="00DE1208" w:rsidRDefault="00C45C8E" w:rsidP="00C45C8E">
            <w:pPr>
              <w:spacing w:line="240" w:lineRule="auto"/>
              <w:jc w:val="center"/>
              <w:rPr>
                <w:rFonts w:ascii="Times New Roman" w:hAnsi="Times New Roman"/>
                <w:sz w:val="18"/>
                <w:szCs w:val="18"/>
              </w:rPr>
            </w:pPr>
          </w:p>
        </w:tc>
        <w:tc>
          <w:tcPr>
            <w:tcW w:w="4961" w:type="dxa"/>
          </w:tcPr>
          <w:p w:rsidR="00C45C8E" w:rsidRPr="00DE1208" w:rsidRDefault="00C45C8E" w:rsidP="00C45C8E">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 w:anchor="block_1045" w:history="1">
              <w:r w:rsidRPr="00DE1208">
                <w:rPr>
                  <w:rFonts w:ascii="Times New Roman" w:hAnsi="Times New Roman"/>
                  <w:sz w:val="18"/>
                  <w:szCs w:val="18"/>
                </w:rPr>
                <w:t>кодами 4.5-4.9</w:t>
              </w:r>
            </w:hyperlink>
            <w:r w:rsidRPr="00DE1208">
              <w:rPr>
                <w:rFonts w:ascii="Times New Roman" w:hAnsi="Times New Roman"/>
                <w:sz w:val="18"/>
                <w:szCs w:val="18"/>
              </w:rPr>
              <w:t>;</w:t>
            </w:r>
          </w:p>
          <w:p w:rsidR="00C45C8E" w:rsidRPr="00DE1208" w:rsidRDefault="00C45C8E" w:rsidP="00C45C8E">
            <w:pPr>
              <w:pStyle w:val="afffff7"/>
              <w:rPr>
                <w:rFonts w:ascii="Times New Roman" w:hAnsi="Times New Roman"/>
                <w:sz w:val="18"/>
                <w:szCs w:val="18"/>
              </w:rPr>
            </w:pPr>
            <w:r w:rsidRPr="00DE1208">
              <w:rPr>
                <w:rFonts w:ascii="Times New Roman" w:eastAsia="Times New Roman" w:hAnsi="Times New Roman"/>
                <w:sz w:val="18"/>
                <w:szCs w:val="18"/>
              </w:rPr>
              <w:t>размещение гаражей и (или) стоянок для автомобилей сотрудников и посетителей торгового центра</w:t>
            </w:r>
          </w:p>
        </w:tc>
        <w:tc>
          <w:tcPr>
            <w:tcW w:w="709" w:type="dxa"/>
          </w:tcPr>
          <w:p w:rsidR="00C45C8E" w:rsidRPr="00DE1208" w:rsidRDefault="00C45C8E" w:rsidP="00C45C8E">
            <w:pPr>
              <w:spacing w:line="240" w:lineRule="auto"/>
              <w:jc w:val="center"/>
              <w:rPr>
                <w:rFonts w:ascii="Times New Roman" w:hAnsi="Times New Roman"/>
                <w:sz w:val="18"/>
                <w:szCs w:val="18"/>
              </w:rPr>
            </w:pPr>
            <w:r w:rsidRPr="00DE1208">
              <w:rPr>
                <w:rFonts w:ascii="Times New Roman" w:hAnsi="Times New Roman"/>
                <w:sz w:val="18"/>
                <w:szCs w:val="18"/>
              </w:rPr>
              <w:t>4.2</w:t>
            </w:r>
          </w:p>
        </w:tc>
        <w:tc>
          <w:tcPr>
            <w:tcW w:w="6095" w:type="dxa"/>
          </w:tcPr>
          <w:p w:rsidR="00C45C8E" w:rsidRPr="00487060" w:rsidRDefault="00C45C8E" w:rsidP="00C45C8E">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w:t>
            </w:r>
            <w:r w:rsidRPr="00487060">
              <w:rPr>
                <w:rFonts w:ascii="Times New Roman" w:hAnsi="Times New Roman"/>
                <w:sz w:val="18"/>
                <w:szCs w:val="18"/>
              </w:rPr>
              <w:t xml:space="preserve">разрешенного строительства. </w:t>
            </w:r>
          </w:p>
          <w:p w:rsidR="00C45C8E" w:rsidRPr="00487060" w:rsidRDefault="00C45C8E" w:rsidP="00C45C8E">
            <w:pPr>
              <w:pStyle w:val="afffff7"/>
              <w:rPr>
                <w:rFonts w:ascii="Times New Roman" w:hAnsi="Times New Roman"/>
                <w:sz w:val="18"/>
                <w:szCs w:val="18"/>
              </w:rPr>
            </w:pPr>
            <w:r w:rsidRPr="00487060">
              <w:rPr>
                <w:rFonts w:ascii="Times New Roman" w:hAnsi="Times New Roman"/>
                <w:sz w:val="18"/>
                <w:szCs w:val="18"/>
              </w:rPr>
              <w:t>1.1.</w:t>
            </w:r>
            <w:r>
              <w:rPr>
                <w:rFonts w:ascii="Times New Roman" w:hAnsi="Times New Roman"/>
                <w:sz w:val="18"/>
                <w:szCs w:val="18"/>
              </w:rPr>
              <w:t xml:space="preserve"> </w:t>
            </w:r>
            <w:r w:rsidRPr="00487060">
              <w:rPr>
                <w:rFonts w:ascii="Times New Roman" w:hAnsi="Times New Roman"/>
                <w:sz w:val="18"/>
                <w:szCs w:val="18"/>
              </w:rPr>
              <w:t>Размеры участков принимают из расчета:</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местного значения с числом обслуживаемого населения, тыс. чел.:</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продовольственных товаров, объект:</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от 4 до 6 0,4-0,6 га на объект:</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6 до 10 0,6-0,8 га на объект</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10 до 15 0,8-1,1 га на объект</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15 до 20 1,1-1,3 га на объект</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малых городов и сельских поселений с числом жителей, тыс. чел.:</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непродовольственных товаров, объект:</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до 1 0,1-0,2 га</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 до 3 0,2-0,4 га</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3 до 4 0,4-0,6 га</w:t>
            </w:r>
          </w:p>
          <w:p w:rsidR="00C45C8E" w:rsidRPr="00487060" w:rsidRDefault="00C45C8E" w:rsidP="00C45C8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5 до 6 0,6-1,0 га</w:t>
            </w:r>
          </w:p>
          <w:p w:rsidR="00C45C8E" w:rsidRPr="00DD6A1F" w:rsidRDefault="00C45C8E" w:rsidP="00C45C8E">
            <w:pPr>
              <w:pStyle w:val="afffff7"/>
              <w:rPr>
                <w:rFonts w:ascii="Times New Roman" w:hAnsi="Times New Roman"/>
                <w:sz w:val="18"/>
                <w:szCs w:val="18"/>
              </w:rPr>
            </w:pPr>
            <w:r w:rsidRPr="00487060">
              <w:rPr>
                <w:rFonts w:ascii="Times New Roman" w:eastAsia="Times New Roman" w:hAnsi="Times New Roman"/>
                <w:sz w:val="18"/>
                <w:szCs w:val="18"/>
              </w:rPr>
              <w:t>св. 7 до 10 1,0-1,2 га</w:t>
            </w:r>
          </w:p>
          <w:p w:rsidR="00C45C8E" w:rsidRPr="00DD6A1F" w:rsidRDefault="00C45C8E" w:rsidP="00C45C8E">
            <w:pPr>
              <w:pStyle w:val="Iauiue"/>
              <w:rPr>
                <w:sz w:val="18"/>
                <w:szCs w:val="18"/>
              </w:rPr>
            </w:pPr>
            <w:r w:rsidRPr="00DD6A1F">
              <w:rPr>
                <w:sz w:val="18"/>
                <w:szCs w:val="18"/>
              </w:rPr>
              <w:t>2. Минимальный отступ от красной линии составляет:</w:t>
            </w:r>
          </w:p>
          <w:p w:rsidR="00C45C8E" w:rsidRPr="00DD6A1F" w:rsidRDefault="00C45C8E" w:rsidP="00C45C8E">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C45C8E" w:rsidRPr="00DD6A1F" w:rsidRDefault="00C45C8E" w:rsidP="00C45C8E">
            <w:pPr>
              <w:pStyle w:val="afffff7"/>
              <w:rPr>
                <w:rFonts w:ascii="Times New Roman" w:hAnsi="Times New Roman"/>
                <w:sz w:val="18"/>
                <w:szCs w:val="18"/>
              </w:rPr>
            </w:pPr>
            <w:r w:rsidRPr="00DD6A1F">
              <w:rPr>
                <w:rFonts w:ascii="Times New Roman" w:hAnsi="Times New Roman"/>
                <w:sz w:val="18"/>
                <w:szCs w:val="18"/>
              </w:rPr>
              <w:t>- в новой застройке -</w:t>
            </w:r>
            <w:r>
              <w:rPr>
                <w:rFonts w:ascii="Times New Roman" w:hAnsi="Times New Roman"/>
                <w:sz w:val="18"/>
                <w:szCs w:val="18"/>
              </w:rPr>
              <w:t xml:space="preserve"> </w:t>
            </w:r>
            <w:r w:rsidRPr="00DD6A1F">
              <w:rPr>
                <w:rFonts w:ascii="Times New Roman" w:hAnsi="Times New Roman"/>
                <w:sz w:val="18"/>
                <w:szCs w:val="18"/>
              </w:rPr>
              <w:t xml:space="preserve">не  менее 5м. </w:t>
            </w:r>
          </w:p>
          <w:p w:rsidR="00C45C8E" w:rsidRPr="00DD6A1F" w:rsidRDefault="00C45C8E" w:rsidP="00C45C8E">
            <w:pPr>
              <w:pStyle w:val="Iauiue"/>
              <w:rPr>
                <w:sz w:val="18"/>
                <w:szCs w:val="18"/>
              </w:rPr>
            </w:pPr>
            <w:r w:rsidRPr="00DD6A1F">
              <w:rPr>
                <w:sz w:val="18"/>
                <w:szCs w:val="18"/>
              </w:rPr>
              <w:t xml:space="preserve">3. Максимальное количество этажей – 2. </w:t>
            </w:r>
          </w:p>
          <w:p w:rsidR="00C45C8E" w:rsidRPr="00DE1208" w:rsidRDefault="00C45C8E" w:rsidP="00C45C8E">
            <w:pPr>
              <w:pStyle w:val="Iauiue"/>
              <w:rPr>
                <w:sz w:val="18"/>
                <w:szCs w:val="18"/>
              </w:rPr>
            </w:pPr>
            <w:r w:rsidRPr="00DD6A1F">
              <w:rPr>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lastRenderedPageBreak/>
              <w:t>4</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Магазины</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4.4</w:t>
            </w:r>
          </w:p>
        </w:tc>
        <w:tc>
          <w:tcPr>
            <w:tcW w:w="6095"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1.Размеры участков принимают из расчета:</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- 300 </w:t>
            </w:r>
            <w:proofErr w:type="spellStart"/>
            <w:r w:rsidRPr="00203953">
              <w:rPr>
                <w:rFonts w:ascii="Times New Roman" w:hAnsi="Times New Roman" w:cs="Times New Roman"/>
                <w:sz w:val="18"/>
                <w:szCs w:val="18"/>
              </w:rPr>
              <w:t>кв.м</w:t>
            </w:r>
            <w:proofErr w:type="spellEnd"/>
            <w:r w:rsidRPr="00203953">
              <w:rPr>
                <w:rFonts w:ascii="Times New Roman" w:hAnsi="Times New Roman" w:cs="Times New Roman"/>
                <w:sz w:val="18"/>
                <w:szCs w:val="18"/>
              </w:rPr>
              <w:t xml:space="preserve">. на 1 </w:t>
            </w:r>
            <w:proofErr w:type="spellStart"/>
            <w:r w:rsidRPr="00203953">
              <w:rPr>
                <w:rFonts w:ascii="Times New Roman" w:hAnsi="Times New Roman" w:cs="Times New Roman"/>
                <w:sz w:val="18"/>
                <w:szCs w:val="18"/>
              </w:rPr>
              <w:t>тыс.чел</w:t>
            </w:r>
            <w:proofErr w:type="spellEnd"/>
            <w:r w:rsidRPr="00203953">
              <w:rPr>
                <w:rFonts w:ascii="Times New Roman" w:hAnsi="Times New Roman" w:cs="Times New Roman"/>
                <w:sz w:val="18"/>
                <w:szCs w:val="18"/>
              </w:rPr>
              <w:t>.</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shd w:val="clear" w:color="auto" w:fill="FFFFFF"/>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DB76F8">
        <w:trPr>
          <w:trHeight w:val="659"/>
        </w:trPr>
        <w:tc>
          <w:tcPr>
            <w:tcW w:w="534"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5</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Общественное питание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4.6</w:t>
            </w:r>
          </w:p>
        </w:tc>
        <w:tc>
          <w:tcPr>
            <w:tcW w:w="6095"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1.1. Размеры участков принимают из расчета:</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при числе мест, га на 100 мест: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до 50 – 0,2-0,25;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от 50 до 150 – 0,15-0,2;</w:t>
            </w:r>
          </w:p>
          <w:p w:rsidR="00DB76F8" w:rsidRPr="00203953" w:rsidRDefault="00DB76F8" w:rsidP="00203953">
            <w:pPr>
              <w:pStyle w:val="Iauiue"/>
              <w:rPr>
                <w:rFonts w:eastAsiaTheme="minorEastAsia"/>
                <w:sz w:val="18"/>
                <w:szCs w:val="18"/>
              </w:rPr>
            </w:pPr>
            <w:r w:rsidRPr="00203953">
              <w:rPr>
                <w:rFonts w:eastAsiaTheme="minorEastAsia"/>
                <w:sz w:val="18"/>
                <w:szCs w:val="18"/>
              </w:rPr>
              <w:t>свыше 150 – 0,1.</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shd w:val="clear" w:color="auto" w:fill="FFFFFF"/>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6</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Культурное развитие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устройство площадок для празднеств и гуляний;</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3.6</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shd w:val="clear" w:color="auto" w:fill="FFFFFF"/>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lastRenderedPageBreak/>
              <w:t>7</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Развлечения</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4.8</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shd w:val="clear" w:color="auto" w:fill="FFFFFF"/>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B91FC9">
        <w:trPr>
          <w:trHeight w:val="2094"/>
        </w:trPr>
        <w:tc>
          <w:tcPr>
            <w:tcW w:w="534"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8</w:t>
            </w:r>
          </w:p>
        </w:tc>
        <w:tc>
          <w:tcPr>
            <w:tcW w:w="2126"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Бытовое обслуживание</w:t>
            </w:r>
          </w:p>
          <w:p w:rsidR="00DB76F8" w:rsidRPr="00203953" w:rsidRDefault="00DB76F8" w:rsidP="00203953">
            <w:pPr>
              <w:widowControl w:val="0"/>
              <w:tabs>
                <w:tab w:val="left" w:pos="414"/>
              </w:tabs>
              <w:suppressAutoHyphens/>
              <w:spacing w:line="240" w:lineRule="auto"/>
              <w:rPr>
                <w:rFonts w:ascii="Times New Roman" w:hAnsi="Times New Roman" w:cs="Times New Roman"/>
                <w:sz w:val="18"/>
                <w:szCs w:val="18"/>
              </w:rPr>
            </w:pP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B76F8" w:rsidRPr="00203953" w:rsidRDefault="00DB76F8" w:rsidP="00203953">
            <w:pPr>
              <w:pStyle w:val="afffff7"/>
              <w:rPr>
                <w:rFonts w:ascii="Times New Roman" w:hAnsi="Times New Roman" w:cs="Times New Roman"/>
                <w:sz w:val="18"/>
                <w:szCs w:val="18"/>
              </w:rPr>
            </w:pPr>
          </w:p>
        </w:tc>
        <w:tc>
          <w:tcPr>
            <w:tcW w:w="709" w:type="dxa"/>
          </w:tcPr>
          <w:p w:rsidR="00DB76F8" w:rsidRPr="00203953" w:rsidRDefault="00DB76F8" w:rsidP="00203953">
            <w:pPr>
              <w:pStyle w:val="afffff7"/>
              <w:jc w:val="center"/>
              <w:rPr>
                <w:rFonts w:ascii="Times New Roman" w:hAnsi="Times New Roman" w:cs="Times New Roman"/>
                <w:sz w:val="18"/>
                <w:szCs w:val="18"/>
              </w:rPr>
            </w:pPr>
            <w:r w:rsidRPr="00203953">
              <w:rPr>
                <w:rFonts w:ascii="Times New Roman" w:hAnsi="Times New Roman" w:cs="Times New Roman"/>
                <w:sz w:val="18"/>
                <w:szCs w:val="18"/>
              </w:rPr>
              <w:t>3.3</w:t>
            </w:r>
          </w:p>
        </w:tc>
        <w:tc>
          <w:tcPr>
            <w:tcW w:w="6095"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B76F8" w:rsidRPr="00203953" w:rsidRDefault="00DB76F8" w:rsidP="00203953">
            <w:pPr>
              <w:pStyle w:val="Iauiue"/>
              <w:rPr>
                <w:sz w:val="18"/>
                <w:szCs w:val="18"/>
              </w:rPr>
            </w:pPr>
            <w:r w:rsidRPr="00203953">
              <w:rPr>
                <w:sz w:val="18"/>
                <w:szCs w:val="18"/>
              </w:rPr>
              <w:t>1.1 Размеры   земельных участков принимают  из  расчета:</w:t>
            </w:r>
          </w:p>
          <w:p w:rsidR="00DB76F8" w:rsidRPr="00203953" w:rsidRDefault="00DB76F8" w:rsidP="00203953">
            <w:pPr>
              <w:pStyle w:val="Iauiue"/>
              <w:rPr>
                <w:sz w:val="18"/>
                <w:szCs w:val="18"/>
              </w:rPr>
            </w:pPr>
            <w:r w:rsidRPr="00203953">
              <w:rPr>
                <w:sz w:val="18"/>
                <w:szCs w:val="18"/>
              </w:rPr>
              <w:t>-  0,5 - 1,2 га на один объект.</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shd w:val="clear" w:color="auto" w:fill="FFFFFF"/>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4A2003">
        <w:trPr>
          <w:trHeight w:val="334"/>
        </w:trPr>
        <w:tc>
          <w:tcPr>
            <w:tcW w:w="534" w:type="dxa"/>
          </w:tcPr>
          <w:p w:rsidR="00DB76F8" w:rsidRPr="00203953" w:rsidRDefault="004F5B2C" w:rsidP="00203953">
            <w:pPr>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Спорт</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спортивных баз и лагерей</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5.1</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shd w:val="clear" w:color="auto" w:fill="FFFFFF"/>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DB76F8" w:rsidP="004F5B2C">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lastRenderedPageBreak/>
              <w:t>1</w:t>
            </w:r>
            <w:r w:rsidR="004F5B2C">
              <w:rPr>
                <w:rFonts w:ascii="Times New Roman" w:hAnsi="Times New Roman" w:cs="Times New Roman"/>
                <w:sz w:val="18"/>
                <w:szCs w:val="18"/>
              </w:rPr>
              <w:t>0</w:t>
            </w:r>
          </w:p>
        </w:tc>
        <w:tc>
          <w:tcPr>
            <w:tcW w:w="2126" w:type="dxa"/>
          </w:tcPr>
          <w:p w:rsidR="00DB76F8" w:rsidRPr="00203953" w:rsidRDefault="00DB76F8" w:rsidP="00203953">
            <w:pPr>
              <w:spacing w:line="240" w:lineRule="auto"/>
              <w:rPr>
                <w:rFonts w:ascii="Times New Roman" w:hAnsi="Times New Roman" w:cs="Times New Roman"/>
                <w:sz w:val="18"/>
                <w:szCs w:val="18"/>
              </w:rPr>
            </w:pPr>
            <w:r w:rsidRPr="00203953">
              <w:rPr>
                <w:rFonts w:ascii="Times New Roman" w:hAnsi="Times New Roman" w:cs="Times New Roman"/>
                <w:sz w:val="18"/>
                <w:szCs w:val="18"/>
              </w:rPr>
              <w:t>Амбулаторно-поликлиническое обслуживание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3.4.1</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и  предельные</w:t>
            </w:r>
          </w:p>
          <w:p w:rsidR="00DB76F8" w:rsidRPr="00203953" w:rsidRDefault="00DB76F8" w:rsidP="00203953">
            <w:pPr>
              <w:pStyle w:val="Iauiue"/>
              <w:rPr>
                <w:sz w:val="18"/>
                <w:szCs w:val="18"/>
              </w:rPr>
            </w:pPr>
            <w:r w:rsidRPr="00203953">
              <w:rPr>
                <w:sz w:val="18"/>
                <w:szCs w:val="18"/>
              </w:rPr>
              <w:t>параметры объектов капитального строительства</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1.1 Размер минимального участка принимается 0,3 га на объект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3. Минимальный отступ от красных линий:</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новой  застройке -  не  менее 5м.</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4. Максимальное количество этажей – 2. </w:t>
            </w:r>
          </w:p>
          <w:p w:rsidR="00DB76F8" w:rsidRPr="00203953" w:rsidRDefault="00DB76F8" w:rsidP="00203953">
            <w:pPr>
              <w:shd w:val="clear" w:color="auto" w:fill="FFFFFF"/>
              <w:spacing w:line="240" w:lineRule="auto"/>
              <w:jc w:val="both"/>
              <w:rPr>
                <w:rFonts w:ascii="Times New Roman" w:hAnsi="Times New Roman" w:cs="Times New Roman"/>
                <w:sz w:val="18"/>
                <w:szCs w:val="18"/>
              </w:rPr>
            </w:pPr>
            <w:r w:rsidRPr="00203953">
              <w:rPr>
                <w:rFonts w:ascii="Times New Roman" w:hAnsi="Times New Roman" w:cs="Times New Roman"/>
                <w:sz w:val="18"/>
                <w:szCs w:val="18"/>
              </w:rPr>
              <w:t>5. Максимальный коэффициент застройки – 50%.</w:t>
            </w:r>
          </w:p>
        </w:tc>
      </w:tr>
      <w:tr w:rsidR="00DB76F8" w:rsidRPr="00200576" w:rsidTr="004A2003">
        <w:trPr>
          <w:trHeight w:val="1694"/>
        </w:trPr>
        <w:tc>
          <w:tcPr>
            <w:tcW w:w="534" w:type="dxa"/>
          </w:tcPr>
          <w:p w:rsidR="00DB76F8" w:rsidRPr="00203953" w:rsidRDefault="004F5B2C" w:rsidP="004F5B2C">
            <w:pPr>
              <w:spacing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Общественное  управление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3.8</w:t>
            </w:r>
          </w:p>
        </w:tc>
        <w:tc>
          <w:tcPr>
            <w:tcW w:w="6095"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B76F8" w:rsidRPr="00203953" w:rsidRDefault="00DB76F8" w:rsidP="00203953">
            <w:pPr>
              <w:pStyle w:val="Iauiue"/>
              <w:rPr>
                <w:sz w:val="18"/>
                <w:szCs w:val="18"/>
              </w:rPr>
            </w:pPr>
            <w:r w:rsidRPr="00203953">
              <w:rPr>
                <w:sz w:val="18"/>
                <w:szCs w:val="18"/>
              </w:rPr>
              <w:t>1.1 Размеры   земельных  участков принимают  минимальный / максимальный:</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при этажности 2-3 этажа принимаются  - 40/60  м</w:t>
            </w:r>
            <w:r w:rsidRPr="00203953">
              <w:rPr>
                <w:rFonts w:ascii="Times New Roman" w:hAnsi="Times New Roman" w:cs="Times New Roman"/>
                <w:sz w:val="18"/>
                <w:szCs w:val="18"/>
                <w:vertAlign w:val="superscript"/>
              </w:rPr>
              <w:t>2</w:t>
            </w:r>
            <w:r w:rsidRPr="00203953">
              <w:rPr>
                <w:rFonts w:ascii="Times New Roman" w:hAnsi="Times New Roman" w:cs="Times New Roman"/>
                <w:sz w:val="18"/>
                <w:szCs w:val="18"/>
              </w:rPr>
              <w:t xml:space="preserve">  на 1 сотрудника. </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pStyle w:val="Iauiue"/>
              <w:rPr>
                <w:sz w:val="18"/>
                <w:szCs w:val="18"/>
              </w:rPr>
            </w:pPr>
            <w:r w:rsidRPr="00203953">
              <w:rPr>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4F5B2C" w:rsidP="004F5B2C">
            <w:pPr>
              <w:spacing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Обеспечение внутреннего  правопорядка</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8.3</w:t>
            </w:r>
          </w:p>
        </w:tc>
        <w:tc>
          <w:tcPr>
            <w:tcW w:w="6095" w:type="dxa"/>
            <w:vAlign w:val="center"/>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B76F8" w:rsidRPr="00203953" w:rsidRDefault="00DB76F8" w:rsidP="00203953">
            <w:pPr>
              <w:pStyle w:val="Iauiue"/>
              <w:rPr>
                <w:sz w:val="18"/>
                <w:szCs w:val="18"/>
              </w:rPr>
            </w:pPr>
            <w:r w:rsidRPr="00203953">
              <w:rPr>
                <w:sz w:val="18"/>
                <w:szCs w:val="18"/>
              </w:rPr>
              <w:t>1.1 Размеры земельных участков принимают  из  расчета:</w:t>
            </w:r>
          </w:p>
          <w:p w:rsidR="00DB76F8" w:rsidRPr="00203953" w:rsidRDefault="00DB76F8" w:rsidP="00203953">
            <w:pPr>
              <w:pStyle w:val="Iauiue"/>
              <w:rPr>
                <w:sz w:val="18"/>
                <w:szCs w:val="18"/>
              </w:rPr>
            </w:pPr>
            <w:r w:rsidRPr="00203953">
              <w:rPr>
                <w:sz w:val="18"/>
                <w:szCs w:val="18"/>
              </w:rPr>
              <w:t>-  0,3 - 0,5 га  на  один объект.</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4F5B2C" w:rsidP="004F5B2C">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13</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Деловое управление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4.1</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 3. Максимальное количество этажей – 2. </w:t>
            </w:r>
          </w:p>
          <w:p w:rsidR="00DB76F8" w:rsidRPr="00203953" w:rsidRDefault="00DB76F8" w:rsidP="00203953">
            <w:pPr>
              <w:pStyle w:val="Iauiue"/>
              <w:rPr>
                <w:sz w:val="18"/>
                <w:szCs w:val="18"/>
              </w:rPr>
            </w:pPr>
            <w:r w:rsidRPr="00203953">
              <w:rPr>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1</w:t>
            </w:r>
            <w:r w:rsidR="004F5B2C">
              <w:rPr>
                <w:rFonts w:ascii="Times New Roman" w:hAnsi="Times New Roman" w:cs="Times New Roman"/>
                <w:sz w:val="18"/>
                <w:szCs w:val="18"/>
              </w:rPr>
              <w:t>4</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Социальное  обслуживание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3.2</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pStyle w:val="Iauiue"/>
              <w:rPr>
                <w:sz w:val="18"/>
                <w:szCs w:val="18"/>
              </w:rPr>
            </w:pPr>
            <w:r w:rsidRPr="00203953">
              <w:rPr>
                <w:sz w:val="18"/>
                <w:szCs w:val="18"/>
              </w:rPr>
              <w:t>4. Максимальный коэффициент застройки земельного участка 50%.</w:t>
            </w:r>
          </w:p>
        </w:tc>
      </w:tr>
      <w:tr w:rsidR="00DB76F8" w:rsidRPr="00200576" w:rsidTr="004A2003">
        <w:trPr>
          <w:trHeight w:val="1694"/>
        </w:trPr>
        <w:tc>
          <w:tcPr>
            <w:tcW w:w="534"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1</w:t>
            </w:r>
            <w:r w:rsidR="004F5B2C">
              <w:rPr>
                <w:rFonts w:ascii="Times New Roman" w:hAnsi="Times New Roman" w:cs="Times New Roman"/>
                <w:sz w:val="18"/>
                <w:szCs w:val="18"/>
              </w:rPr>
              <w:t>5</w:t>
            </w:r>
          </w:p>
        </w:tc>
        <w:tc>
          <w:tcPr>
            <w:tcW w:w="2126" w:type="dxa"/>
          </w:tcPr>
          <w:p w:rsidR="00DB76F8" w:rsidRPr="00203953" w:rsidRDefault="00DB76F8" w:rsidP="00203953">
            <w:pPr>
              <w:pStyle w:val="afffff7"/>
              <w:rPr>
                <w:rFonts w:ascii="Times New Roman" w:hAnsi="Times New Roman" w:cs="Times New Roman"/>
                <w:sz w:val="18"/>
                <w:szCs w:val="18"/>
              </w:rPr>
            </w:pPr>
            <w:r w:rsidRPr="00203953">
              <w:rPr>
                <w:rFonts w:ascii="Times New Roman" w:eastAsia="Times New Roman" w:hAnsi="Times New Roman" w:cs="Times New Roman"/>
                <w:sz w:val="18"/>
                <w:szCs w:val="18"/>
              </w:rPr>
              <w:t>Образование и просвещение;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Дошкольное, начальное и среднее общее образование.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eastAsia="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3.5;</w:t>
            </w:r>
          </w:p>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3.5.1</w:t>
            </w:r>
          </w:p>
        </w:tc>
        <w:tc>
          <w:tcPr>
            <w:tcW w:w="6095" w:type="dxa"/>
          </w:tcPr>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1. Предельные размеры земельных участков.</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1.1  Размеры  участков  детских  дошкольных  учреждений  принимаются </w:t>
            </w:r>
            <w:r w:rsidR="001C2F47">
              <w:rPr>
                <w:rFonts w:ascii="Times New Roman" w:hAnsi="Times New Roman" w:cs="Times New Roman"/>
                <w:sz w:val="18"/>
                <w:szCs w:val="18"/>
              </w:rPr>
              <w:t>п</w:t>
            </w:r>
            <w:r w:rsidRPr="00203953">
              <w:rPr>
                <w:rFonts w:ascii="Times New Roman" w:hAnsi="Times New Roman" w:cs="Times New Roman"/>
                <w:sz w:val="18"/>
                <w:szCs w:val="18"/>
              </w:rPr>
              <w:t>ри вместимости:</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до 400 мест - 50 - 60</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500 - 600 мест - 50- 40</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800 - 1100 мест – 33</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Размеры земельных участков могут быть уменьшены: на10% при условии</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2.  Минимальные  отступы  зданий  дошкольных  учреждений  от  границ</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земельных участков: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2.1  Объекты  детского  дошкольного  образования  следует  размещать  с</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lastRenderedPageBreak/>
              <w:t>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При  новом  проектировании  объектов  детского  дошкольного  образования  они проектируются  отдельно  стоящими,  вместимостью  по  расчёту  в соответствии  с  СанПиН2.4.1.2660-10  при  соблюдении  радиуса  обслуживания  500 м</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3. Максимальное количество этажей – 3.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4. Максимальный процент застройки в границах земельного участка</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4.1 Максимальный коэффициент застройки земельного участка 40%.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5. Процент озеленения</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5.1  Площадь  озеленения  земельного  участка  объекта  детского</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DB76F8" w:rsidRPr="00200576" w:rsidTr="004A2003">
        <w:trPr>
          <w:trHeight w:val="1694"/>
        </w:trPr>
        <w:tc>
          <w:tcPr>
            <w:tcW w:w="534" w:type="dxa"/>
          </w:tcPr>
          <w:p w:rsidR="00DB76F8" w:rsidRPr="00203953" w:rsidRDefault="004F5B2C" w:rsidP="00203953">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126" w:type="dxa"/>
          </w:tcPr>
          <w:p w:rsidR="00DB76F8" w:rsidRPr="00203953" w:rsidRDefault="00DB76F8" w:rsidP="00203953">
            <w:pPr>
              <w:pStyle w:val="afffff7"/>
              <w:rPr>
                <w:rFonts w:ascii="Times New Roman" w:hAnsi="Times New Roman" w:cs="Times New Roman"/>
                <w:sz w:val="18"/>
                <w:szCs w:val="18"/>
              </w:rPr>
            </w:pPr>
            <w:r w:rsidRPr="00203953">
              <w:rPr>
                <w:rFonts w:ascii="Times New Roman" w:eastAsia="Times New Roman" w:hAnsi="Times New Roman" w:cs="Times New Roman"/>
                <w:sz w:val="18"/>
                <w:szCs w:val="18"/>
              </w:rPr>
              <w:t>Образование и просвещение;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Среднее и высшее профессиональное  образование.</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sz w:val="18"/>
                <w:szCs w:val="18"/>
              </w:rPr>
            </w:pPr>
            <w:r w:rsidRPr="00203953">
              <w:rPr>
                <w:rFonts w:ascii="Times New Roman" w:eastAsia="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3.5;</w:t>
            </w:r>
          </w:p>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3.5.2</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4. Максимальный коэффициент застройки земельного участка 50%.</w:t>
            </w:r>
          </w:p>
        </w:tc>
      </w:tr>
      <w:tr w:rsidR="00DB76F8" w:rsidRPr="00200576" w:rsidTr="004F5B2C">
        <w:trPr>
          <w:trHeight w:val="701"/>
        </w:trPr>
        <w:tc>
          <w:tcPr>
            <w:tcW w:w="534" w:type="dxa"/>
          </w:tcPr>
          <w:p w:rsidR="00DB76F8" w:rsidRPr="00203953" w:rsidRDefault="00DB76F8" w:rsidP="004F5B2C">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1</w:t>
            </w:r>
            <w:r w:rsidR="004F5B2C">
              <w:rPr>
                <w:rFonts w:ascii="Times New Roman" w:hAnsi="Times New Roman" w:cs="Times New Roman"/>
                <w:sz w:val="18"/>
                <w:szCs w:val="18"/>
              </w:rPr>
              <w:t>7</w:t>
            </w:r>
          </w:p>
        </w:tc>
        <w:tc>
          <w:tcPr>
            <w:tcW w:w="2126" w:type="dxa"/>
          </w:tcPr>
          <w:p w:rsidR="00DB76F8" w:rsidRPr="00203953" w:rsidRDefault="00DB76F8" w:rsidP="00203953">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Обеспечение  научной  деятельности</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DB76F8" w:rsidRPr="00203953" w:rsidRDefault="00DB76F8" w:rsidP="00203953">
            <w:pPr>
              <w:spacing w:line="240" w:lineRule="auto"/>
              <w:jc w:val="center"/>
              <w:rPr>
                <w:rFonts w:ascii="Times New Roman" w:hAnsi="Times New Roman" w:cs="Times New Roman"/>
                <w:sz w:val="18"/>
                <w:szCs w:val="18"/>
              </w:rPr>
            </w:pPr>
          </w:p>
        </w:tc>
        <w:tc>
          <w:tcPr>
            <w:tcW w:w="4961" w:type="dxa"/>
          </w:tcPr>
          <w:p w:rsidR="00DB76F8" w:rsidRPr="00203953" w:rsidRDefault="00DB76F8" w:rsidP="00203953">
            <w:pPr>
              <w:pStyle w:val="afffff7"/>
              <w:rPr>
                <w:rFonts w:ascii="Times New Roman" w:hAnsi="Times New Roman" w:cs="Times New Roman"/>
                <w:bCs/>
                <w:sz w:val="18"/>
                <w:szCs w:val="18"/>
              </w:rPr>
            </w:pPr>
            <w:r w:rsidRPr="00203953">
              <w:rPr>
                <w:rFonts w:ascii="Times New Roman" w:hAnsi="Times New Roman" w:cs="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B76F8" w:rsidRPr="00203953" w:rsidRDefault="00DB76F8" w:rsidP="00203953">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3.9</w:t>
            </w:r>
          </w:p>
        </w:tc>
        <w:tc>
          <w:tcPr>
            <w:tcW w:w="6095" w:type="dxa"/>
          </w:tcPr>
          <w:p w:rsidR="00DB76F8" w:rsidRPr="00203953" w:rsidRDefault="00DB76F8" w:rsidP="00203953">
            <w:pPr>
              <w:pStyle w:val="Iauiue"/>
              <w:rPr>
                <w:sz w:val="18"/>
                <w:szCs w:val="18"/>
              </w:rPr>
            </w:pPr>
            <w:r w:rsidRPr="00203953">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B76F8" w:rsidRPr="00203953" w:rsidRDefault="00DB76F8" w:rsidP="00203953">
            <w:pPr>
              <w:pStyle w:val="Iauiue"/>
              <w:rPr>
                <w:sz w:val="18"/>
                <w:szCs w:val="18"/>
              </w:rPr>
            </w:pPr>
            <w:r w:rsidRPr="00203953">
              <w:rPr>
                <w:sz w:val="18"/>
                <w:szCs w:val="18"/>
              </w:rPr>
              <w:t>2. Минимальный отступ от красной линии составляет:</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B76F8" w:rsidRPr="00203953" w:rsidRDefault="00DB76F8" w:rsidP="00203953">
            <w:pPr>
              <w:pStyle w:val="afffff7"/>
              <w:rPr>
                <w:rFonts w:ascii="Times New Roman" w:hAnsi="Times New Roman" w:cs="Times New Roman"/>
                <w:sz w:val="18"/>
                <w:szCs w:val="18"/>
              </w:rPr>
            </w:pPr>
            <w:r w:rsidRPr="00203953">
              <w:rPr>
                <w:rFonts w:ascii="Times New Roman" w:hAnsi="Times New Roman" w:cs="Times New Roman"/>
                <w:sz w:val="18"/>
                <w:szCs w:val="18"/>
              </w:rPr>
              <w:t xml:space="preserve">- в  новой  застройке -  не  менее 5м. </w:t>
            </w:r>
          </w:p>
          <w:p w:rsidR="00DB76F8" w:rsidRPr="00203953" w:rsidRDefault="00DB76F8" w:rsidP="00203953">
            <w:pPr>
              <w:pStyle w:val="Iauiue"/>
              <w:rPr>
                <w:sz w:val="18"/>
                <w:szCs w:val="18"/>
              </w:rPr>
            </w:pPr>
            <w:r w:rsidRPr="00203953">
              <w:rPr>
                <w:sz w:val="18"/>
                <w:szCs w:val="18"/>
              </w:rPr>
              <w:t xml:space="preserve">3. Максимальное количество этажей – 2. </w:t>
            </w:r>
          </w:p>
          <w:p w:rsidR="00DB76F8" w:rsidRPr="00203953" w:rsidRDefault="00DB76F8" w:rsidP="00203953">
            <w:pPr>
              <w:pStyle w:val="Iauiue"/>
              <w:rPr>
                <w:sz w:val="18"/>
                <w:szCs w:val="18"/>
              </w:rPr>
            </w:pPr>
            <w:r w:rsidRPr="00203953">
              <w:rPr>
                <w:sz w:val="18"/>
                <w:szCs w:val="18"/>
              </w:rPr>
              <w:t>4. Максимальный коэффициент застройки земельного участка 50%.</w:t>
            </w:r>
          </w:p>
        </w:tc>
      </w:tr>
      <w:tr w:rsidR="004F5B2C" w:rsidRPr="00200576" w:rsidTr="004F5B2C">
        <w:trPr>
          <w:trHeight w:val="701"/>
        </w:trPr>
        <w:tc>
          <w:tcPr>
            <w:tcW w:w="534" w:type="dxa"/>
          </w:tcPr>
          <w:p w:rsidR="004F5B2C" w:rsidRPr="004F5B2C" w:rsidRDefault="004F5B2C" w:rsidP="004F5B2C">
            <w:pPr>
              <w:jc w:val="center"/>
              <w:rPr>
                <w:rFonts w:ascii="Times New Roman" w:hAnsi="Times New Roman" w:cs="Times New Roman"/>
                <w:sz w:val="18"/>
                <w:szCs w:val="18"/>
              </w:rPr>
            </w:pPr>
            <w:r>
              <w:rPr>
                <w:rFonts w:ascii="Times New Roman" w:hAnsi="Times New Roman" w:cs="Times New Roman"/>
                <w:sz w:val="18"/>
                <w:szCs w:val="18"/>
              </w:rPr>
              <w:lastRenderedPageBreak/>
              <w:t>18</w:t>
            </w:r>
          </w:p>
        </w:tc>
        <w:tc>
          <w:tcPr>
            <w:tcW w:w="2126" w:type="dxa"/>
          </w:tcPr>
          <w:p w:rsidR="004F5B2C" w:rsidRPr="004F5B2C" w:rsidRDefault="004F5B2C" w:rsidP="004F5B2C">
            <w:pPr>
              <w:pStyle w:val="a5"/>
              <w:widowControl w:val="0"/>
              <w:tabs>
                <w:tab w:val="left" w:pos="99"/>
                <w:tab w:val="left" w:pos="348"/>
              </w:tabs>
              <w:spacing w:after="0" w:line="240" w:lineRule="auto"/>
              <w:ind w:left="0"/>
              <w:rPr>
                <w:rFonts w:ascii="Times New Roman" w:hAnsi="Times New Roman" w:cs="Times New Roman"/>
                <w:sz w:val="24"/>
                <w:szCs w:val="24"/>
              </w:rPr>
            </w:pPr>
            <w:r w:rsidRPr="004F5B2C">
              <w:rPr>
                <w:rFonts w:ascii="Times New Roman" w:hAnsi="Times New Roman" w:cs="Times New Roman"/>
                <w:sz w:val="18"/>
                <w:szCs w:val="18"/>
              </w:rPr>
              <w:t>Банковская и страховая деятельность</w:t>
            </w:r>
          </w:p>
        </w:tc>
        <w:tc>
          <w:tcPr>
            <w:tcW w:w="709" w:type="dxa"/>
          </w:tcPr>
          <w:p w:rsidR="004F5B2C" w:rsidRPr="00203953" w:rsidRDefault="004F5B2C" w:rsidP="004F5B2C">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4F5B2C" w:rsidRPr="004F5B2C" w:rsidRDefault="004F5B2C" w:rsidP="004F5B2C">
            <w:pPr>
              <w:jc w:val="center"/>
              <w:rPr>
                <w:rFonts w:ascii="Times New Roman" w:hAnsi="Times New Roman" w:cs="Times New Roman"/>
                <w:sz w:val="18"/>
                <w:szCs w:val="18"/>
              </w:rPr>
            </w:pPr>
          </w:p>
        </w:tc>
        <w:tc>
          <w:tcPr>
            <w:tcW w:w="4961" w:type="dxa"/>
          </w:tcPr>
          <w:p w:rsidR="004F5B2C" w:rsidRPr="004F5B2C" w:rsidRDefault="004F5B2C" w:rsidP="004F5B2C">
            <w:pPr>
              <w:pStyle w:val="afffff7"/>
              <w:rPr>
                <w:rFonts w:ascii="Times New Roman" w:hAnsi="Times New Roman" w:cs="Times New Roman"/>
                <w:sz w:val="18"/>
                <w:szCs w:val="18"/>
              </w:rPr>
            </w:pPr>
            <w:r w:rsidRPr="004F5B2C">
              <w:rPr>
                <w:rFonts w:ascii="Times New Roman" w:hAnsi="Times New Roman" w:cs="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4F5B2C" w:rsidRPr="004F5B2C" w:rsidRDefault="004F5B2C" w:rsidP="004F5B2C">
            <w:pPr>
              <w:jc w:val="center"/>
              <w:rPr>
                <w:rFonts w:ascii="Times New Roman" w:hAnsi="Times New Roman" w:cs="Times New Roman"/>
                <w:sz w:val="18"/>
                <w:szCs w:val="18"/>
              </w:rPr>
            </w:pPr>
            <w:r w:rsidRPr="004F5B2C">
              <w:rPr>
                <w:rFonts w:ascii="Times New Roman" w:hAnsi="Times New Roman" w:cs="Times New Roman"/>
                <w:sz w:val="18"/>
                <w:szCs w:val="18"/>
              </w:rPr>
              <w:t>4.5</w:t>
            </w:r>
          </w:p>
        </w:tc>
        <w:tc>
          <w:tcPr>
            <w:tcW w:w="6095" w:type="dxa"/>
          </w:tcPr>
          <w:p w:rsidR="004F5B2C" w:rsidRPr="004F5B2C" w:rsidRDefault="004F5B2C" w:rsidP="004F5B2C">
            <w:pPr>
              <w:pStyle w:val="Iauiue"/>
              <w:rPr>
                <w:sz w:val="18"/>
                <w:szCs w:val="18"/>
              </w:rPr>
            </w:pPr>
            <w:r w:rsidRPr="004F5B2C">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4F5B2C" w:rsidRPr="004F5B2C" w:rsidRDefault="004F5B2C" w:rsidP="004F5B2C">
            <w:pPr>
              <w:pStyle w:val="Iauiue"/>
              <w:rPr>
                <w:sz w:val="18"/>
                <w:szCs w:val="18"/>
              </w:rPr>
            </w:pPr>
            <w:r w:rsidRPr="004F5B2C">
              <w:rPr>
                <w:sz w:val="18"/>
                <w:szCs w:val="18"/>
              </w:rPr>
              <w:t>2. Минимальный отступ от красной линии составляет:</w:t>
            </w:r>
          </w:p>
          <w:p w:rsidR="004F5B2C" w:rsidRPr="004F5B2C" w:rsidRDefault="004F5B2C" w:rsidP="004F5B2C">
            <w:pPr>
              <w:pStyle w:val="afffff7"/>
              <w:rPr>
                <w:rFonts w:ascii="Times New Roman" w:hAnsi="Times New Roman" w:cs="Times New Roman"/>
                <w:sz w:val="18"/>
                <w:szCs w:val="18"/>
              </w:rPr>
            </w:pPr>
            <w:r w:rsidRPr="004F5B2C">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F5B2C" w:rsidRPr="004F5B2C" w:rsidRDefault="004F5B2C" w:rsidP="004F5B2C">
            <w:pPr>
              <w:pStyle w:val="afffff7"/>
              <w:rPr>
                <w:rFonts w:ascii="Times New Roman" w:hAnsi="Times New Roman" w:cs="Times New Roman"/>
                <w:sz w:val="18"/>
                <w:szCs w:val="18"/>
              </w:rPr>
            </w:pPr>
            <w:r w:rsidRPr="004F5B2C">
              <w:rPr>
                <w:rFonts w:ascii="Times New Roman" w:hAnsi="Times New Roman" w:cs="Times New Roman"/>
                <w:sz w:val="18"/>
                <w:szCs w:val="18"/>
              </w:rPr>
              <w:t xml:space="preserve">- в  новой  застройке -  не  менее 5м. </w:t>
            </w:r>
          </w:p>
          <w:p w:rsidR="004F5B2C" w:rsidRPr="004F5B2C" w:rsidRDefault="004F5B2C" w:rsidP="004F5B2C">
            <w:pPr>
              <w:pStyle w:val="Iauiue"/>
              <w:rPr>
                <w:sz w:val="18"/>
                <w:szCs w:val="18"/>
              </w:rPr>
            </w:pPr>
            <w:r w:rsidRPr="004F5B2C">
              <w:rPr>
                <w:sz w:val="18"/>
                <w:szCs w:val="18"/>
              </w:rPr>
              <w:t xml:space="preserve">3. Максимальное количество этажей – 2. </w:t>
            </w:r>
          </w:p>
          <w:p w:rsidR="004F5B2C" w:rsidRPr="004F5B2C" w:rsidRDefault="004F5B2C" w:rsidP="004F5B2C">
            <w:pPr>
              <w:pStyle w:val="Iauiue"/>
              <w:rPr>
                <w:sz w:val="18"/>
                <w:szCs w:val="18"/>
              </w:rPr>
            </w:pPr>
            <w:r w:rsidRPr="004F5B2C">
              <w:rPr>
                <w:sz w:val="18"/>
                <w:szCs w:val="18"/>
              </w:rPr>
              <w:t>4. Максимальный коэффициент застройки земельного участка 50%.</w:t>
            </w:r>
          </w:p>
        </w:tc>
      </w:tr>
      <w:tr w:rsidR="004F5B2C" w:rsidRPr="00200576" w:rsidTr="004A2003">
        <w:trPr>
          <w:trHeight w:val="334"/>
        </w:trPr>
        <w:tc>
          <w:tcPr>
            <w:tcW w:w="15134" w:type="dxa"/>
            <w:gridSpan w:val="6"/>
          </w:tcPr>
          <w:p w:rsidR="004F5B2C" w:rsidRPr="00203953" w:rsidRDefault="004F5B2C" w:rsidP="004F5B2C">
            <w:pPr>
              <w:pStyle w:val="Iauiue"/>
              <w:jc w:val="center"/>
              <w:rPr>
                <w:b/>
                <w:sz w:val="18"/>
                <w:szCs w:val="18"/>
              </w:rPr>
            </w:pPr>
            <w:r w:rsidRPr="00203953">
              <w:rPr>
                <w:b/>
                <w:sz w:val="18"/>
                <w:szCs w:val="18"/>
              </w:rPr>
              <w:t>ВСПОМОГАТЕЛЬНЫЕ ВИДЫ РАЗРЕШЁННОГО ИСПОЛЬЗОВАНИЯ ЗОНЫ «О-1»</w:t>
            </w:r>
          </w:p>
        </w:tc>
      </w:tr>
      <w:tr w:rsidR="004F5B2C" w:rsidRPr="00200576" w:rsidTr="00F27F96">
        <w:trPr>
          <w:trHeight w:val="1849"/>
        </w:trPr>
        <w:tc>
          <w:tcPr>
            <w:tcW w:w="534" w:type="dxa"/>
          </w:tcPr>
          <w:p w:rsidR="004F5B2C" w:rsidRPr="00203953" w:rsidRDefault="00812CC1" w:rsidP="00F27F96">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4F5B2C" w:rsidRPr="00203953" w:rsidRDefault="004F5B2C" w:rsidP="004F5B2C">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Обслуживание автотранспорта</w:t>
            </w:r>
          </w:p>
        </w:tc>
        <w:tc>
          <w:tcPr>
            <w:tcW w:w="709" w:type="dxa"/>
          </w:tcPr>
          <w:p w:rsidR="00F27F96" w:rsidRPr="00203953" w:rsidRDefault="00F27F96" w:rsidP="00F27F96">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4F5B2C" w:rsidRPr="00203953" w:rsidRDefault="004F5B2C" w:rsidP="004F5B2C">
            <w:pPr>
              <w:spacing w:line="240" w:lineRule="auto"/>
              <w:jc w:val="center"/>
              <w:rPr>
                <w:rFonts w:ascii="Times New Roman" w:hAnsi="Times New Roman" w:cs="Times New Roman"/>
                <w:sz w:val="18"/>
                <w:szCs w:val="18"/>
              </w:rPr>
            </w:pPr>
          </w:p>
        </w:tc>
        <w:tc>
          <w:tcPr>
            <w:tcW w:w="4961" w:type="dxa"/>
          </w:tcPr>
          <w:p w:rsidR="004F5B2C" w:rsidRPr="00203953" w:rsidRDefault="004F5B2C" w:rsidP="004F5B2C">
            <w:pPr>
              <w:pStyle w:val="afffff7"/>
              <w:rPr>
                <w:rFonts w:ascii="Times New Roman" w:hAnsi="Times New Roman" w:cs="Times New Roman"/>
                <w:sz w:val="18"/>
                <w:szCs w:val="18"/>
              </w:rPr>
            </w:pPr>
            <w:r w:rsidRPr="00203953">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F5B2C" w:rsidRPr="00203953" w:rsidRDefault="004F5B2C" w:rsidP="004F5B2C">
            <w:pPr>
              <w:pStyle w:val="afffff7"/>
              <w:rPr>
                <w:rFonts w:ascii="Times New Roman" w:hAnsi="Times New Roman" w:cs="Times New Roman"/>
                <w:bCs/>
                <w:sz w:val="18"/>
                <w:szCs w:val="18"/>
              </w:rPr>
            </w:pPr>
          </w:p>
        </w:tc>
        <w:tc>
          <w:tcPr>
            <w:tcW w:w="709" w:type="dxa"/>
          </w:tcPr>
          <w:p w:rsidR="004F5B2C" w:rsidRPr="00203953" w:rsidRDefault="004F5B2C" w:rsidP="004F5B2C">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4.9</w:t>
            </w:r>
          </w:p>
        </w:tc>
        <w:tc>
          <w:tcPr>
            <w:tcW w:w="6095" w:type="dxa"/>
          </w:tcPr>
          <w:p w:rsidR="004F5B2C" w:rsidRPr="00203953" w:rsidRDefault="004F5B2C" w:rsidP="004F5B2C">
            <w:pPr>
              <w:pStyle w:val="Iauiue"/>
              <w:rPr>
                <w:sz w:val="18"/>
                <w:szCs w:val="18"/>
              </w:rPr>
            </w:pPr>
            <w:r w:rsidRPr="0020395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4F5B2C" w:rsidRPr="00203953" w:rsidRDefault="004F5B2C" w:rsidP="004F5B2C">
            <w:pPr>
              <w:pStyle w:val="Iauiue"/>
              <w:rPr>
                <w:sz w:val="18"/>
                <w:szCs w:val="18"/>
              </w:rPr>
            </w:pPr>
            <w:r w:rsidRPr="00203953">
              <w:rPr>
                <w:sz w:val="18"/>
                <w:szCs w:val="18"/>
              </w:rPr>
              <w:t>2. Минимальный отступ от красной линии составляет:</w:t>
            </w:r>
          </w:p>
          <w:p w:rsidR="004F5B2C" w:rsidRPr="00203953" w:rsidRDefault="004F5B2C" w:rsidP="004F5B2C">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F5B2C" w:rsidRPr="00203953" w:rsidRDefault="004F5B2C" w:rsidP="004F5B2C">
            <w:pPr>
              <w:pStyle w:val="afffff7"/>
              <w:rPr>
                <w:rFonts w:ascii="Times New Roman" w:hAnsi="Times New Roman" w:cs="Times New Roman"/>
                <w:sz w:val="18"/>
                <w:szCs w:val="18"/>
              </w:rPr>
            </w:pPr>
            <w:r w:rsidRPr="00203953">
              <w:rPr>
                <w:rFonts w:ascii="Times New Roman" w:hAnsi="Times New Roman" w:cs="Times New Roman"/>
                <w:sz w:val="18"/>
                <w:szCs w:val="18"/>
              </w:rPr>
              <w:t>- в  новой  застройке -  не  менее 5м.</w:t>
            </w:r>
          </w:p>
          <w:p w:rsidR="004F5B2C" w:rsidRPr="00203953" w:rsidRDefault="004F5B2C" w:rsidP="004F5B2C">
            <w:pPr>
              <w:pStyle w:val="Iauiue"/>
              <w:rPr>
                <w:sz w:val="18"/>
                <w:szCs w:val="18"/>
              </w:rPr>
            </w:pPr>
            <w:r w:rsidRPr="00203953">
              <w:rPr>
                <w:sz w:val="18"/>
                <w:szCs w:val="18"/>
              </w:rPr>
              <w:t xml:space="preserve">3. Максимальное количество этажей – 2. </w:t>
            </w:r>
          </w:p>
          <w:p w:rsidR="004F5B2C" w:rsidRPr="00203953" w:rsidRDefault="004F5B2C" w:rsidP="004F5B2C">
            <w:pPr>
              <w:pStyle w:val="Iauiue"/>
              <w:rPr>
                <w:sz w:val="18"/>
                <w:szCs w:val="18"/>
              </w:rPr>
            </w:pPr>
            <w:r w:rsidRPr="00203953">
              <w:rPr>
                <w:sz w:val="18"/>
                <w:szCs w:val="18"/>
              </w:rPr>
              <w:t>4. Максимальный коэффициент застройки земельного участка 80%.</w:t>
            </w:r>
          </w:p>
        </w:tc>
      </w:tr>
      <w:tr w:rsidR="004F5B2C" w:rsidRPr="00200576" w:rsidTr="00401F66">
        <w:trPr>
          <w:trHeight w:val="2102"/>
        </w:trPr>
        <w:tc>
          <w:tcPr>
            <w:tcW w:w="534" w:type="dxa"/>
          </w:tcPr>
          <w:p w:rsidR="004F5B2C" w:rsidRPr="00203953" w:rsidRDefault="00812CC1" w:rsidP="00F27F96">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4F5B2C" w:rsidRPr="00203953" w:rsidRDefault="004F5B2C" w:rsidP="004F5B2C">
            <w:pPr>
              <w:pStyle w:val="a5"/>
              <w:widowControl w:val="0"/>
              <w:tabs>
                <w:tab w:val="left" w:pos="99"/>
                <w:tab w:val="left" w:pos="348"/>
              </w:tabs>
              <w:spacing w:after="0" w:line="240" w:lineRule="auto"/>
              <w:ind w:left="0"/>
              <w:rPr>
                <w:rFonts w:ascii="Times New Roman" w:hAnsi="Times New Roman" w:cs="Times New Roman"/>
                <w:sz w:val="18"/>
                <w:szCs w:val="18"/>
              </w:rPr>
            </w:pPr>
            <w:r w:rsidRPr="00203953">
              <w:rPr>
                <w:rFonts w:ascii="Times New Roman" w:hAnsi="Times New Roman" w:cs="Times New Roman"/>
                <w:sz w:val="18"/>
                <w:szCs w:val="18"/>
              </w:rPr>
              <w:t>Земельные участки (территории) общего  пользования</w:t>
            </w:r>
          </w:p>
        </w:tc>
        <w:tc>
          <w:tcPr>
            <w:tcW w:w="709" w:type="dxa"/>
          </w:tcPr>
          <w:p w:rsidR="00F27F96" w:rsidRPr="00203953" w:rsidRDefault="00F27F96" w:rsidP="00F27F96">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О-1</w:t>
            </w:r>
          </w:p>
          <w:p w:rsidR="004F5B2C" w:rsidRPr="00203953" w:rsidRDefault="004F5B2C" w:rsidP="004F5B2C">
            <w:pPr>
              <w:spacing w:line="240" w:lineRule="auto"/>
              <w:jc w:val="center"/>
              <w:rPr>
                <w:rFonts w:ascii="Times New Roman" w:hAnsi="Times New Roman" w:cs="Times New Roman"/>
                <w:sz w:val="18"/>
                <w:szCs w:val="18"/>
              </w:rPr>
            </w:pPr>
          </w:p>
        </w:tc>
        <w:tc>
          <w:tcPr>
            <w:tcW w:w="4961" w:type="dxa"/>
          </w:tcPr>
          <w:p w:rsidR="004F5B2C" w:rsidRPr="00203953" w:rsidRDefault="004F5B2C" w:rsidP="004F5B2C">
            <w:pPr>
              <w:pStyle w:val="afffff7"/>
              <w:rPr>
                <w:rFonts w:ascii="Times New Roman" w:hAnsi="Times New Roman" w:cs="Times New Roman"/>
                <w:sz w:val="18"/>
                <w:szCs w:val="18"/>
              </w:rPr>
            </w:pPr>
            <w:r w:rsidRPr="00203953">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F5B2C" w:rsidRPr="00203953" w:rsidRDefault="004F5B2C" w:rsidP="004F5B2C">
            <w:pPr>
              <w:spacing w:line="240" w:lineRule="auto"/>
              <w:jc w:val="center"/>
              <w:rPr>
                <w:rFonts w:ascii="Times New Roman" w:hAnsi="Times New Roman" w:cs="Times New Roman"/>
                <w:sz w:val="18"/>
                <w:szCs w:val="18"/>
              </w:rPr>
            </w:pPr>
            <w:r w:rsidRPr="00203953">
              <w:rPr>
                <w:rFonts w:ascii="Times New Roman" w:hAnsi="Times New Roman" w:cs="Times New Roman"/>
                <w:sz w:val="18"/>
                <w:szCs w:val="18"/>
              </w:rPr>
              <w:t>12.0</w:t>
            </w:r>
          </w:p>
        </w:tc>
        <w:tc>
          <w:tcPr>
            <w:tcW w:w="6095" w:type="dxa"/>
          </w:tcPr>
          <w:p w:rsidR="004F5B2C" w:rsidRPr="00203953" w:rsidRDefault="004F5B2C" w:rsidP="004F5B2C">
            <w:pPr>
              <w:pStyle w:val="Iauiue"/>
              <w:rPr>
                <w:sz w:val="18"/>
                <w:szCs w:val="18"/>
              </w:rPr>
            </w:pPr>
            <w:r w:rsidRPr="00203953">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4F5B2C" w:rsidRPr="00203953" w:rsidRDefault="004F5B2C" w:rsidP="004F5B2C">
            <w:pPr>
              <w:pStyle w:val="afffff7"/>
              <w:rPr>
                <w:rFonts w:ascii="Times New Roman" w:hAnsi="Times New Roman" w:cs="Times New Roman"/>
                <w:sz w:val="18"/>
                <w:szCs w:val="18"/>
              </w:rPr>
            </w:pPr>
            <w:r w:rsidRPr="00203953">
              <w:rPr>
                <w:rFonts w:ascii="Times New Roman" w:hAnsi="Times New Roman" w:cs="Times New Roman"/>
                <w:sz w:val="18"/>
                <w:szCs w:val="18"/>
              </w:rPr>
              <w:t>1.1.Удельный вес зелёных насаждений на территориях нежилого назначения в пределах территориальной  зоны ОД должен составлять не менее 40%.</w:t>
            </w:r>
          </w:p>
          <w:p w:rsidR="004F5B2C" w:rsidRPr="00203953" w:rsidRDefault="004F5B2C" w:rsidP="004F5B2C">
            <w:pPr>
              <w:pStyle w:val="Iauiue"/>
              <w:rPr>
                <w:sz w:val="18"/>
                <w:szCs w:val="18"/>
              </w:rPr>
            </w:pPr>
            <w:r w:rsidRPr="00203953">
              <w:rPr>
                <w:sz w:val="18"/>
                <w:szCs w:val="18"/>
              </w:rPr>
              <w:t>2. Минимальный отступ от красной линии составляет:</w:t>
            </w:r>
          </w:p>
          <w:p w:rsidR="004F5B2C" w:rsidRPr="00203953" w:rsidRDefault="004F5B2C" w:rsidP="004F5B2C">
            <w:pPr>
              <w:pStyle w:val="afffff7"/>
              <w:rPr>
                <w:rFonts w:ascii="Times New Roman" w:hAnsi="Times New Roman" w:cs="Times New Roman"/>
                <w:sz w:val="18"/>
                <w:szCs w:val="18"/>
              </w:rPr>
            </w:pPr>
            <w:r w:rsidRPr="0020395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F5B2C" w:rsidRPr="00203953" w:rsidRDefault="004F5B2C" w:rsidP="004F5B2C">
            <w:pPr>
              <w:pStyle w:val="Iauiue"/>
              <w:rPr>
                <w:sz w:val="18"/>
                <w:szCs w:val="18"/>
              </w:rPr>
            </w:pPr>
            <w:r w:rsidRPr="00203953">
              <w:rPr>
                <w:sz w:val="18"/>
                <w:szCs w:val="18"/>
              </w:rPr>
              <w:t>- в  новой  застройке -  не  менее 5м.</w:t>
            </w:r>
          </w:p>
        </w:tc>
      </w:tr>
      <w:tr w:rsidR="004F5B2C" w:rsidRPr="00200576" w:rsidTr="004A2003">
        <w:trPr>
          <w:trHeight w:val="329"/>
        </w:trPr>
        <w:tc>
          <w:tcPr>
            <w:tcW w:w="15134" w:type="dxa"/>
            <w:gridSpan w:val="6"/>
          </w:tcPr>
          <w:p w:rsidR="004F5B2C" w:rsidRPr="00FF17A5" w:rsidRDefault="004F5B2C" w:rsidP="00FF17A5">
            <w:pPr>
              <w:pStyle w:val="Iauiue"/>
              <w:jc w:val="center"/>
              <w:rPr>
                <w:sz w:val="18"/>
                <w:szCs w:val="18"/>
              </w:rPr>
            </w:pPr>
            <w:r w:rsidRPr="00FF17A5">
              <w:rPr>
                <w:b/>
                <w:sz w:val="18"/>
                <w:szCs w:val="18"/>
              </w:rPr>
              <w:t>УСЛОВНО РАЗРЕШЕННЫЕ ВИДЫ РАЗРЕШЁННОГО ИСПОЛЬЗОВАНИЯ ЗОНЫ «О-1»</w:t>
            </w:r>
          </w:p>
        </w:tc>
      </w:tr>
      <w:tr w:rsidR="00812CC1" w:rsidRPr="00200576" w:rsidTr="00914CEA">
        <w:trPr>
          <w:trHeight w:val="2997"/>
        </w:trPr>
        <w:tc>
          <w:tcPr>
            <w:tcW w:w="534" w:type="dxa"/>
          </w:tcPr>
          <w:p w:rsidR="00812CC1" w:rsidRPr="00FF17A5" w:rsidRDefault="00812CC1"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lastRenderedPageBreak/>
              <w:t>1</w:t>
            </w:r>
          </w:p>
        </w:tc>
        <w:tc>
          <w:tcPr>
            <w:tcW w:w="2126" w:type="dxa"/>
          </w:tcPr>
          <w:p w:rsidR="00812CC1" w:rsidRPr="00FF17A5" w:rsidRDefault="00812CC1" w:rsidP="00FF17A5">
            <w:pPr>
              <w:pStyle w:val="a5"/>
              <w:widowControl w:val="0"/>
              <w:tabs>
                <w:tab w:val="left" w:pos="99"/>
                <w:tab w:val="left" w:pos="348"/>
              </w:tabs>
              <w:spacing w:after="0" w:line="240" w:lineRule="auto"/>
              <w:ind w:left="0"/>
              <w:rPr>
                <w:rFonts w:ascii="Times New Roman" w:eastAsia="Times New Roman" w:hAnsi="Times New Roman" w:cs="Times New Roman"/>
                <w:sz w:val="18"/>
                <w:szCs w:val="18"/>
              </w:rPr>
            </w:pPr>
            <w:r w:rsidRPr="00FF17A5">
              <w:rPr>
                <w:rFonts w:ascii="Times New Roman" w:hAnsi="Times New Roman" w:cs="Times New Roman"/>
                <w:sz w:val="18"/>
                <w:szCs w:val="18"/>
              </w:rPr>
              <w:t>Коммунальное  обслуживание</w:t>
            </w:r>
          </w:p>
        </w:tc>
        <w:tc>
          <w:tcPr>
            <w:tcW w:w="709" w:type="dxa"/>
          </w:tcPr>
          <w:p w:rsidR="00812CC1" w:rsidRPr="00FF17A5" w:rsidRDefault="00812CC1"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О-1</w:t>
            </w:r>
          </w:p>
          <w:p w:rsidR="00812CC1" w:rsidRPr="00FF17A5" w:rsidRDefault="00812CC1" w:rsidP="00FF17A5">
            <w:pPr>
              <w:spacing w:line="240" w:lineRule="auto"/>
              <w:jc w:val="center"/>
              <w:rPr>
                <w:rFonts w:ascii="Times New Roman" w:hAnsi="Times New Roman" w:cs="Times New Roman"/>
                <w:sz w:val="18"/>
                <w:szCs w:val="18"/>
              </w:rPr>
            </w:pPr>
          </w:p>
        </w:tc>
        <w:tc>
          <w:tcPr>
            <w:tcW w:w="4961" w:type="dxa"/>
          </w:tcPr>
          <w:p w:rsidR="00812CC1" w:rsidRPr="00FF17A5" w:rsidRDefault="00812CC1" w:rsidP="00FF17A5">
            <w:pPr>
              <w:spacing w:after="300" w:line="240" w:lineRule="auto"/>
              <w:rPr>
                <w:rFonts w:ascii="Times New Roman" w:hAnsi="Times New Roman" w:cs="Times New Roman"/>
                <w:sz w:val="18"/>
                <w:szCs w:val="18"/>
              </w:rPr>
            </w:pPr>
            <w:r w:rsidRPr="00FF17A5">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12CC1" w:rsidRPr="00FF17A5" w:rsidRDefault="00812CC1"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3.1</w:t>
            </w:r>
          </w:p>
        </w:tc>
        <w:tc>
          <w:tcPr>
            <w:tcW w:w="6095" w:type="dxa"/>
          </w:tcPr>
          <w:p w:rsidR="00812CC1" w:rsidRPr="00FF17A5" w:rsidRDefault="00812CC1" w:rsidP="00FF17A5">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812CC1" w:rsidRPr="00FF17A5" w:rsidRDefault="00812CC1" w:rsidP="00FF17A5">
            <w:pPr>
              <w:pStyle w:val="Iauiue"/>
              <w:rPr>
                <w:sz w:val="18"/>
                <w:szCs w:val="18"/>
              </w:rPr>
            </w:pPr>
            <w:r w:rsidRPr="00FF17A5">
              <w:rPr>
                <w:sz w:val="18"/>
                <w:szCs w:val="18"/>
              </w:rPr>
              <w:t>2. Минимальный отступ от красной линии составляет:</w:t>
            </w:r>
          </w:p>
          <w:p w:rsidR="00812CC1" w:rsidRPr="00FF17A5" w:rsidRDefault="00812CC1" w:rsidP="00FF17A5">
            <w:pPr>
              <w:pStyle w:val="afffff7"/>
              <w:rPr>
                <w:rFonts w:ascii="Times New Roman" w:hAnsi="Times New Roman" w:cs="Times New Roman"/>
                <w:sz w:val="18"/>
                <w:szCs w:val="18"/>
              </w:rPr>
            </w:pPr>
            <w:r w:rsidRPr="00FF17A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12CC1" w:rsidRPr="00FF17A5" w:rsidRDefault="00812CC1" w:rsidP="00FF17A5">
            <w:pPr>
              <w:pStyle w:val="afffff7"/>
              <w:rPr>
                <w:rFonts w:ascii="Times New Roman" w:hAnsi="Times New Roman" w:cs="Times New Roman"/>
                <w:sz w:val="18"/>
                <w:szCs w:val="18"/>
              </w:rPr>
            </w:pPr>
            <w:r w:rsidRPr="00FF17A5">
              <w:rPr>
                <w:rFonts w:ascii="Times New Roman" w:hAnsi="Times New Roman" w:cs="Times New Roman"/>
                <w:sz w:val="18"/>
                <w:szCs w:val="18"/>
              </w:rPr>
              <w:t xml:space="preserve">- в  новой  застройке -  не  менее 5м. </w:t>
            </w:r>
          </w:p>
          <w:p w:rsidR="00812CC1" w:rsidRPr="00FF17A5" w:rsidRDefault="00812CC1" w:rsidP="00FF17A5">
            <w:pPr>
              <w:pStyle w:val="Iauiue"/>
              <w:rPr>
                <w:sz w:val="18"/>
                <w:szCs w:val="18"/>
              </w:rPr>
            </w:pPr>
            <w:r w:rsidRPr="00FF17A5">
              <w:rPr>
                <w:sz w:val="18"/>
                <w:szCs w:val="18"/>
              </w:rPr>
              <w:t xml:space="preserve">3. Максимальное количество этажей – 2. </w:t>
            </w:r>
          </w:p>
          <w:p w:rsidR="00812CC1" w:rsidRPr="00FF17A5" w:rsidRDefault="00812CC1" w:rsidP="00FF17A5">
            <w:pPr>
              <w:pStyle w:val="Iauiue"/>
              <w:rPr>
                <w:sz w:val="18"/>
                <w:szCs w:val="18"/>
              </w:rPr>
            </w:pPr>
            <w:r w:rsidRPr="00FF17A5">
              <w:rPr>
                <w:sz w:val="18"/>
                <w:szCs w:val="18"/>
              </w:rPr>
              <w:t>4. Максимальный коэффициент застройки земельного участка 80%.</w:t>
            </w:r>
          </w:p>
        </w:tc>
      </w:tr>
      <w:tr w:rsidR="00F949BE" w:rsidRPr="00200576" w:rsidTr="000C7A01">
        <w:trPr>
          <w:trHeight w:val="1625"/>
        </w:trPr>
        <w:tc>
          <w:tcPr>
            <w:tcW w:w="534" w:type="dxa"/>
          </w:tcPr>
          <w:p w:rsidR="00F949BE" w:rsidRPr="00FF17A5" w:rsidRDefault="00E87E02"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2</w:t>
            </w:r>
          </w:p>
        </w:tc>
        <w:tc>
          <w:tcPr>
            <w:tcW w:w="2126" w:type="dxa"/>
          </w:tcPr>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Для индивидуального жилищного</w:t>
            </w:r>
          </w:p>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строительства</w:t>
            </w:r>
          </w:p>
          <w:p w:rsidR="00F949BE" w:rsidRPr="00FF17A5" w:rsidRDefault="00F949BE" w:rsidP="00FF17A5">
            <w:pPr>
              <w:widowControl w:val="0"/>
              <w:spacing w:line="240" w:lineRule="auto"/>
              <w:rPr>
                <w:rFonts w:ascii="Times New Roman" w:hAnsi="Times New Roman" w:cs="Times New Roman"/>
                <w:sz w:val="18"/>
                <w:szCs w:val="18"/>
              </w:rPr>
            </w:pPr>
          </w:p>
          <w:p w:rsidR="00F949BE" w:rsidRPr="00FF17A5" w:rsidRDefault="00F949BE" w:rsidP="00FF17A5">
            <w:pPr>
              <w:widowControl w:val="0"/>
              <w:spacing w:line="240" w:lineRule="auto"/>
              <w:rPr>
                <w:rFonts w:ascii="Times New Roman" w:hAnsi="Times New Roman" w:cs="Times New Roman"/>
                <w:sz w:val="18"/>
                <w:szCs w:val="18"/>
              </w:rPr>
            </w:pPr>
          </w:p>
        </w:tc>
        <w:tc>
          <w:tcPr>
            <w:tcW w:w="709" w:type="dxa"/>
          </w:tcPr>
          <w:p w:rsidR="008E56F2" w:rsidRPr="00FF17A5" w:rsidRDefault="008E56F2"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О-1</w:t>
            </w:r>
          </w:p>
          <w:p w:rsidR="00F949BE" w:rsidRPr="00FF17A5" w:rsidRDefault="00F949BE" w:rsidP="00FF17A5">
            <w:pPr>
              <w:spacing w:line="240" w:lineRule="auto"/>
              <w:rPr>
                <w:rFonts w:ascii="Times New Roman" w:hAnsi="Times New Roman" w:cs="Times New Roman"/>
                <w:sz w:val="18"/>
                <w:szCs w:val="18"/>
              </w:rPr>
            </w:pPr>
          </w:p>
          <w:p w:rsidR="00F949BE" w:rsidRPr="00FF17A5" w:rsidRDefault="00F949BE" w:rsidP="00FF17A5">
            <w:pPr>
              <w:spacing w:line="240" w:lineRule="auto"/>
              <w:rPr>
                <w:rFonts w:ascii="Times New Roman" w:hAnsi="Times New Roman" w:cs="Times New Roman"/>
                <w:sz w:val="18"/>
                <w:szCs w:val="18"/>
              </w:rPr>
            </w:pPr>
          </w:p>
        </w:tc>
        <w:tc>
          <w:tcPr>
            <w:tcW w:w="4961" w:type="dxa"/>
          </w:tcPr>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F949BE" w:rsidRPr="00FF17A5" w:rsidRDefault="00F949BE" w:rsidP="000C7A01">
            <w:pPr>
              <w:pStyle w:val="afffff7"/>
              <w:rPr>
                <w:rFonts w:ascii="Times New Roman" w:hAnsi="Times New Roman" w:cs="Times New Roman"/>
                <w:sz w:val="18"/>
                <w:szCs w:val="18"/>
              </w:rPr>
            </w:pPr>
            <w:r w:rsidRPr="00FF17A5">
              <w:rPr>
                <w:rFonts w:ascii="Times New Roman" w:hAnsi="Times New Roman" w:cs="Times New Roman"/>
                <w:sz w:val="18"/>
                <w:szCs w:val="18"/>
              </w:rPr>
              <w:t>размещение индивидуальных гаражей и подсобных сооружений</w:t>
            </w:r>
          </w:p>
        </w:tc>
        <w:tc>
          <w:tcPr>
            <w:tcW w:w="709" w:type="dxa"/>
          </w:tcPr>
          <w:p w:rsidR="00F949BE" w:rsidRPr="00FF17A5" w:rsidRDefault="00F949BE"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2.1</w:t>
            </w:r>
          </w:p>
          <w:p w:rsidR="00F949BE" w:rsidRPr="00FF17A5" w:rsidRDefault="00F949BE" w:rsidP="00FF17A5">
            <w:pPr>
              <w:spacing w:line="240" w:lineRule="auto"/>
              <w:jc w:val="center"/>
              <w:rPr>
                <w:rFonts w:ascii="Times New Roman" w:hAnsi="Times New Roman" w:cs="Times New Roman"/>
                <w:sz w:val="18"/>
                <w:szCs w:val="18"/>
              </w:rPr>
            </w:pPr>
          </w:p>
        </w:tc>
        <w:tc>
          <w:tcPr>
            <w:tcW w:w="6095" w:type="dxa"/>
            <w:vMerge w:val="restart"/>
          </w:tcPr>
          <w:p w:rsidR="00F949BE" w:rsidRDefault="00F949BE" w:rsidP="00FF17A5">
            <w:pPr>
              <w:pStyle w:val="Iauiue"/>
              <w:rPr>
                <w:sz w:val="18"/>
                <w:szCs w:val="18"/>
              </w:rPr>
            </w:pPr>
            <w:r w:rsidRPr="00FF17A5">
              <w:rPr>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25932">
              <w:rPr>
                <w:sz w:val="18"/>
                <w:szCs w:val="18"/>
              </w:rPr>
              <w:t>с</w:t>
            </w:r>
            <w:r w:rsidR="00DA3CC6">
              <w:rPr>
                <w:sz w:val="18"/>
                <w:szCs w:val="18"/>
              </w:rPr>
              <w:t>овпадают с</w:t>
            </w:r>
            <w:r w:rsidR="00025932">
              <w:rPr>
                <w:sz w:val="18"/>
                <w:szCs w:val="18"/>
              </w:rPr>
              <w:t xml:space="preserve"> размерам</w:t>
            </w:r>
            <w:r w:rsidR="00DA3CC6">
              <w:rPr>
                <w:sz w:val="18"/>
                <w:szCs w:val="18"/>
              </w:rPr>
              <w:t>и</w:t>
            </w:r>
            <w:r w:rsidR="00025932">
              <w:rPr>
                <w:sz w:val="18"/>
                <w:szCs w:val="18"/>
              </w:rPr>
              <w:t xml:space="preserve"> и параметрам</w:t>
            </w:r>
            <w:r w:rsidR="00DA3CC6">
              <w:rPr>
                <w:sz w:val="18"/>
                <w:szCs w:val="18"/>
              </w:rPr>
              <w:t>и</w:t>
            </w:r>
            <w:r w:rsidR="00317BCD">
              <w:rPr>
                <w:sz w:val="18"/>
                <w:szCs w:val="18"/>
              </w:rPr>
              <w:t xml:space="preserve">, приведенными в </w:t>
            </w:r>
            <w:r w:rsidRPr="00FF17A5">
              <w:rPr>
                <w:sz w:val="18"/>
                <w:szCs w:val="18"/>
              </w:rPr>
              <w:t>Таблиц</w:t>
            </w:r>
            <w:r w:rsidR="00317BCD">
              <w:rPr>
                <w:sz w:val="18"/>
                <w:szCs w:val="18"/>
              </w:rPr>
              <w:t>е</w:t>
            </w:r>
            <w:r w:rsidRPr="00FF17A5">
              <w:rPr>
                <w:sz w:val="18"/>
                <w:szCs w:val="18"/>
              </w:rPr>
              <w:t xml:space="preserve"> 2 «Предельные размеры земельных участков и предельные параме</w:t>
            </w:r>
            <w:r w:rsidR="00025932">
              <w:rPr>
                <w:sz w:val="18"/>
                <w:szCs w:val="18"/>
              </w:rPr>
              <w:t>тры разрешенного строительства», Статьи 45.1</w:t>
            </w:r>
            <w:r w:rsidRPr="00FF17A5">
              <w:rPr>
                <w:sz w:val="18"/>
                <w:szCs w:val="18"/>
              </w:rPr>
              <w:t xml:space="preserve"> </w:t>
            </w:r>
            <w:r w:rsidR="0009762E">
              <w:rPr>
                <w:sz w:val="18"/>
                <w:szCs w:val="18"/>
              </w:rPr>
              <w:t>«</w:t>
            </w:r>
            <w:r w:rsidR="00025932">
              <w:rPr>
                <w:sz w:val="18"/>
                <w:szCs w:val="18"/>
              </w:rPr>
              <w:t>Градостроительные регламенты. Жилые зоны»</w:t>
            </w:r>
            <w:r w:rsidR="00B141C8">
              <w:rPr>
                <w:sz w:val="18"/>
                <w:szCs w:val="18"/>
              </w:rPr>
              <w:t>,</w:t>
            </w:r>
            <w:r w:rsidR="00025932">
              <w:rPr>
                <w:sz w:val="18"/>
                <w:szCs w:val="18"/>
              </w:rPr>
              <w:t xml:space="preserve"> </w:t>
            </w:r>
            <w:r w:rsidRPr="00FF17A5">
              <w:rPr>
                <w:sz w:val="18"/>
                <w:szCs w:val="18"/>
              </w:rPr>
              <w:t>настоящих Правил землепользования и застройки.</w:t>
            </w:r>
          </w:p>
          <w:p w:rsidR="00AF3F3E" w:rsidRDefault="00AF3F3E" w:rsidP="00FF17A5">
            <w:pPr>
              <w:pStyle w:val="Iauiue"/>
              <w:rPr>
                <w:sz w:val="18"/>
                <w:szCs w:val="18"/>
              </w:rPr>
            </w:pPr>
          </w:p>
          <w:p w:rsidR="004D4320" w:rsidRPr="00FF17A5" w:rsidRDefault="004D4320" w:rsidP="0009762E">
            <w:pPr>
              <w:pStyle w:val="nienie"/>
              <w:ind w:left="0" w:firstLine="0"/>
              <w:rPr>
                <w:sz w:val="18"/>
                <w:szCs w:val="18"/>
              </w:rPr>
            </w:pPr>
          </w:p>
        </w:tc>
      </w:tr>
      <w:tr w:rsidR="00F949BE" w:rsidRPr="00200576" w:rsidTr="00FF17A5">
        <w:trPr>
          <w:trHeight w:val="1140"/>
        </w:trPr>
        <w:tc>
          <w:tcPr>
            <w:tcW w:w="534" w:type="dxa"/>
          </w:tcPr>
          <w:p w:rsidR="00F949BE" w:rsidRPr="00FF17A5" w:rsidRDefault="00E87E02"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3</w:t>
            </w:r>
          </w:p>
        </w:tc>
        <w:tc>
          <w:tcPr>
            <w:tcW w:w="2126" w:type="dxa"/>
          </w:tcPr>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Малоэтажная многоквартирная жилая застройка</w:t>
            </w:r>
          </w:p>
          <w:p w:rsidR="00F949BE" w:rsidRPr="00FF17A5" w:rsidRDefault="00F949BE" w:rsidP="00FF17A5">
            <w:pPr>
              <w:pStyle w:val="afffff7"/>
              <w:rPr>
                <w:rFonts w:ascii="Times New Roman" w:hAnsi="Times New Roman" w:cs="Times New Roman"/>
                <w:sz w:val="18"/>
                <w:szCs w:val="18"/>
              </w:rPr>
            </w:pPr>
          </w:p>
        </w:tc>
        <w:tc>
          <w:tcPr>
            <w:tcW w:w="709" w:type="dxa"/>
          </w:tcPr>
          <w:p w:rsidR="008E56F2" w:rsidRPr="00FF17A5" w:rsidRDefault="008E56F2"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О-1</w:t>
            </w:r>
          </w:p>
          <w:p w:rsidR="00F949BE" w:rsidRPr="00FF17A5" w:rsidRDefault="00F949BE" w:rsidP="00FF17A5">
            <w:pPr>
              <w:spacing w:line="240" w:lineRule="auto"/>
              <w:jc w:val="center"/>
              <w:rPr>
                <w:rFonts w:ascii="Times New Roman" w:hAnsi="Times New Roman" w:cs="Times New Roman"/>
                <w:sz w:val="18"/>
                <w:szCs w:val="18"/>
              </w:rPr>
            </w:pPr>
          </w:p>
        </w:tc>
        <w:tc>
          <w:tcPr>
            <w:tcW w:w="4961" w:type="dxa"/>
          </w:tcPr>
          <w:p w:rsidR="00F949BE" w:rsidRPr="00FF17A5" w:rsidRDefault="00F949BE" w:rsidP="00FF17A5">
            <w:pPr>
              <w:spacing w:after="300" w:line="240" w:lineRule="auto"/>
              <w:rPr>
                <w:rFonts w:ascii="Times New Roman" w:hAnsi="Times New Roman" w:cs="Times New Roman"/>
                <w:sz w:val="18"/>
                <w:szCs w:val="18"/>
              </w:rPr>
            </w:pPr>
            <w:r w:rsidRPr="00FF17A5">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F949BE" w:rsidRPr="00FF17A5" w:rsidRDefault="00F949BE"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2.1.1</w:t>
            </w:r>
          </w:p>
          <w:p w:rsidR="00F949BE" w:rsidRPr="00FF17A5" w:rsidRDefault="00F949BE" w:rsidP="00FF17A5">
            <w:pPr>
              <w:spacing w:line="240" w:lineRule="auto"/>
              <w:jc w:val="center"/>
              <w:rPr>
                <w:rFonts w:ascii="Times New Roman" w:hAnsi="Times New Roman" w:cs="Times New Roman"/>
                <w:sz w:val="18"/>
                <w:szCs w:val="18"/>
              </w:rPr>
            </w:pPr>
          </w:p>
        </w:tc>
        <w:tc>
          <w:tcPr>
            <w:tcW w:w="6095" w:type="dxa"/>
            <w:vMerge/>
          </w:tcPr>
          <w:p w:rsidR="00F949BE" w:rsidRPr="00FF17A5" w:rsidRDefault="00F949BE" w:rsidP="00FF17A5">
            <w:pPr>
              <w:pStyle w:val="Iauiue"/>
              <w:rPr>
                <w:sz w:val="18"/>
                <w:szCs w:val="18"/>
              </w:rPr>
            </w:pPr>
          </w:p>
        </w:tc>
      </w:tr>
      <w:tr w:rsidR="00F949BE" w:rsidRPr="00200576" w:rsidTr="004A2003">
        <w:trPr>
          <w:trHeight w:val="1694"/>
        </w:trPr>
        <w:tc>
          <w:tcPr>
            <w:tcW w:w="534" w:type="dxa"/>
          </w:tcPr>
          <w:p w:rsidR="00F949BE" w:rsidRPr="00FF17A5" w:rsidRDefault="00E87E02"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lastRenderedPageBreak/>
              <w:t>4</w:t>
            </w:r>
          </w:p>
        </w:tc>
        <w:tc>
          <w:tcPr>
            <w:tcW w:w="2126" w:type="dxa"/>
          </w:tcPr>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Блокированная жилая застройка</w:t>
            </w:r>
          </w:p>
          <w:p w:rsidR="00F949BE" w:rsidRPr="00FF17A5" w:rsidRDefault="00F949BE" w:rsidP="00FF17A5">
            <w:pPr>
              <w:pStyle w:val="a5"/>
              <w:widowControl w:val="0"/>
              <w:tabs>
                <w:tab w:val="left" w:pos="348"/>
              </w:tabs>
              <w:spacing w:after="0" w:line="240" w:lineRule="auto"/>
              <w:ind w:left="0"/>
              <w:rPr>
                <w:rFonts w:ascii="Times New Roman" w:hAnsi="Times New Roman" w:cs="Times New Roman"/>
                <w:sz w:val="18"/>
                <w:szCs w:val="18"/>
              </w:rPr>
            </w:pPr>
          </w:p>
        </w:tc>
        <w:tc>
          <w:tcPr>
            <w:tcW w:w="709" w:type="dxa"/>
          </w:tcPr>
          <w:p w:rsidR="008E56F2" w:rsidRPr="00FF17A5" w:rsidRDefault="008E56F2"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О-1</w:t>
            </w:r>
          </w:p>
          <w:p w:rsidR="00F949BE" w:rsidRPr="00FF17A5" w:rsidRDefault="00F949BE" w:rsidP="00FF17A5">
            <w:pPr>
              <w:spacing w:line="240" w:lineRule="auto"/>
              <w:jc w:val="center"/>
              <w:rPr>
                <w:rFonts w:ascii="Times New Roman" w:hAnsi="Times New Roman" w:cs="Times New Roman"/>
                <w:sz w:val="18"/>
                <w:szCs w:val="18"/>
              </w:rPr>
            </w:pPr>
          </w:p>
        </w:tc>
        <w:tc>
          <w:tcPr>
            <w:tcW w:w="4961" w:type="dxa"/>
          </w:tcPr>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разведение декоративных и плодовых деревьев, овощных и ягодных культур;</w:t>
            </w:r>
          </w:p>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размещение индивидуальных гаражей и иных вспомогательных сооружений;</w:t>
            </w:r>
          </w:p>
          <w:p w:rsidR="00F949BE" w:rsidRPr="00FF17A5" w:rsidRDefault="00F949BE" w:rsidP="00FF17A5">
            <w:pPr>
              <w:pStyle w:val="afffff7"/>
              <w:rPr>
                <w:rFonts w:ascii="Times New Roman" w:hAnsi="Times New Roman" w:cs="Times New Roman"/>
                <w:sz w:val="18"/>
                <w:szCs w:val="18"/>
              </w:rPr>
            </w:pPr>
            <w:r w:rsidRPr="00FF17A5">
              <w:rPr>
                <w:rFonts w:ascii="Times New Roman" w:hAnsi="Times New Roman" w:cs="Times New Roman"/>
                <w:sz w:val="18"/>
                <w:szCs w:val="18"/>
              </w:rPr>
              <w:t>обустройство спортивных и детских площадок, площадок отдыха</w:t>
            </w:r>
          </w:p>
        </w:tc>
        <w:tc>
          <w:tcPr>
            <w:tcW w:w="709" w:type="dxa"/>
          </w:tcPr>
          <w:p w:rsidR="00F949BE" w:rsidRPr="00FF17A5" w:rsidRDefault="00F949BE"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2.3</w:t>
            </w:r>
          </w:p>
          <w:p w:rsidR="00F949BE" w:rsidRPr="00FF17A5" w:rsidRDefault="00F949BE" w:rsidP="00FF17A5">
            <w:pPr>
              <w:spacing w:line="240" w:lineRule="auto"/>
              <w:jc w:val="center"/>
              <w:rPr>
                <w:rFonts w:ascii="Times New Roman" w:hAnsi="Times New Roman" w:cs="Times New Roman"/>
                <w:sz w:val="18"/>
                <w:szCs w:val="18"/>
              </w:rPr>
            </w:pPr>
          </w:p>
        </w:tc>
        <w:tc>
          <w:tcPr>
            <w:tcW w:w="6095" w:type="dxa"/>
            <w:vMerge/>
          </w:tcPr>
          <w:p w:rsidR="00F949BE" w:rsidRPr="00FF17A5" w:rsidRDefault="00F949BE" w:rsidP="00FF17A5">
            <w:pPr>
              <w:pStyle w:val="Iauiue"/>
              <w:rPr>
                <w:sz w:val="18"/>
                <w:szCs w:val="18"/>
              </w:rPr>
            </w:pPr>
          </w:p>
        </w:tc>
      </w:tr>
      <w:tr w:rsidR="003A2108" w:rsidRPr="00200576" w:rsidTr="004A2003">
        <w:trPr>
          <w:trHeight w:val="334"/>
        </w:trPr>
        <w:tc>
          <w:tcPr>
            <w:tcW w:w="534" w:type="dxa"/>
          </w:tcPr>
          <w:p w:rsidR="003A2108" w:rsidRPr="00FF17A5" w:rsidRDefault="009A355F"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5</w:t>
            </w:r>
          </w:p>
        </w:tc>
        <w:tc>
          <w:tcPr>
            <w:tcW w:w="2126" w:type="dxa"/>
          </w:tcPr>
          <w:p w:rsidR="003A2108" w:rsidRPr="00FF17A5" w:rsidRDefault="003A2108" w:rsidP="00FF17A5">
            <w:pPr>
              <w:pStyle w:val="afffff7"/>
              <w:rPr>
                <w:rFonts w:ascii="Times New Roman" w:hAnsi="Times New Roman" w:cs="Times New Roman"/>
                <w:sz w:val="18"/>
                <w:szCs w:val="18"/>
              </w:rPr>
            </w:pPr>
            <w:r w:rsidRPr="00FF17A5">
              <w:rPr>
                <w:rFonts w:ascii="Times New Roman" w:hAnsi="Times New Roman" w:cs="Times New Roman"/>
                <w:sz w:val="18"/>
                <w:szCs w:val="18"/>
              </w:rPr>
              <w:t>Обслуживание жилой застройки;</w:t>
            </w:r>
          </w:p>
          <w:p w:rsidR="003A2108" w:rsidRPr="00FF17A5" w:rsidRDefault="003A2108" w:rsidP="00FF17A5">
            <w:pPr>
              <w:pStyle w:val="a5"/>
              <w:widowControl w:val="0"/>
              <w:tabs>
                <w:tab w:val="left" w:pos="414"/>
              </w:tabs>
              <w:suppressAutoHyphens/>
              <w:spacing w:after="0" w:line="240" w:lineRule="auto"/>
              <w:ind w:left="0"/>
              <w:rPr>
                <w:rFonts w:ascii="Times New Roman" w:eastAsia="Lucida Sans Unicode" w:hAnsi="Times New Roman" w:cs="Times New Roman"/>
                <w:sz w:val="18"/>
                <w:szCs w:val="18"/>
              </w:rPr>
            </w:pPr>
            <w:r w:rsidRPr="00FF17A5">
              <w:rPr>
                <w:rFonts w:ascii="Times New Roman" w:hAnsi="Times New Roman" w:cs="Times New Roman"/>
                <w:sz w:val="18"/>
                <w:szCs w:val="18"/>
              </w:rPr>
              <w:t>Религиозное  использование.</w:t>
            </w:r>
          </w:p>
        </w:tc>
        <w:tc>
          <w:tcPr>
            <w:tcW w:w="709" w:type="dxa"/>
          </w:tcPr>
          <w:p w:rsidR="003A2108" w:rsidRPr="00FF17A5" w:rsidRDefault="003A2108"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О-1</w:t>
            </w:r>
          </w:p>
          <w:p w:rsidR="003A2108" w:rsidRPr="00FF17A5" w:rsidRDefault="003A2108" w:rsidP="00FF17A5">
            <w:pPr>
              <w:spacing w:line="240" w:lineRule="auto"/>
              <w:jc w:val="center"/>
              <w:rPr>
                <w:rFonts w:ascii="Times New Roman" w:hAnsi="Times New Roman" w:cs="Times New Roman"/>
                <w:sz w:val="18"/>
                <w:szCs w:val="18"/>
              </w:rPr>
            </w:pPr>
          </w:p>
        </w:tc>
        <w:tc>
          <w:tcPr>
            <w:tcW w:w="4961" w:type="dxa"/>
          </w:tcPr>
          <w:p w:rsidR="003A2108" w:rsidRPr="00FF17A5" w:rsidRDefault="003A2108" w:rsidP="00FF17A5">
            <w:pPr>
              <w:pStyle w:val="afffff7"/>
              <w:rPr>
                <w:rFonts w:ascii="Times New Roman" w:hAnsi="Times New Roman" w:cs="Times New Roman"/>
                <w:sz w:val="18"/>
                <w:szCs w:val="18"/>
              </w:rPr>
            </w:pPr>
            <w:r w:rsidRPr="00FF17A5">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2108" w:rsidRPr="00FF17A5" w:rsidRDefault="003A2108" w:rsidP="00FF17A5">
            <w:pPr>
              <w:pStyle w:val="afffff7"/>
              <w:rPr>
                <w:rFonts w:ascii="Times New Roman" w:hAnsi="Times New Roman" w:cs="Times New Roman"/>
                <w:sz w:val="18"/>
                <w:szCs w:val="18"/>
              </w:rPr>
            </w:pPr>
            <w:r w:rsidRPr="00FF17A5">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A2108" w:rsidRPr="00FF17A5" w:rsidRDefault="003A2108"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3.7</w:t>
            </w:r>
          </w:p>
        </w:tc>
        <w:tc>
          <w:tcPr>
            <w:tcW w:w="6095" w:type="dxa"/>
          </w:tcPr>
          <w:p w:rsidR="003A2108" w:rsidRPr="00FF17A5" w:rsidRDefault="003A2108" w:rsidP="00FF17A5">
            <w:pPr>
              <w:pStyle w:val="Iauiue"/>
              <w:rPr>
                <w:sz w:val="18"/>
                <w:szCs w:val="18"/>
              </w:rPr>
            </w:pPr>
            <w:r w:rsidRPr="00FF17A5">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3A2108" w:rsidRPr="00FF17A5" w:rsidRDefault="003A2108" w:rsidP="00FF17A5">
            <w:pPr>
              <w:pStyle w:val="Iauiue"/>
              <w:rPr>
                <w:sz w:val="18"/>
                <w:szCs w:val="18"/>
              </w:rPr>
            </w:pPr>
            <w:r w:rsidRPr="00FF17A5">
              <w:rPr>
                <w:sz w:val="18"/>
                <w:szCs w:val="18"/>
              </w:rPr>
              <w:t>2. Минимальный отступ от красной линии составляет:</w:t>
            </w:r>
          </w:p>
          <w:p w:rsidR="003A2108" w:rsidRPr="00FF17A5" w:rsidRDefault="003A2108" w:rsidP="00FF17A5">
            <w:pPr>
              <w:pStyle w:val="afffff7"/>
              <w:rPr>
                <w:rFonts w:ascii="Times New Roman" w:hAnsi="Times New Roman" w:cs="Times New Roman"/>
                <w:sz w:val="18"/>
                <w:szCs w:val="18"/>
              </w:rPr>
            </w:pPr>
            <w:r w:rsidRPr="00FF17A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A2108" w:rsidRPr="00FF17A5" w:rsidRDefault="003A2108" w:rsidP="00FF17A5">
            <w:pPr>
              <w:pStyle w:val="afffff7"/>
              <w:rPr>
                <w:rFonts w:ascii="Times New Roman" w:hAnsi="Times New Roman" w:cs="Times New Roman"/>
                <w:sz w:val="18"/>
                <w:szCs w:val="18"/>
              </w:rPr>
            </w:pPr>
            <w:r w:rsidRPr="00FF17A5">
              <w:rPr>
                <w:rFonts w:ascii="Times New Roman" w:hAnsi="Times New Roman" w:cs="Times New Roman"/>
                <w:sz w:val="18"/>
                <w:szCs w:val="18"/>
              </w:rPr>
              <w:t xml:space="preserve">- в  новой  застройке -  не  менее 5м. </w:t>
            </w:r>
          </w:p>
          <w:p w:rsidR="003A2108" w:rsidRPr="00FF17A5" w:rsidRDefault="003A2108" w:rsidP="00FF17A5">
            <w:pPr>
              <w:pStyle w:val="Iauiue"/>
              <w:rPr>
                <w:sz w:val="18"/>
                <w:szCs w:val="18"/>
              </w:rPr>
            </w:pPr>
            <w:r w:rsidRPr="00FF17A5">
              <w:rPr>
                <w:sz w:val="18"/>
                <w:szCs w:val="18"/>
              </w:rPr>
              <w:t xml:space="preserve">3. Максимальное количество этажей – 2. </w:t>
            </w:r>
          </w:p>
          <w:p w:rsidR="003A2108" w:rsidRPr="00FF17A5" w:rsidRDefault="003A2108" w:rsidP="00FF17A5">
            <w:pPr>
              <w:pStyle w:val="afffff7"/>
              <w:rPr>
                <w:rFonts w:ascii="Times New Roman" w:hAnsi="Times New Roman" w:cs="Times New Roman"/>
                <w:sz w:val="18"/>
                <w:szCs w:val="18"/>
              </w:rPr>
            </w:pPr>
            <w:r w:rsidRPr="00FF17A5">
              <w:rPr>
                <w:rFonts w:ascii="Times New Roman" w:hAnsi="Times New Roman" w:cs="Times New Roman"/>
                <w:sz w:val="18"/>
                <w:szCs w:val="18"/>
              </w:rPr>
              <w:t>4. Максимальный коэффициент застройки земельного участка 50%.</w:t>
            </w:r>
          </w:p>
        </w:tc>
      </w:tr>
      <w:tr w:rsidR="002F6736" w:rsidRPr="00200576" w:rsidTr="004A2003">
        <w:trPr>
          <w:trHeight w:val="334"/>
        </w:trPr>
        <w:tc>
          <w:tcPr>
            <w:tcW w:w="534" w:type="dxa"/>
          </w:tcPr>
          <w:p w:rsidR="002F6736" w:rsidRPr="00FF17A5" w:rsidRDefault="009A355F"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6</w:t>
            </w:r>
          </w:p>
        </w:tc>
        <w:tc>
          <w:tcPr>
            <w:tcW w:w="2126" w:type="dxa"/>
          </w:tcPr>
          <w:p w:rsidR="002F6736" w:rsidRPr="00FF17A5" w:rsidRDefault="002F6736" w:rsidP="00FF17A5">
            <w:pPr>
              <w:pStyle w:val="a5"/>
              <w:widowControl w:val="0"/>
              <w:tabs>
                <w:tab w:val="left" w:pos="99"/>
                <w:tab w:val="left" w:pos="348"/>
              </w:tabs>
              <w:spacing w:after="0" w:line="240" w:lineRule="auto"/>
              <w:ind w:left="0"/>
              <w:rPr>
                <w:rFonts w:ascii="Times New Roman" w:hAnsi="Times New Roman" w:cs="Times New Roman"/>
                <w:sz w:val="18"/>
                <w:szCs w:val="18"/>
              </w:rPr>
            </w:pPr>
            <w:r w:rsidRPr="00FF17A5">
              <w:rPr>
                <w:rFonts w:ascii="Times New Roman" w:hAnsi="Times New Roman" w:cs="Times New Roman"/>
                <w:sz w:val="18"/>
                <w:szCs w:val="18"/>
              </w:rPr>
              <w:t>Амбулаторное  ветеринарное  обслуживание</w:t>
            </w:r>
          </w:p>
        </w:tc>
        <w:tc>
          <w:tcPr>
            <w:tcW w:w="709" w:type="dxa"/>
          </w:tcPr>
          <w:p w:rsidR="00385D3C" w:rsidRPr="00FF17A5" w:rsidRDefault="00385D3C"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О-1</w:t>
            </w:r>
          </w:p>
          <w:p w:rsidR="002F6736" w:rsidRPr="00FF17A5" w:rsidRDefault="002F6736" w:rsidP="00FF17A5">
            <w:pPr>
              <w:spacing w:line="240" w:lineRule="auto"/>
              <w:jc w:val="center"/>
              <w:rPr>
                <w:rFonts w:ascii="Times New Roman" w:hAnsi="Times New Roman" w:cs="Times New Roman"/>
                <w:sz w:val="18"/>
                <w:szCs w:val="18"/>
              </w:rPr>
            </w:pPr>
          </w:p>
        </w:tc>
        <w:tc>
          <w:tcPr>
            <w:tcW w:w="4961" w:type="dxa"/>
          </w:tcPr>
          <w:p w:rsidR="002F6736" w:rsidRPr="00FF17A5" w:rsidRDefault="002F6736" w:rsidP="00FF17A5">
            <w:pPr>
              <w:pStyle w:val="afffff7"/>
              <w:rPr>
                <w:rFonts w:ascii="Times New Roman" w:hAnsi="Times New Roman" w:cs="Times New Roman"/>
                <w:sz w:val="18"/>
                <w:szCs w:val="18"/>
              </w:rPr>
            </w:pPr>
            <w:r w:rsidRPr="00FF17A5">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2F6736" w:rsidRPr="00FF17A5" w:rsidRDefault="002F6736" w:rsidP="00FF17A5">
            <w:pPr>
              <w:spacing w:line="240" w:lineRule="auto"/>
              <w:jc w:val="center"/>
              <w:rPr>
                <w:rFonts w:ascii="Times New Roman" w:hAnsi="Times New Roman" w:cs="Times New Roman"/>
                <w:sz w:val="18"/>
                <w:szCs w:val="18"/>
              </w:rPr>
            </w:pPr>
            <w:r w:rsidRPr="00FF17A5">
              <w:rPr>
                <w:rFonts w:ascii="Times New Roman" w:hAnsi="Times New Roman" w:cs="Times New Roman"/>
                <w:sz w:val="18"/>
                <w:szCs w:val="18"/>
              </w:rPr>
              <w:t>3.10.1</w:t>
            </w:r>
          </w:p>
        </w:tc>
        <w:tc>
          <w:tcPr>
            <w:tcW w:w="6095" w:type="dxa"/>
          </w:tcPr>
          <w:p w:rsidR="002F6736" w:rsidRPr="00FF17A5" w:rsidRDefault="002F6736" w:rsidP="00FF17A5">
            <w:pPr>
              <w:pStyle w:val="Iauiue"/>
              <w:rPr>
                <w:sz w:val="18"/>
                <w:szCs w:val="18"/>
              </w:rPr>
            </w:pPr>
            <w:r w:rsidRPr="00FF17A5">
              <w:rPr>
                <w:sz w:val="18"/>
                <w:szCs w:val="18"/>
              </w:rPr>
              <w:t>1. Предельные размеры земельных участков, устанавливаются заданием на проектировани</w:t>
            </w:r>
            <w:r w:rsidR="00A156B6">
              <w:rPr>
                <w:sz w:val="18"/>
                <w:szCs w:val="18"/>
              </w:rPr>
              <w:t xml:space="preserve">е в соответствии с параметрами </w:t>
            </w:r>
            <w:r w:rsidRPr="00FF17A5">
              <w:rPr>
                <w:sz w:val="18"/>
                <w:szCs w:val="18"/>
              </w:rPr>
              <w:t>объектов, и с требованиями к размещению таких объектов СНиП, технических регламентов,  СанПиН, и др.</w:t>
            </w:r>
          </w:p>
          <w:p w:rsidR="002F6736" w:rsidRPr="00FF17A5" w:rsidRDefault="002F6736" w:rsidP="00FF17A5">
            <w:pPr>
              <w:pStyle w:val="Iauiue"/>
              <w:rPr>
                <w:sz w:val="18"/>
                <w:szCs w:val="18"/>
              </w:rPr>
            </w:pPr>
            <w:r w:rsidRPr="00FF17A5">
              <w:rPr>
                <w:sz w:val="18"/>
                <w:szCs w:val="18"/>
              </w:rPr>
              <w:t>2. Минимальный отступ от красной линии составляет:</w:t>
            </w:r>
          </w:p>
          <w:p w:rsidR="002F6736" w:rsidRPr="00FF17A5" w:rsidRDefault="002F6736" w:rsidP="00FF17A5">
            <w:pPr>
              <w:pStyle w:val="afffff7"/>
              <w:rPr>
                <w:rFonts w:ascii="Times New Roman" w:hAnsi="Times New Roman" w:cs="Times New Roman"/>
                <w:sz w:val="18"/>
                <w:szCs w:val="18"/>
              </w:rPr>
            </w:pPr>
            <w:r w:rsidRPr="00FF17A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2F6736" w:rsidRPr="00FF17A5" w:rsidRDefault="002F6736" w:rsidP="00FF17A5">
            <w:pPr>
              <w:pStyle w:val="afffff7"/>
              <w:rPr>
                <w:rFonts w:ascii="Times New Roman" w:hAnsi="Times New Roman" w:cs="Times New Roman"/>
                <w:sz w:val="18"/>
                <w:szCs w:val="18"/>
              </w:rPr>
            </w:pPr>
            <w:r w:rsidRPr="00FF17A5">
              <w:rPr>
                <w:rFonts w:ascii="Times New Roman" w:hAnsi="Times New Roman" w:cs="Times New Roman"/>
                <w:sz w:val="18"/>
                <w:szCs w:val="18"/>
              </w:rPr>
              <w:t xml:space="preserve">- в  новой  застройке -  не  менее 5м. </w:t>
            </w:r>
          </w:p>
          <w:p w:rsidR="002F6736" w:rsidRPr="00FF17A5" w:rsidRDefault="002F6736" w:rsidP="00FF17A5">
            <w:pPr>
              <w:pStyle w:val="Iauiue"/>
              <w:rPr>
                <w:sz w:val="18"/>
                <w:szCs w:val="18"/>
              </w:rPr>
            </w:pPr>
            <w:r w:rsidRPr="00FF17A5">
              <w:rPr>
                <w:sz w:val="18"/>
                <w:szCs w:val="18"/>
              </w:rPr>
              <w:t xml:space="preserve">3. Максимальное количество этажей – 2. </w:t>
            </w:r>
          </w:p>
          <w:p w:rsidR="002F6736" w:rsidRPr="00FF17A5" w:rsidRDefault="002F6736" w:rsidP="00FF17A5">
            <w:pPr>
              <w:pStyle w:val="Iauiue"/>
              <w:rPr>
                <w:sz w:val="18"/>
                <w:szCs w:val="18"/>
              </w:rPr>
            </w:pPr>
            <w:r w:rsidRPr="00FF17A5">
              <w:rPr>
                <w:sz w:val="18"/>
                <w:szCs w:val="18"/>
              </w:rPr>
              <w:t>4. Максимальный коэффициент застройки земельного участка 50%.</w:t>
            </w:r>
          </w:p>
        </w:tc>
      </w:tr>
    </w:tbl>
    <w:p w:rsidR="0082127D" w:rsidRPr="000371D6" w:rsidRDefault="0082127D" w:rsidP="0082127D">
      <w:pPr>
        <w:pStyle w:val="Iauiue"/>
        <w:rPr>
          <w:sz w:val="24"/>
          <w:szCs w:val="24"/>
        </w:rPr>
      </w:pPr>
      <w:r w:rsidRPr="000371D6">
        <w:rPr>
          <w:sz w:val="24"/>
          <w:szCs w:val="24"/>
        </w:rPr>
        <w:lastRenderedPageBreak/>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82127D" w:rsidRPr="000371D6" w:rsidRDefault="0082127D" w:rsidP="0082127D">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0371D6" w:rsidRPr="000371D6" w:rsidRDefault="000371D6" w:rsidP="000371D6">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7A736E" w:rsidRDefault="007A736E" w:rsidP="00490145">
      <w:pPr>
        <w:spacing w:after="0" w:line="240" w:lineRule="auto"/>
        <w:ind w:firstLine="709"/>
        <w:jc w:val="both"/>
        <w:rPr>
          <w:rFonts w:ascii="Times New Roman" w:hAnsi="Times New Roman" w:cs="Times New Roman"/>
          <w:i/>
          <w:sz w:val="24"/>
          <w:szCs w:val="24"/>
        </w:rPr>
      </w:pPr>
    </w:p>
    <w:p w:rsidR="003F7A1B" w:rsidRPr="00CD0893" w:rsidRDefault="003F7A1B" w:rsidP="00490145">
      <w:pPr>
        <w:spacing w:after="0" w:line="240" w:lineRule="auto"/>
        <w:ind w:firstLine="709"/>
        <w:jc w:val="both"/>
        <w:rPr>
          <w:rFonts w:ascii="Times New Roman" w:hAnsi="Times New Roman" w:cs="Times New Roman"/>
          <w:i/>
          <w:sz w:val="24"/>
          <w:szCs w:val="24"/>
        </w:rPr>
      </w:pPr>
    </w:p>
    <w:p w:rsidR="0018267D" w:rsidRPr="00CD0893" w:rsidRDefault="0018267D" w:rsidP="00490145">
      <w:pPr>
        <w:spacing w:after="0" w:line="240" w:lineRule="auto"/>
        <w:ind w:firstLine="709"/>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w:t>
      </w:r>
      <w:r w:rsidR="00063DE2">
        <w:rPr>
          <w:rFonts w:ascii="Times New Roman" w:hAnsi="Times New Roman" w:cs="Times New Roman"/>
          <w:b/>
          <w:sz w:val="24"/>
          <w:szCs w:val="24"/>
          <w:u w:val="single"/>
        </w:rPr>
        <w:t>–</w:t>
      </w:r>
      <w:r w:rsidRPr="00CD0893">
        <w:rPr>
          <w:rFonts w:ascii="Times New Roman" w:hAnsi="Times New Roman" w:cs="Times New Roman"/>
          <w:b/>
          <w:sz w:val="24"/>
          <w:szCs w:val="24"/>
          <w:u w:val="single"/>
        </w:rPr>
        <w:t>2.</w:t>
      </w:r>
      <w:r w:rsidR="007802E8" w:rsidRPr="00CD0893">
        <w:rPr>
          <w:rFonts w:ascii="Times New Roman" w:hAnsi="Times New Roman" w:cs="Times New Roman"/>
          <w:b/>
          <w:sz w:val="24"/>
          <w:szCs w:val="24"/>
          <w:u w:val="single"/>
        </w:rPr>
        <w:t xml:space="preserve"> </w:t>
      </w:r>
      <w:r w:rsidR="00942A2C">
        <w:rPr>
          <w:rFonts w:ascii="Times New Roman" w:hAnsi="Times New Roman" w:cs="Times New Roman"/>
          <w:b/>
          <w:sz w:val="24"/>
          <w:szCs w:val="24"/>
          <w:u w:val="single"/>
        </w:rPr>
        <w:t>З</w:t>
      </w:r>
      <w:r w:rsidR="00942A2C" w:rsidRPr="00942A2C">
        <w:rPr>
          <w:rFonts w:ascii="Times New Roman" w:hAnsi="Times New Roman" w:cs="Times New Roman"/>
          <w:b/>
          <w:sz w:val="24"/>
          <w:szCs w:val="24"/>
          <w:u w:val="single"/>
        </w:rPr>
        <w:t>она размещения объектов социального</w:t>
      </w:r>
      <w:r w:rsidR="00942A2C">
        <w:rPr>
          <w:rFonts w:ascii="Times New Roman" w:hAnsi="Times New Roman" w:cs="Times New Roman"/>
          <w:b/>
          <w:sz w:val="24"/>
          <w:szCs w:val="24"/>
          <w:u w:val="single"/>
        </w:rPr>
        <w:t xml:space="preserve"> </w:t>
      </w:r>
      <w:r w:rsidR="00942A2C" w:rsidRPr="00942A2C">
        <w:rPr>
          <w:rFonts w:ascii="Times New Roman" w:hAnsi="Times New Roman" w:cs="Times New Roman"/>
          <w:b/>
          <w:sz w:val="24"/>
          <w:szCs w:val="24"/>
          <w:u w:val="single"/>
        </w:rPr>
        <w:t xml:space="preserve">и </w:t>
      </w:r>
      <w:r w:rsidR="006836CC">
        <w:rPr>
          <w:rFonts w:ascii="Times New Roman" w:hAnsi="Times New Roman" w:cs="Times New Roman"/>
          <w:b/>
          <w:sz w:val="24"/>
          <w:szCs w:val="24"/>
          <w:u w:val="single"/>
        </w:rPr>
        <w:t>коммунально-</w:t>
      </w:r>
      <w:r w:rsidR="00942A2C" w:rsidRPr="00942A2C">
        <w:rPr>
          <w:rFonts w:ascii="Times New Roman" w:hAnsi="Times New Roman" w:cs="Times New Roman"/>
          <w:b/>
          <w:sz w:val="24"/>
          <w:szCs w:val="24"/>
          <w:u w:val="single"/>
        </w:rPr>
        <w:t>бытового назначения</w:t>
      </w:r>
    </w:p>
    <w:p w:rsidR="00942A2C" w:rsidRDefault="00942A2C" w:rsidP="0049014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Зон</w:t>
      </w:r>
      <w:r w:rsidRPr="00942A2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w:t>
      </w:r>
      <w:r w:rsidR="00063DE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942A2C">
        <w:rPr>
          <w:rFonts w:ascii="Times New Roman" w:eastAsia="Times New Roman" w:hAnsi="Times New Roman" w:cs="Times New Roman"/>
          <w:i/>
          <w:sz w:val="24"/>
          <w:szCs w:val="24"/>
        </w:rPr>
        <w:t xml:space="preserve"> предназ</w:t>
      </w:r>
      <w:r>
        <w:rPr>
          <w:rFonts w:ascii="Times New Roman" w:eastAsia="Times New Roman" w:hAnsi="Times New Roman" w:cs="Times New Roman"/>
          <w:i/>
          <w:sz w:val="24"/>
          <w:szCs w:val="24"/>
        </w:rPr>
        <w:t>начена</w:t>
      </w:r>
      <w:r w:rsidRPr="00942A2C">
        <w:rPr>
          <w:rFonts w:ascii="Times New Roman" w:eastAsia="Times New Roman" w:hAnsi="Times New Roman" w:cs="Times New Roman"/>
          <w:i/>
          <w:sz w:val="24"/>
          <w:szCs w:val="24"/>
        </w:rPr>
        <w:t xml:space="preserve"> для размещения объектов социального и </w:t>
      </w:r>
      <w:r w:rsidR="006836CC">
        <w:rPr>
          <w:rFonts w:ascii="Times New Roman" w:eastAsia="Times New Roman" w:hAnsi="Times New Roman" w:cs="Times New Roman"/>
          <w:i/>
          <w:sz w:val="24"/>
          <w:szCs w:val="24"/>
        </w:rPr>
        <w:t>коммунально-</w:t>
      </w:r>
      <w:r w:rsidRPr="00942A2C">
        <w:rPr>
          <w:rFonts w:ascii="Times New Roman" w:eastAsia="Times New Roman" w:hAnsi="Times New Roman" w:cs="Times New Roman"/>
          <w:i/>
          <w:sz w:val="24"/>
          <w:szCs w:val="24"/>
        </w:rPr>
        <w:t>бытового назначения, комплексных многофункциональных центров общественно</w:t>
      </w:r>
      <w:r w:rsidR="00063DE2">
        <w:rPr>
          <w:rFonts w:ascii="Times New Roman" w:eastAsia="Times New Roman" w:hAnsi="Times New Roman" w:cs="Times New Roman"/>
          <w:i/>
          <w:sz w:val="24"/>
          <w:szCs w:val="24"/>
        </w:rPr>
        <w:t>–</w:t>
      </w:r>
      <w:r w:rsidRPr="00942A2C">
        <w:rPr>
          <w:rFonts w:ascii="Times New Roman" w:eastAsia="Times New Roman" w:hAnsi="Times New Roman" w:cs="Times New Roman"/>
          <w:i/>
          <w:sz w:val="24"/>
          <w:szCs w:val="24"/>
        </w:rPr>
        <w:t xml:space="preserve">деловой активности, а также необходимых объектов инженерной и транспортной инфраструктуры. </w:t>
      </w:r>
    </w:p>
    <w:p w:rsidR="005507CD" w:rsidRPr="00200576" w:rsidRDefault="005507CD" w:rsidP="005507CD">
      <w:pPr>
        <w:spacing w:after="0"/>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4961"/>
        <w:gridCol w:w="709"/>
        <w:gridCol w:w="6095"/>
      </w:tblGrid>
      <w:tr w:rsidR="005507CD" w:rsidRPr="00200576" w:rsidTr="004A2003">
        <w:trPr>
          <w:trHeight w:val="529"/>
          <w:tblHeader/>
        </w:trPr>
        <w:tc>
          <w:tcPr>
            <w:tcW w:w="534" w:type="dxa"/>
            <w:vMerge w:val="restart"/>
            <w:shd w:val="clear" w:color="auto" w:fill="D9D9D9"/>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п/п</w:t>
            </w:r>
          </w:p>
        </w:tc>
        <w:tc>
          <w:tcPr>
            <w:tcW w:w="2835" w:type="dxa"/>
            <w:gridSpan w:val="2"/>
            <w:shd w:val="clear" w:color="auto" w:fill="D9D9D9"/>
          </w:tcPr>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BC350E">
              <w:rPr>
                <w:rFonts w:ascii="Times New Roman" w:hAnsi="Times New Roman" w:cs="Times New Roman"/>
                <w:sz w:val="18"/>
                <w:szCs w:val="18"/>
              </w:rPr>
              <w:t>ГрК</w:t>
            </w:r>
            <w:proofErr w:type="spellEnd"/>
            <w:r w:rsidRPr="00BC350E">
              <w:rPr>
                <w:rFonts w:ascii="Times New Roman" w:hAnsi="Times New Roman" w:cs="Times New Roman"/>
                <w:sz w:val="18"/>
                <w:szCs w:val="18"/>
              </w:rPr>
              <w:t xml:space="preserve"> РФ</w:t>
            </w:r>
          </w:p>
        </w:tc>
        <w:tc>
          <w:tcPr>
            <w:tcW w:w="5670" w:type="dxa"/>
            <w:gridSpan w:val="2"/>
            <w:shd w:val="clear" w:color="auto" w:fill="D9D9D9"/>
          </w:tcPr>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Виды разрешенного использования</w:t>
            </w:r>
          </w:p>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по Классификатору</w:t>
            </w:r>
          </w:p>
        </w:tc>
        <w:tc>
          <w:tcPr>
            <w:tcW w:w="6095" w:type="dxa"/>
            <w:vMerge w:val="restart"/>
            <w:shd w:val="clear" w:color="auto" w:fill="D9D9D9"/>
          </w:tcPr>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Предельные (минимальные и (или) максимальные) размеры</w:t>
            </w:r>
          </w:p>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земельных участков и предельные параметры разрешенного</w:t>
            </w:r>
          </w:p>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строительства, реконструкции объектов капитального</w:t>
            </w:r>
          </w:p>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строительства</w:t>
            </w:r>
          </w:p>
        </w:tc>
      </w:tr>
      <w:tr w:rsidR="005507CD" w:rsidRPr="00200576" w:rsidTr="004A2003">
        <w:trPr>
          <w:trHeight w:val="294"/>
          <w:tblHeader/>
        </w:trPr>
        <w:tc>
          <w:tcPr>
            <w:tcW w:w="534" w:type="dxa"/>
            <w:vMerge/>
            <w:shd w:val="clear" w:color="auto" w:fill="D9D9D9"/>
          </w:tcPr>
          <w:p w:rsidR="005507CD" w:rsidRPr="00BC350E" w:rsidRDefault="005507CD" w:rsidP="00BC350E">
            <w:pPr>
              <w:spacing w:line="240" w:lineRule="auto"/>
              <w:jc w:val="both"/>
              <w:rPr>
                <w:rFonts w:ascii="Times New Roman" w:hAnsi="Times New Roman" w:cs="Times New Roman"/>
                <w:sz w:val="18"/>
                <w:szCs w:val="18"/>
              </w:rPr>
            </w:pPr>
          </w:p>
        </w:tc>
        <w:tc>
          <w:tcPr>
            <w:tcW w:w="2126" w:type="dxa"/>
            <w:shd w:val="clear" w:color="auto" w:fill="D9D9D9"/>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Наименование</w:t>
            </w:r>
          </w:p>
        </w:tc>
        <w:tc>
          <w:tcPr>
            <w:tcW w:w="709" w:type="dxa"/>
            <w:shd w:val="clear" w:color="auto" w:fill="D9D9D9"/>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Код</w:t>
            </w:r>
          </w:p>
        </w:tc>
        <w:tc>
          <w:tcPr>
            <w:tcW w:w="4961" w:type="dxa"/>
            <w:shd w:val="clear" w:color="auto" w:fill="D9D9D9"/>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Наименование</w:t>
            </w:r>
          </w:p>
        </w:tc>
        <w:tc>
          <w:tcPr>
            <w:tcW w:w="709" w:type="dxa"/>
            <w:shd w:val="clear" w:color="auto" w:fill="D9D9D9"/>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Код</w:t>
            </w:r>
          </w:p>
        </w:tc>
        <w:tc>
          <w:tcPr>
            <w:tcW w:w="6095" w:type="dxa"/>
            <w:vMerge/>
            <w:shd w:val="clear" w:color="auto" w:fill="D9D9D9"/>
          </w:tcPr>
          <w:p w:rsidR="005507CD" w:rsidRPr="00BC350E" w:rsidRDefault="005507CD" w:rsidP="00BC350E">
            <w:pPr>
              <w:spacing w:line="240" w:lineRule="auto"/>
              <w:jc w:val="both"/>
              <w:rPr>
                <w:rFonts w:ascii="Times New Roman" w:hAnsi="Times New Roman" w:cs="Times New Roman"/>
                <w:sz w:val="18"/>
                <w:szCs w:val="18"/>
              </w:rPr>
            </w:pPr>
          </w:p>
        </w:tc>
      </w:tr>
      <w:tr w:rsidR="005507CD" w:rsidRPr="00200576" w:rsidTr="004A2003">
        <w:trPr>
          <w:trHeight w:val="286"/>
        </w:trPr>
        <w:tc>
          <w:tcPr>
            <w:tcW w:w="15134" w:type="dxa"/>
            <w:gridSpan w:val="6"/>
            <w:shd w:val="clear" w:color="auto" w:fill="FFFFFF"/>
            <w:vAlign w:val="center"/>
          </w:tcPr>
          <w:p w:rsidR="005507CD" w:rsidRPr="00BC350E" w:rsidRDefault="005507CD" w:rsidP="00BC350E">
            <w:pPr>
              <w:pStyle w:val="Iauiue"/>
              <w:jc w:val="center"/>
              <w:rPr>
                <w:b/>
                <w:sz w:val="18"/>
                <w:szCs w:val="18"/>
              </w:rPr>
            </w:pPr>
            <w:r w:rsidRPr="00BC350E">
              <w:rPr>
                <w:b/>
                <w:sz w:val="18"/>
                <w:szCs w:val="18"/>
              </w:rPr>
              <w:t xml:space="preserve">ЗОНА </w:t>
            </w:r>
            <w:r w:rsidR="00066F9D" w:rsidRPr="00BC350E">
              <w:rPr>
                <w:b/>
                <w:sz w:val="18"/>
                <w:szCs w:val="18"/>
              </w:rPr>
              <w:t>РАЗМЕЩЕНИЯ ОБЪЕКТОВ СОЦИАЛЬНОГО И КОММУНАЛЬНО-БЫТОВОГО</w:t>
            </w:r>
            <w:r w:rsidRPr="00BC350E">
              <w:rPr>
                <w:b/>
                <w:sz w:val="18"/>
                <w:szCs w:val="18"/>
              </w:rPr>
              <w:t xml:space="preserve"> НАЗНАЧЕНИЯ «О-</w:t>
            </w:r>
            <w:r w:rsidR="00066F9D" w:rsidRPr="00BC350E">
              <w:rPr>
                <w:b/>
                <w:sz w:val="18"/>
                <w:szCs w:val="18"/>
              </w:rPr>
              <w:t>2</w:t>
            </w:r>
            <w:r w:rsidRPr="00BC350E">
              <w:rPr>
                <w:b/>
                <w:sz w:val="18"/>
                <w:szCs w:val="18"/>
              </w:rPr>
              <w:t>»</w:t>
            </w:r>
          </w:p>
        </w:tc>
      </w:tr>
      <w:tr w:rsidR="005507CD" w:rsidRPr="00200576" w:rsidTr="004A2003">
        <w:trPr>
          <w:trHeight w:val="286"/>
        </w:trPr>
        <w:tc>
          <w:tcPr>
            <w:tcW w:w="15134" w:type="dxa"/>
            <w:gridSpan w:val="6"/>
            <w:shd w:val="clear" w:color="auto" w:fill="FFFFFF"/>
            <w:vAlign w:val="center"/>
          </w:tcPr>
          <w:p w:rsidR="005507CD" w:rsidRPr="00BC350E" w:rsidRDefault="005507CD" w:rsidP="00BC350E">
            <w:pPr>
              <w:pStyle w:val="Iauiue"/>
              <w:jc w:val="center"/>
              <w:rPr>
                <w:b/>
                <w:sz w:val="18"/>
                <w:szCs w:val="18"/>
              </w:rPr>
            </w:pPr>
            <w:r w:rsidRPr="00BC350E">
              <w:rPr>
                <w:b/>
                <w:sz w:val="18"/>
                <w:szCs w:val="18"/>
              </w:rPr>
              <w:t>ОСНОВНЫЕ ВИДЫ РАЗРЕШЁННОГО ИСПОЛЬЗОВАНИЯ ЗОНЫ «О-</w:t>
            </w:r>
            <w:r w:rsidR="00066F9D" w:rsidRPr="00BC350E">
              <w:rPr>
                <w:b/>
                <w:sz w:val="18"/>
                <w:szCs w:val="18"/>
              </w:rPr>
              <w:t>2</w:t>
            </w:r>
            <w:r w:rsidRPr="00BC350E">
              <w:rPr>
                <w:b/>
                <w:sz w:val="18"/>
                <w:szCs w:val="18"/>
              </w:rPr>
              <w:t>»</w:t>
            </w:r>
          </w:p>
        </w:tc>
      </w:tr>
      <w:tr w:rsidR="005507CD" w:rsidRPr="00200576" w:rsidTr="00CE6437">
        <w:trPr>
          <w:trHeight w:val="55"/>
        </w:trPr>
        <w:tc>
          <w:tcPr>
            <w:tcW w:w="534"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1</w:t>
            </w:r>
          </w:p>
        </w:tc>
        <w:tc>
          <w:tcPr>
            <w:tcW w:w="2126" w:type="dxa"/>
          </w:tcPr>
          <w:p w:rsidR="005507CD" w:rsidRPr="00BC350E" w:rsidRDefault="005507CD" w:rsidP="00BC350E">
            <w:pPr>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Гостиничное обслуживание</w:t>
            </w:r>
          </w:p>
          <w:p w:rsidR="005507CD" w:rsidRPr="00BC350E" w:rsidRDefault="005507CD" w:rsidP="00BC350E">
            <w:pPr>
              <w:widowControl w:val="0"/>
              <w:spacing w:line="240" w:lineRule="auto"/>
              <w:rPr>
                <w:rFonts w:ascii="Times New Roman" w:hAnsi="Times New Roman" w:cs="Times New Roman"/>
                <w:sz w:val="18"/>
                <w:szCs w:val="18"/>
              </w:rPr>
            </w:pPr>
          </w:p>
          <w:p w:rsidR="005507CD" w:rsidRPr="00BC350E" w:rsidRDefault="005507CD" w:rsidP="00BC350E">
            <w:pPr>
              <w:widowControl w:val="0"/>
              <w:spacing w:line="240" w:lineRule="auto"/>
              <w:rPr>
                <w:rFonts w:ascii="Times New Roman" w:hAnsi="Times New Roman" w:cs="Times New Roman"/>
                <w:sz w:val="18"/>
                <w:szCs w:val="18"/>
              </w:rPr>
            </w:pPr>
          </w:p>
          <w:p w:rsidR="005507CD" w:rsidRPr="00BC350E" w:rsidRDefault="005507CD" w:rsidP="00BC350E">
            <w:pPr>
              <w:widowControl w:val="0"/>
              <w:spacing w:line="240" w:lineRule="auto"/>
              <w:rPr>
                <w:rFonts w:ascii="Times New Roman" w:hAnsi="Times New Roman" w:cs="Times New Roman"/>
                <w:sz w:val="18"/>
                <w:szCs w:val="18"/>
              </w:rPr>
            </w:pPr>
          </w:p>
          <w:p w:rsidR="005507CD" w:rsidRPr="00BC350E" w:rsidRDefault="005507CD" w:rsidP="00BC350E">
            <w:pPr>
              <w:widowControl w:val="0"/>
              <w:spacing w:line="240" w:lineRule="auto"/>
              <w:rPr>
                <w:rFonts w:ascii="Times New Roman" w:hAnsi="Times New Roman" w:cs="Times New Roman"/>
                <w:sz w:val="18"/>
                <w:szCs w:val="18"/>
              </w:rPr>
            </w:pPr>
          </w:p>
          <w:p w:rsidR="005507CD" w:rsidRPr="00BC350E" w:rsidRDefault="005507CD" w:rsidP="00BC350E">
            <w:pPr>
              <w:widowControl w:val="0"/>
              <w:spacing w:line="240" w:lineRule="auto"/>
              <w:rPr>
                <w:rFonts w:ascii="Times New Roman" w:hAnsi="Times New Roman" w:cs="Times New Roman"/>
                <w:sz w:val="18"/>
                <w:szCs w:val="18"/>
              </w:rPr>
            </w:pPr>
          </w:p>
        </w:tc>
        <w:tc>
          <w:tcPr>
            <w:tcW w:w="709" w:type="dxa"/>
          </w:tcPr>
          <w:p w:rsidR="00203CD2"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w:t>
            </w:r>
            <w:r w:rsidR="00203CD2" w:rsidRPr="00BC350E">
              <w:rPr>
                <w:rFonts w:ascii="Times New Roman" w:hAnsi="Times New Roman" w:cs="Times New Roman"/>
                <w:sz w:val="18"/>
                <w:szCs w:val="18"/>
              </w:rPr>
              <w:t>2</w:t>
            </w:r>
          </w:p>
          <w:p w:rsidR="005507CD" w:rsidRPr="00BC350E" w:rsidRDefault="005507CD" w:rsidP="00BC350E">
            <w:pPr>
              <w:spacing w:line="240" w:lineRule="auto"/>
              <w:rPr>
                <w:rFonts w:ascii="Times New Roman" w:hAnsi="Times New Roman" w:cs="Times New Roman"/>
                <w:sz w:val="18"/>
                <w:szCs w:val="18"/>
              </w:rPr>
            </w:pPr>
          </w:p>
          <w:p w:rsidR="005507CD" w:rsidRPr="00BC350E" w:rsidRDefault="005507CD" w:rsidP="00BC350E">
            <w:pPr>
              <w:spacing w:line="240" w:lineRule="auto"/>
              <w:rPr>
                <w:rFonts w:ascii="Times New Roman" w:hAnsi="Times New Roman" w:cs="Times New Roman"/>
                <w:sz w:val="18"/>
                <w:szCs w:val="18"/>
              </w:rPr>
            </w:pPr>
          </w:p>
          <w:p w:rsidR="005507CD" w:rsidRPr="00BC350E" w:rsidRDefault="005507CD" w:rsidP="00BC350E">
            <w:pPr>
              <w:spacing w:line="240" w:lineRule="auto"/>
              <w:rPr>
                <w:rFonts w:ascii="Times New Roman" w:hAnsi="Times New Roman" w:cs="Times New Roman"/>
                <w:sz w:val="18"/>
                <w:szCs w:val="18"/>
              </w:rPr>
            </w:pPr>
          </w:p>
          <w:p w:rsidR="005507CD" w:rsidRPr="00BC350E" w:rsidRDefault="005507CD" w:rsidP="00BC350E">
            <w:pPr>
              <w:spacing w:line="240" w:lineRule="auto"/>
              <w:rPr>
                <w:rFonts w:ascii="Times New Roman" w:hAnsi="Times New Roman" w:cs="Times New Roman"/>
                <w:sz w:val="18"/>
                <w:szCs w:val="18"/>
              </w:rPr>
            </w:pPr>
          </w:p>
          <w:p w:rsidR="005507CD" w:rsidRPr="00BC350E" w:rsidRDefault="005507CD" w:rsidP="00BC350E">
            <w:pPr>
              <w:spacing w:line="240" w:lineRule="auto"/>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BC350E">
              <w:rPr>
                <w:rFonts w:ascii="Times New Roman" w:hAnsi="Times New Roman" w:cs="Times New Roman"/>
                <w:sz w:val="18"/>
                <w:szCs w:val="18"/>
              </w:rPr>
              <w:t xml:space="preserve"> </w:t>
            </w:r>
          </w:p>
        </w:tc>
        <w:tc>
          <w:tcPr>
            <w:tcW w:w="709"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4.7</w:t>
            </w:r>
          </w:p>
          <w:p w:rsidR="005507CD" w:rsidRPr="00BC350E" w:rsidRDefault="005507CD" w:rsidP="00BC350E">
            <w:pPr>
              <w:spacing w:line="240" w:lineRule="auto"/>
              <w:jc w:val="center"/>
              <w:rPr>
                <w:rFonts w:ascii="Times New Roman" w:hAnsi="Times New Roman" w:cs="Times New Roman"/>
                <w:sz w:val="18"/>
                <w:szCs w:val="18"/>
              </w:rPr>
            </w:pPr>
          </w:p>
          <w:p w:rsidR="005507CD" w:rsidRPr="00BC350E" w:rsidRDefault="005507CD" w:rsidP="00BC350E">
            <w:pPr>
              <w:spacing w:line="240" w:lineRule="auto"/>
              <w:jc w:val="center"/>
              <w:rPr>
                <w:rFonts w:ascii="Times New Roman" w:hAnsi="Times New Roman" w:cs="Times New Roman"/>
                <w:sz w:val="18"/>
                <w:szCs w:val="18"/>
              </w:rPr>
            </w:pPr>
          </w:p>
          <w:p w:rsidR="005507CD" w:rsidRPr="00BC350E" w:rsidRDefault="005507CD" w:rsidP="00BC350E">
            <w:pPr>
              <w:spacing w:line="240" w:lineRule="auto"/>
              <w:jc w:val="center"/>
              <w:rPr>
                <w:rFonts w:ascii="Times New Roman" w:hAnsi="Times New Roman" w:cs="Times New Roman"/>
                <w:sz w:val="18"/>
                <w:szCs w:val="18"/>
              </w:rPr>
            </w:pPr>
          </w:p>
        </w:tc>
        <w:tc>
          <w:tcPr>
            <w:tcW w:w="6095"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507CD" w:rsidRPr="00BC350E" w:rsidRDefault="005507CD" w:rsidP="00BC350E">
            <w:pPr>
              <w:pStyle w:val="Iauiue"/>
              <w:rPr>
                <w:sz w:val="18"/>
                <w:szCs w:val="18"/>
              </w:rPr>
            </w:pPr>
            <w:r w:rsidRPr="00BC350E">
              <w:rPr>
                <w:sz w:val="18"/>
                <w:szCs w:val="18"/>
              </w:rPr>
              <w:t>1.1 Размеры   земельных  участков принимают  минимальный / максимальный:</w:t>
            </w:r>
          </w:p>
          <w:p w:rsidR="005507CD" w:rsidRPr="00BC350E" w:rsidRDefault="005507CD" w:rsidP="00BC350E">
            <w:pPr>
              <w:pStyle w:val="Iauiue"/>
              <w:rPr>
                <w:sz w:val="18"/>
                <w:szCs w:val="18"/>
              </w:rPr>
            </w:pPr>
            <w:r w:rsidRPr="00BC350E">
              <w:rPr>
                <w:sz w:val="18"/>
                <w:szCs w:val="18"/>
              </w:rPr>
              <w:t>при числе мест гостиницы, м</w:t>
            </w:r>
            <w:r w:rsidRPr="00BC350E">
              <w:rPr>
                <w:sz w:val="18"/>
                <w:szCs w:val="18"/>
                <w:vertAlign w:val="superscript"/>
              </w:rPr>
              <w:t xml:space="preserve">2 </w:t>
            </w:r>
            <w:r w:rsidRPr="00BC350E">
              <w:rPr>
                <w:sz w:val="18"/>
                <w:szCs w:val="18"/>
              </w:rPr>
              <w:t>на 1 место:</w:t>
            </w:r>
          </w:p>
          <w:p w:rsidR="005507CD" w:rsidRPr="00BC350E" w:rsidRDefault="005507CD" w:rsidP="00BC350E">
            <w:pPr>
              <w:pStyle w:val="Iauiue"/>
              <w:rPr>
                <w:sz w:val="18"/>
                <w:szCs w:val="18"/>
              </w:rPr>
            </w:pPr>
            <w:r w:rsidRPr="00BC350E">
              <w:rPr>
                <w:sz w:val="18"/>
                <w:szCs w:val="18"/>
              </w:rPr>
              <w:t>от 25 до -55/100;</w:t>
            </w:r>
          </w:p>
          <w:p w:rsidR="005507CD" w:rsidRPr="00BC350E" w:rsidRDefault="005507CD" w:rsidP="00BC350E">
            <w:pPr>
              <w:pStyle w:val="Iauiue"/>
              <w:rPr>
                <w:sz w:val="18"/>
                <w:szCs w:val="18"/>
              </w:rPr>
            </w:pPr>
            <w:r w:rsidRPr="00BC350E">
              <w:rPr>
                <w:sz w:val="18"/>
                <w:szCs w:val="18"/>
              </w:rPr>
              <w:t>св. 100 до -30/500</w:t>
            </w:r>
          </w:p>
          <w:p w:rsidR="005507CD" w:rsidRPr="00BC350E" w:rsidRDefault="005507CD" w:rsidP="00BC350E">
            <w:pPr>
              <w:pStyle w:val="Iauiue"/>
              <w:rPr>
                <w:sz w:val="18"/>
                <w:szCs w:val="18"/>
              </w:rPr>
            </w:pPr>
            <w:r w:rsidRPr="00BC350E">
              <w:rPr>
                <w:sz w:val="18"/>
                <w:szCs w:val="18"/>
              </w:rPr>
              <w:t>2. Минимальный отступ от красной линии составляет: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5507CD" w:rsidRPr="00BC350E" w:rsidRDefault="005507CD" w:rsidP="00BC350E">
            <w:pPr>
              <w:pStyle w:val="Iauiue"/>
              <w:rPr>
                <w:sz w:val="18"/>
                <w:szCs w:val="18"/>
              </w:rPr>
            </w:pPr>
            <w:r w:rsidRPr="00BC350E">
              <w:rPr>
                <w:sz w:val="18"/>
                <w:szCs w:val="18"/>
              </w:rPr>
              <w:t xml:space="preserve">3. Максимальное количество этажей – 2. </w:t>
            </w:r>
          </w:p>
          <w:p w:rsidR="005507CD" w:rsidRPr="00BC350E" w:rsidRDefault="005507CD" w:rsidP="00BC350E">
            <w:pPr>
              <w:pStyle w:val="Iauiue"/>
              <w:rPr>
                <w:sz w:val="18"/>
                <w:szCs w:val="18"/>
              </w:rPr>
            </w:pPr>
            <w:r w:rsidRPr="00BC350E">
              <w:rPr>
                <w:sz w:val="18"/>
                <w:szCs w:val="18"/>
              </w:rPr>
              <w:t>4. Максимальный коэффициент застройки земельного участка 50%.</w:t>
            </w:r>
          </w:p>
        </w:tc>
      </w:tr>
      <w:tr w:rsidR="002F166B" w:rsidRPr="00200576" w:rsidTr="00203CD2">
        <w:trPr>
          <w:trHeight w:val="3150"/>
        </w:trPr>
        <w:tc>
          <w:tcPr>
            <w:tcW w:w="534" w:type="dxa"/>
          </w:tcPr>
          <w:p w:rsidR="002F166B" w:rsidRPr="00DE1208" w:rsidRDefault="002F166B" w:rsidP="002F166B">
            <w:pPr>
              <w:spacing w:line="240" w:lineRule="auto"/>
              <w:jc w:val="center"/>
              <w:rPr>
                <w:rFonts w:ascii="Times New Roman" w:hAnsi="Times New Roman"/>
                <w:sz w:val="18"/>
                <w:szCs w:val="18"/>
              </w:rPr>
            </w:pPr>
            <w:r>
              <w:rPr>
                <w:rFonts w:ascii="Times New Roman" w:hAnsi="Times New Roman"/>
                <w:sz w:val="18"/>
                <w:szCs w:val="18"/>
              </w:rPr>
              <w:lastRenderedPageBreak/>
              <w:t>2</w:t>
            </w:r>
          </w:p>
        </w:tc>
        <w:tc>
          <w:tcPr>
            <w:tcW w:w="2126" w:type="dxa"/>
          </w:tcPr>
          <w:p w:rsidR="002F166B" w:rsidRPr="00DE1208" w:rsidRDefault="002F166B" w:rsidP="002F166B">
            <w:pPr>
              <w:pStyle w:val="a5"/>
              <w:widowControl w:val="0"/>
              <w:tabs>
                <w:tab w:val="left" w:pos="99"/>
                <w:tab w:val="left" w:pos="348"/>
              </w:tabs>
              <w:spacing w:after="0" w:line="240" w:lineRule="auto"/>
              <w:ind w:left="0"/>
              <w:rPr>
                <w:rFonts w:ascii="Times New Roman" w:hAnsi="Times New Roman"/>
                <w:sz w:val="18"/>
                <w:szCs w:val="18"/>
              </w:rPr>
            </w:pPr>
            <w:r w:rsidRPr="00DE1208">
              <w:rPr>
                <w:rFonts w:ascii="Times New Roman" w:eastAsia="Times New Roman" w:hAnsi="Times New Roman"/>
                <w:sz w:val="18"/>
                <w:szCs w:val="18"/>
              </w:rPr>
              <w:t>Объекты торговли (торговые центры, торгово-развлекательные центры (комплексы)</w:t>
            </w:r>
          </w:p>
        </w:tc>
        <w:tc>
          <w:tcPr>
            <w:tcW w:w="709" w:type="dxa"/>
          </w:tcPr>
          <w:p w:rsidR="002F166B" w:rsidRPr="00BC350E" w:rsidRDefault="002F166B" w:rsidP="002F166B">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2F166B" w:rsidRPr="00DE1208" w:rsidRDefault="002F166B" w:rsidP="002F166B">
            <w:pPr>
              <w:spacing w:line="240" w:lineRule="auto"/>
              <w:jc w:val="center"/>
              <w:rPr>
                <w:rFonts w:ascii="Times New Roman" w:hAnsi="Times New Roman"/>
                <w:sz w:val="18"/>
                <w:szCs w:val="18"/>
              </w:rPr>
            </w:pPr>
          </w:p>
        </w:tc>
        <w:tc>
          <w:tcPr>
            <w:tcW w:w="4961" w:type="dxa"/>
          </w:tcPr>
          <w:p w:rsidR="002F166B" w:rsidRPr="00DE1208" w:rsidRDefault="002F166B" w:rsidP="002F166B">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block_1045" w:history="1">
              <w:r w:rsidRPr="00DE1208">
                <w:rPr>
                  <w:rFonts w:ascii="Times New Roman" w:hAnsi="Times New Roman"/>
                  <w:sz w:val="18"/>
                  <w:szCs w:val="18"/>
                </w:rPr>
                <w:t>кодами 4.5-4.9</w:t>
              </w:r>
            </w:hyperlink>
            <w:r w:rsidRPr="00DE1208">
              <w:rPr>
                <w:rFonts w:ascii="Times New Roman" w:hAnsi="Times New Roman"/>
                <w:sz w:val="18"/>
                <w:szCs w:val="18"/>
              </w:rPr>
              <w:t>;</w:t>
            </w:r>
          </w:p>
          <w:p w:rsidR="002F166B" w:rsidRPr="00DE1208" w:rsidRDefault="002F166B" w:rsidP="002F166B">
            <w:pPr>
              <w:pStyle w:val="afffff7"/>
              <w:rPr>
                <w:rFonts w:ascii="Times New Roman" w:hAnsi="Times New Roman"/>
                <w:sz w:val="18"/>
                <w:szCs w:val="18"/>
              </w:rPr>
            </w:pPr>
            <w:r w:rsidRPr="00DE1208">
              <w:rPr>
                <w:rFonts w:ascii="Times New Roman" w:eastAsia="Times New Roman" w:hAnsi="Times New Roman"/>
                <w:sz w:val="18"/>
                <w:szCs w:val="18"/>
              </w:rPr>
              <w:t>размещение гаражей и (или) стоянок для автомобилей сотрудников и посетителей торгового центра</w:t>
            </w:r>
          </w:p>
        </w:tc>
        <w:tc>
          <w:tcPr>
            <w:tcW w:w="709" w:type="dxa"/>
          </w:tcPr>
          <w:p w:rsidR="002F166B" w:rsidRPr="00DE1208" w:rsidRDefault="002F166B" w:rsidP="002F166B">
            <w:pPr>
              <w:spacing w:line="240" w:lineRule="auto"/>
              <w:jc w:val="center"/>
              <w:rPr>
                <w:rFonts w:ascii="Times New Roman" w:hAnsi="Times New Roman"/>
                <w:sz w:val="18"/>
                <w:szCs w:val="18"/>
              </w:rPr>
            </w:pPr>
            <w:r w:rsidRPr="00DE1208">
              <w:rPr>
                <w:rFonts w:ascii="Times New Roman" w:hAnsi="Times New Roman"/>
                <w:sz w:val="18"/>
                <w:szCs w:val="18"/>
              </w:rPr>
              <w:t>4.2</w:t>
            </w:r>
          </w:p>
        </w:tc>
        <w:tc>
          <w:tcPr>
            <w:tcW w:w="6095" w:type="dxa"/>
          </w:tcPr>
          <w:p w:rsidR="002F166B" w:rsidRPr="00487060" w:rsidRDefault="002F166B" w:rsidP="002F166B">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w:t>
            </w:r>
            <w:r w:rsidRPr="00487060">
              <w:rPr>
                <w:rFonts w:ascii="Times New Roman" w:hAnsi="Times New Roman"/>
                <w:sz w:val="18"/>
                <w:szCs w:val="18"/>
              </w:rPr>
              <w:t xml:space="preserve">разрешенного строительства. </w:t>
            </w:r>
          </w:p>
          <w:p w:rsidR="002F166B" w:rsidRPr="00487060" w:rsidRDefault="002F166B" w:rsidP="002F166B">
            <w:pPr>
              <w:pStyle w:val="afffff7"/>
              <w:rPr>
                <w:rFonts w:ascii="Times New Roman" w:hAnsi="Times New Roman"/>
                <w:sz w:val="18"/>
                <w:szCs w:val="18"/>
              </w:rPr>
            </w:pPr>
            <w:r w:rsidRPr="00487060">
              <w:rPr>
                <w:rFonts w:ascii="Times New Roman" w:hAnsi="Times New Roman"/>
                <w:sz w:val="18"/>
                <w:szCs w:val="18"/>
              </w:rPr>
              <w:t>1.1.</w:t>
            </w:r>
            <w:r>
              <w:rPr>
                <w:rFonts w:ascii="Times New Roman" w:hAnsi="Times New Roman"/>
                <w:sz w:val="18"/>
                <w:szCs w:val="18"/>
              </w:rPr>
              <w:t xml:space="preserve"> </w:t>
            </w:r>
            <w:r w:rsidRPr="00487060">
              <w:rPr>
                <w:rFonts w:ascii="Times New Roman" w:hAnsi="Times New Roman"/>
                <w:sz w:val="18"/>
                <w:szCs w:val="18"/>
              </w:rPr>
              <w:t>Размеры участков принимают из расчета:</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местного значения с числом обслуживаемого населения, тыс. чел.:</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продовольственных товаров, объект:</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от 4 до 6 0,4-0,6 га на объект:</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6 до 10 0,6-0,8 га на объект</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10 до 15 0,8-1,1 га на объект</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15 до 20 1,1-1,3 га на объект</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малых городов и сельских поселений с числом жителей, тыс. чел.:</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непродовольственных товаров, объект:</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до 1 0,1-0,2 га</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 до 3 0,2-0,4 га</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3 до 4 0,4-0,6 га</w:t>
            </w:r>
          </w:p>
          <w:p w:rsidR="002F166B" w:rsidRPr="00487060" w:rsidRDefault="002F166B" w:rsidP="002F166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5 до 6 0,6-1,0 га</w:t>
            </w:r>
          </w:p>
          <w:p w:rsidR="002F166B" w:rsidRPr="00DD6A1F" w:rsidRDefault="002F166B" w:rsidP="002F166B">
            <w:pPr>
              <w:pStyle w:val="afffff7"/>
              <w:rPr>
                <w:rFonts w:ascii="Times New Roman" w:hAnsi="Times New Roman"/>
                <w:sz w:val="18"/>
                <w:szCs w:val="18"/>
              </w:rPr>
            </w:pPr>
            <w:r w:rsidRPr="00487060">
              <w:rPr>
                <w:rFonts w:ascii="Times New Roman" w:eastAsia="Times New Roman" w:hAnsi="Times New Roman"/>
                <w:sz w:val="18"/>
                <w:szCs w:val="18"/>
              </w:rPr>
              <w:t>св. 7 до 10 1,0-1,2 га</w:t>
            </w:r>
          </w:p>
          <w:p w:rsidR="002F166B" w:rsidRPr="00DD6A1F" w:rsidRDefault="002F166B" w:rsidP="002F166B">
            <w:pPr>
              <w:pStyle w:val="Iauiue"/>
              <w:rPr>
                <w:sz w:val="18"/>
                <w:szCs w:val="18"/>
              </w:rPr>
            </w:pPr>
            <w:r w:rsidRPr="00DD6A1F">
              <w:rPr>
                <w:sz w:val="18"/>
                <w:szCs w:val="18"/>
              </w:rPr>
              <w:t>2. Минимальный отступ от красной линии составляет:</w:t>
            </w:r>
          </w:p>
          <w:p w:rsidR="002F166B" w:rsidRPr="00DD6A1F" w:rsidRDefault="002F166B" w:rsidP="002F166B">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2F166B" w:rsidRPr="00DD6A1F" w:rsidRDefault="002F166B" w:rsidP="002F166B">
            <w:pPr>
              <w:pStyle w:val="afffff7"/>
              <w:rPr>
                <w:rFonts w:ascii="Times New Roman" w:hAnsi="Times New Roman"/>
                <w:sz w:val="18"/>
                <w:szCs w:val="18"/>
              </w:rPr>
            </w:pPr>
            <w:r w:rsidRPr="00DD6A1F">
              <w:rPr>
                <w:rFonts w:ascii="Times New Roman" w:hAnsi="Times New Roman"/>
                <w:sz w:val="18"/>
                <w:szCs w:val="18"/>
              </w:rPr>
              <w:t>- в новой застройке -</w:t>
            </w:r>
            <w:r>
              <w:rPr>
                <w:rFonts w:ascii="Times New Roman" w:hAnsi="Times New Roman"/>
                <w:sz w:val="18"/>
                <w:szCs w:val="18"/>
              </w:rPr>
              <w:t xml:space="preserve"> </w:t>
            </w:r>
            <w:r w:rsidRPr="00DD6A1F">
              <w:rPr>
                <w:rFonts w:ascii="Times New Roman" w:hAnsi="Times New Roman"/>
                <w:sz w:val="18"/>
                <w:szCs w:val="18"/>
              </w:rPr>
              <w:t xml:space="preserve">не  менее 5м. </w:t>
            </w:r>
          </w:p>
          <w:p w:rsidR="002F166B" w:rsidRPr="00DD6A1F" w:rsidRDefault="002F166B" w:rsidP="002F166B">
            <w:pPr>
              <w:pStyle w:val="Iauiue"/>
              <w:rPr>
                <w:sz w:val="18"/>
                <w:szCs w:val="18"/>
              </w:rPr>
            </w:pPr>
            <w:r w:rsidRPr="00DD6A1F">
              <w:rPr>
                <w:sz w:val="18"/>
                <w:szCs w:val="18"/>
              </w:rPr>
              <w:t xml:space="preserve">3. Максимальное количество этажей – 2. </w:t>
            </w:r>
          </w:p>
          <w:p w:rsidR="002F166B" w:rsidRPr="00DE1208" w:rsidRDefault="002F166B" w:rsidP="002F166B">
            <w:pPr>
              <w:pStyle w:val="Iauiue"/>
              <w:rPr>
                <w:sz w:val="18"/>
                <w:szCs w:val="18"/>
              </w:rPr>
            </w:pPr>
            <w:r w:rsidRPr="00DD6A1F">
              <w:rPr>
                <w:sz w:val="18"/>
                <w:szCs w:val="18"/>
              </w:rPr>
              <w:t>4. Максимальный коэффициент застройки земельного участка 50%.</w:t>
            </w:r>
          </w:p>
        </w:tc>
      </w:tr>
      <w:tr w:rsidR="005507CD" w:rsidRPr="00200576" w:rsidTr="004A2003">
        <w:trPr>
          <w:trHeight w:val="1694"/>
        </w:trPr>
        <w:tc>
          <w:tcPr>
            <w:tcW w:w="534" w:type="dxa"/>
          </w:tcPr>
          <w:p w:rsidR="005507CD"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3</w:t>
            </w:r>
          </w:p>
        </w:tc>
        <w:tc>
          <w:tcPr>
            <w:tcW w:w="2126" w:type="dxa"/>
          </w:tcPr>
          <w:p w:rsidR="005507CD" w:rsidRPr="00BC350E" w:rsidRDefault="005507CD" w:rsidP="00BC350E">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Магазины</w:t>
            </w: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5507CD" w:rsidRPr="00BC350E" w:rsidRDefault="005507CD" w:rsidP="00BC350E">
            <w:pPr>
              <w:spacing w:line="240" w:lineRule="auto"/>
              <w:jc w:val="center"/>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4.4</w:t>
            </w:r>
          </w:p>
        </w:tc>
        <w:tc>
          <w:tcPr>
            <w:tcW w:w="6095"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1.Размеры участков принимают из расчета:</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- 300 </w:t>
            </w:r>
            <w:proofErr w:type="spellStart"/>
            <w:r w:rsidRPr="00BC350E">
              <w:rPr>
                <w:rFonts w:ascii="Times New Roman" w:hAnsi="Times New Roman" w:cs="Times New Roman"/>
                <w:sz w:val="18"/>
                <w:szCs w:val="18"/>
              </w:rPr>
              <w:t>кв.м</w:t>
            </w:r>
            <w:proofErr w:type="spellEnd"/>
            <w:r w:rsidRPr="00BC350E">
              <w:rPr>
                <w:rFonts w:ascii="Times New Roman" w:hAnsi="Times New Roman" w:cs="Times New Roman"/>
                <w:sz w:val="18"/>
                <w:szCs w:val="18"/>
              </w:rPr>
              <w:t xml:space="preserve">. на 1 </w:t>
            </w:r>
            <w:proofErr w:type="spellStart"/>
            <w:r w:rsidRPr="00BC350E">
              <w:rPr>
                <w:rFonts w:ascii="Times New Roman" w:hAnsi="Times New Roman" w:cs="Times New Roman"/>
                <w:sz w:val="18"/>
                <w:szCs w:val="18"/>
              </w:rPr>
              <w:t>тыс.чел</w:t>
            </w:r>
            <w:proofErr w:type="spellEnd"/>
            <w:r w:rsidRPr="00BC350E">
              <w:rPr>
                <w:rFonts w:ascii="Times New Roman" w:hAnsi="Times New Roman" w:cs="Times New Roman"/>
                <w:sz w:val="18"/>
                <w:szCs w:val="18"/>
              </w:rPr>
              <w:t>.</w:t>
            </w:r>
          </w:p>
          <w:p w:rsidR="005507CD" w:rsidRPr="00BC350E" w:rsidRDefault="005507CD" w:rsidP="00BC350E">
            <w:pPr>
              <w:pStyle w:val="Iauiue"/>
              <w:rPr>
                <w:sz w:val="18"/>
                <w:szCs w:val="18"/>
              </w:rPr>
            </w:pPr>
            <w:r w:rsidRPr="00BC350E">
              <w:rPr>
                <w:sz w:val="18"/>
                <w:szCs w:val="18"/>
              </w:rPr>
              <w:t>2. Минимальный отступ от красной линии составляет: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5507CD" w:rsidRPr="00BC350E" w:rsidRDefault="005507CD" w:rsidP="00BC350E">
            <w:pPr>
              <w:pStyle w:val="Iauiue"/>
              <w:rPr>
                <w:sz w:val="18"/>
                <w:szCs w:val="18"/>
              </w:rPr>
            </w:pPr>
            <w:r w:rsidRPr="00BC350E">
              <w:rPr>
                <w:sz w:val="18"/>
                <w:szCs w:val="18"/>
              </w:rPr>
              <w:t xml:space="preserve">3. Максимальное количество этажей – 2. </w:t>
            </w:r>
          </w:p>
          <w:p w:rsidR="005507CD" w:rsidRPr="00BC350E" w:rsidRDefault="005507CD" w:rsidP="00BC350E">
            <w:pPr>
              <w:shd w:val="clear" w:color="auto" w:fill="FFFFFF"/>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5507CD" w:rsidRPr="00200576" w:rsidTr="004A2003">
        <w:trPr>
          <w:trHeight w:val="659"/>
        </w:trPr>
        <w:tc>
          <w:tcPr>
            <w:tcW w:w="534" w:type="dxa"/>
          </w:tcPr>
          <w:p w:rsidR="005507CD"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lastRenderedPageBreak/>
              <w:t>4</w:t>
            </w:r>
          </w:p>
        </w:tc>
        <w:tc>
          <w:tcPr>
            <w:tcW w:w="2126" w:type="dxa"/>
          </w:tcPr>
          <w:p w:rsidR="005507CD" w:rsidRPr="00BC350E" w:rsidRDefault="005507CD" w:rsidP="00BC350E">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Общественное питание</w:t>
            </w: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5507CD" w:rsidRPr="00BC350E" w:rsidRDefault="005507CD" w:rsidP="00BC350E">
            <w:pPr>
              <w:spacing w:line="240" w:lineRule="auto"/>
              <w:jc w:val="center"/>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4.6</w:t>
            </w:r>
          </w:p>
        </w:tc>
        <w:tc>
          <w:tcPr>
            <w:tcW w:w="6095"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1.1. Размеры участков принимают из расчета:</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при числе мест, га на 100 мест: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до 50 – 0,2-0,25; </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от 50 до 150 – 0,15-0,2;</w:t>
            </w:r>
          </w:p>
          <w:p w:rsidR="005507CD" w:rsidRPr="00BC350E" w:rsidRDefault="005507CD" w:rsidP="00BC350E">
            <w:pPr>
              <w:pStyle w:val="Iauiue"/>
              <w:rPr>
                <w:rFonts w:eastAsiaTheme="minorEastAsia"/>
                <w:sz w:val="18"/>
                <w:szCs w:val="18"/>
              </w:rPr>
            </w:pPr>
            <w:r w:rsidRPr="00BC350E">
              <w:rPr>
                <w:rFonts w:eastAsiaTheme="minorEastAsia"/>
                <w:sz w:val="18"/>
                <w:szCs w:val="18"/>
              </w:rPr>
              <w:t>свыше 150 – 0,1.</w:t>
            </w:r>
          </w:p>
          <w:p w:rsidR="005507CD" w:rsidRPr="00BC350E" w:rsidRDefault="005507CD" w:rsidP="00BC350E">
            <w:pPr>
              <w:pStyle w:val="Iauiue"/>
              <w:rPr>
                <w:sz w:val="18"/>
                <w:szCs w:val="18"/>
              </w:rPr>
            </w:pPr>
            <w:r w:rsidRPr="00BC350E">
              <w:rPr>
                <w:sz w:val="18"/>
                <w:szCs w:val="18"/>
              </w:rPr>
              <w:t>2. Минимальный отступ от красной линии составляет: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5507CD" w:rsidRPr="00BC350E" w:rsidRDefault="005507CD" w:rsidP="00BC350E">
            <w:pPr>
              <w:pStyle w:val="Iauiue"/>
              <w:rPr>
                <w:sz w:val="18"/>
                <w:szCs w:val="18"/>
              </w:rPr>
            </w:pPr>
            <w:r w:rsidRPr="00BC350E">
              <w:rPr>
                <w:sz w:val="18"/>
                <w:szCs w:val="18"/>
              </w:rPr>
              <w:t xml:space="preserve">3. Максимальное количество этажей – 2. </w:t>
            </w:r>
          </w:p>
          <w:p w:rsidR="005507CD" w:rsidRPr="00BC350E" w:rsidRDefault="005507CD" w:rsidP="00BC350E">
            <w:pPr>
              <w:shd w:val="clear" w:color="auto" w:fill="FFFFFF"/>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5507CD" w:rsidRPr="00200576" w:rsidTr="004A2003">
        <w:trPr>
          <w:trHeight w:val="1694"/>
        </w:trPr>
        <w:tc>
          <w:tcPr>
            <w:tcW w:w="534" w:type="dxa"/>
          </w:tcPr>
          <w:p w:rsidR="005507CD"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5</w:t>
            </w:r>
          </w:p>
        </w:tc>
        <w:tc>
          <w:tcPr>
            <w:tcW w:w="2126" w:type="dxa"/>
          </w:tcPr>
          <w:p w:rsidR="005507CD" w:rsidRPr="00BC350E" w:rsidRDefault="005507CD" w:rsidP="00BC350E">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Культурное развитие</w:t>
            </w: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5507CD" w:rsidRPr="00BC350E" w:rsidRDefault="005507CD" w:rsidP="00BC350E">
            <w:pPr>
              <w:spacing w:line="240" w:lineRule="auto"/>
              <w:jc w:val="center"/>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устройство площадок для празднеств и гуляний;</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3.6</w:t>
            </w:r>
          </w:p>
        </w:tc>
        <w:tc>
          <w:tcPr>
            <w:tcW w:w="6095" w:type="dxa"/>
          </w:tcPr>
          <w:p w:rsidR="005507CD" w:rsidRPr="00BC350E" w:rsidRDefault="005507CD" w:rsidP="00BC350E">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507CD" w:rsidRPr="00BC350E" w:rsidRDefault="005507CD" w:rsidP="00BC350E">
            <w:pPr>
              <w:pStyle w:val="Iauiue"/>
              <w:rPr>
                <w:sz w:val="18"/>
                <w:szCs w:val="18"/>
              </w:rPr>
            </w:pPr>
            <w:r w:rsidRPr="00BC350E">
              <w:rPr>
                <w:sz w:val="18"/>
                <w:szCs w:val="18"/>
              </w:rPr>
              <w:t>2. Минимальный отступ от красной линии составляет: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5507CD" w:rsidRPr="00BC350E" w:rsidRDefault="005507CD" w:rsidP="00BC350E">
            <w:pPr>
              <w:pStyle w:val="Iauiue"/>
              <w:rPr>
                <w:sz w:val="18"/>
                <w:szCs w:val="18"/>
              </w:rPr>
            </w:pPr>
            <w:r w:rsidRPr="00BC350E">
              <w:rPr>
                <w:sz w:val="18"/>
                <w:szCs w:val="18"/>
              </w:rPr>
              <w:t xml:space="preserve">3. Максимальное количество этажей – 2. </w:t>
            </w:r>
          </w:p>
          <w:p w:rsidR="005507CD" w:rsidRPr="00BC350E" w:rsidRDefault="005507CD" w:rsidP="00BC350E">
            <w:pPr>
              <w:shd w:val="clear" w:color="auto" w:fill="FFFFFF"/>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5507CD" w:rsidRPr="00200576" w:rsidTr="004A2003">
        <w:trPr>
          <w:trHeight w:val="1694"/>
        </w:trPr>
        <w:tc>
          <w:tcPr>
            <w:tcW w:w="534" w:type="dxa"/>
          </w:tcPr>
          <w:p w:rsidR="005507CD"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6</w:t>
            </w:r>
          </w:p>
        </w:tc>
        <w:tc>
          <w:tcPr>
            <w:tcW w:w="2126" w:type="dxa"/>
          </w:tcPr>
          <w:p w:rsidR="005507CD" w:rsidRPr="00BC350E" w:rsidRDefault="005507CD" w:rsidP="00BC350E">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Развлечения</w:t>
            </w: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5507CD" w:rsidRPr="00BC350E" w:rsidRDefault="005507CD" w:rsidP="00BC350E">
            <w:pPr>
              <w:spacing w:line="240" w:lineRule="auto"/>
              <w:jc w:val="center"/>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4.8</w:t>
            </w:r>
          </w:p>
        </w:tc>
        <w:tc>
          <w:tcPr>
            <w:tcW w:w="6095" w:type="dxa"/>
          </w:tcPr>
          <w:p w:rsidR="005507CD" w:rsidRPr="00BC350E" w:rsidRDefault="005507CD" w:rsidP="00BC350E">
            <w:pPr>
              <w:pStyle w:val="Iauiue"/>
              <w:rPr>
                <w:sz w:val="18"/>
                <w:szCs w:val="18"/>
              </w:rPr>
            </w:pPr>
            <w:r w:rsidRPr="00BC350E">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5507CD" w:rsidRPr="00BC350E" w:rsidRDefault="005507CD" w:rsidP="00BC350E">
            <w:pPr>
              <w:pStyle w:val="Iauiue"/>
              <w:rPr>
                <w:sz w:val="18"/>
                <w:szCs w:val="18"/>
              </w:rPr>
            </w:pPr>
            <w:r w:rsidRPr="00BC350E">
              <w:rPr>
                <w:sz w:val="18"/>
                <w:szCs w:val="18"/>
              </w:rPr>
              <w:t>2. Минимальный отступ от красной линии составляет: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5507CD" w:rsidRPr="00BC350E" w:rsidRDefault="005507CD" w:rsidP="00BC350E">
            <w:pPr>
              <w:pStyle w:val="Iauiue"/>
              <w:rPr>
                <w:sz w:val="18"/>
                <w:szCs w:val="18"/>
              </w:rPr>
            </w:pPr>
            <w:r w:rsidRPr="00BC350E">
              <w:rPr>
                <w:sz w:val="18"/>
                <w:szCs w:val="18"/>
              </w:rPr>
              <w:t xml:space="preserve">3. Максимальное количество этажей – 2. </w:t>
            </w:r>
          </w:p>
          <w:p w:rsidR="005507CD" w:rsidRPr="00BC350E" w:rsidRDefault="005507CD" w:rsidP="00BC350E">
            <w:pPr>
              <w:shd w:val="clear" w:color="auto" w:fill="FFFFFF"/>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5507CD" w:rsidRPr="00200576" w:rsidTr="004A2003">
        <w:trPr>
          <w:trHeight w:val="2094"/>
        </w:trPr>
        <w:tc>
          <w:tcPr>
            <w:tcW w:w="534" w:type="dxa"/>
          </w:tcPr>
          <w:p w:rsidR="005507CD"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lastRenderedPageBreak/>
              <w:t>7</w:t>
            </w:r>
          </w:p>
        </w:tc>
        <w:tc>
          <w:tcPr>
            <w:tcW w:w="2126"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Бытовое обслуживание</w:t>
            </w:r>
          </w:p>
          <w:p w:rsidR="005507CD" w:rsidRPr="00BC350E" w:rsidRDefault="005507CD" w:rsidP="00BC350E">
            <w:pPr>
              <w:widowControl w:val="0"/>
              <w:tabs>
                <w:tab w:val="left" w:pos="414"/>
              </w:tabs>
              <w:suppressAutoHyphens/>
              <w:spacing w:line="240" w:lineRule="auto"/>
              <w:rPr>
                <w:rFonts w:ascii="Times New Roman" w:hAnsi="Times New Roman" w:cs="Times New Roman"/>
                <w:sz w:val="18"/>
                <w:szCs w:val="18"/>
              </w:rPr>
            </w:pP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5507CD" w:rsidRPr="00BC350E" w:rsidRDefault="005507CD" w:rsidP="00BC350E">
            <w:pPr>
              <w:spacing w:line="240" w:lineRule="auto"/>
              <w:jc w:val="center"/>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07CD" w:rsidRPr="00BC350E" w:rsidRDefault="005507CD" w:rsidP="00BC350E">
            <w:pPr>
              <w:pStyle w:val="afffff7"/>
              <w:rPr>
                <w:rFonts w:ascii="Times New Roman" w:hAnsi="Times New Roman" w:cs="Times New Roman"/>
                <w:sz w:val="18"/>
                <w:szCs w:val="18"/>
              </w:rPr>
            </w:pPr>
          </w:p>
        </w:tc>
        <w:tc>
          <w:tcPr>
            <w:tcW w:w="709" w:type="dxa"/>
          </w:tcPr>
          <w:p w:rsidR="005507CD" w:rsidRPr="00BC350E" w:rsidRDefault="005507CD" w:rsidP="00BC350E">
            <w:pPr>
              <w:pStyle w:val="afffff7"/>
              <w:jc w:val="center"/>
              <w:rPr>
                <w:rFonts w:ascii="Times New Roman" w:hAnsi="Times New Roman" w:cs="Times New Roman"/>
                <w:sz w:val="18"/>
                <w:szCs w:val="18"/>
              </w:rPr>
            </w:pPr>
            <w:r w:rsidRPr="00BC350E">
              <w:rPr>
                <w:rFonts w:ascii="Times New Roman" w:hAnsi="Times New Roman" w:cs="Times New Roman"/>
                <w:sz w:val="18"/>
                <w:szCs w:val="18"/>
              </w:rPr>
              <w:t>3.3</w:t>
            </w:r>
          </w:p>
        </w:tc>
        <w:tc>
          <w:tcPr>
            <w:tcW w:w="6095"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507CD" w:rsidRPr="00BC350E" w:rsidRDefault="005507CD" w:rsidP="00BC350E">
            <w:pPr>
              <w:pStyle w:val="Iauiue"/>
              <w:rPr>
                <w:sz w:val="18"/>
                <w:szCs w:val="18"/>
              </w:rPr>
            </w:pPr>
            <w:r w:rsidRPr="00BC350E">
              <w:rPr>
                <w:sz w:val="18"/>
                <w:szCs w:val="18"/>
              </w:rPr>
              <w:t>1.1 Размеры   земельных участков принимают  из  расчета:</w:t>
            </w:r>
          </w:p>
          <w:p w:rsidR="005507CD" w:rsidRPr="00BC350E" w:rsidRDefault="005507CD" w:rsidP="00BC350E">
            <w:pPr>
              <w:pStyle w:val="Iauiue"/>
              <w:rPr>
                <w:sz w:val="18"/>
                <w:szCs w:val="18"/>
              </w:rPr>
            </w:pPr>
            <w:r w:rsidRPr="00BC350E">
              <w:rPr>
                <w:sz w:val="18"/>
                <w:szCs w:val="18"/>
              </w:rPr>
              <w:t>-  0,5 - 1,2 га на один объект.</w:t>
            </w:r>
          </w:p>
          <w:p w:rsidR="005507CD" w:rsidRPr="00BC350E" w:rsidRDefault="005507CD" w:rsidP="00BC350E">
            <w:pPr>
              <w:pStyle w:val="Iauiue"/>
              <w:rPr>
                <w:sz w:val="18"/>
                <w:szCs w:val="18"/>
              </w:rPr>
            </w:pPr>
            <w:r w:rsidRPr="00BC350E">
              <w:rPr>
                <w:sz w:val="18"/>
                <w:szCs w:val="18"/>
              </w:rPr>
              <w:t>2. Минимальный отступ от красной линии составляет: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5507CD" w:rsidRPr="00BC350E" w:rsidRDefault="005507CD" w:rsidP="00BC350E">
            <w:pPr>
              <w:pStyle w:val="Iauiue"/>
              <w:rPr>
                <w:sz w:val="18"/>
                <w:szCs w:val="18"/>
              </w:rPr>
            </w:pPr>
            <w:r w:rsidRPr="00BC350E">
              <w:rPr>
                <w:sz w:val="18"/>
                <w:szCs w:val="18"/>
              </w:rPr>
              <w:t xml:space="preserve">3. Максимальное количество этажей – 2. </w:t>
            </w:r>
          </w:p>
          <w:p w:rsidR="005507CD" w:rsidRPr="00BC350E" w:rsidRDefault="005507CD" w:rsidP="00BC350E">
            <w:pPr>
              <w:shd w:val="clear" w:color="auto" w:fill="FFFFFF"/>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5507CD" w:rsidRPr="00200576" w:rsidTr="004A2003">
        <w:trPr>
          <w:trHeight w:val="334"/>
        </w:trPr>
        <w:tc>
          <w:tcPr>
            <w:tcW w:w="534" w:type="dxa"/>
          </w:tcPr>
          <w:p w:rsidR="005507CD"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8</w:t>
            </w:r>
          </w:p>
        </w:tc>
        <w:tc>
          <w:tcPr>
            <w:tcW w:w="2126" w:type="dxa"/>
          </w:tcPr>
          <w:p w:rsidR="005507CD" w:rsidRPr="00BC350E" w:rsidRDefault="005507CD" w:rsidP="00BC350E">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Спорт</w:t>
            </w: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5507CD" w:rsidRPr="00BC350E" w:rsidRDefault="005507CD" w:rsidP="00BC350E">
            <w:pPr>
              <w:spacing w:line="240" w:lineRule="auto"/>
              <w:jc w:val="center"/>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спортивных баз и лагерей</w:t>
            </w:r>
          </w:p>
        </w:tc>
        <w:tc>
          <w:tcPr>
            <w:tcW w:w="709"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5.1</w:t>
            </w:r>
          </w:p>
        </w:tc>
        <w:tc>
          <w:tcPr>
            <w:tcW w:w="6095" w:type="dxa"/>
          </w:tcPr>
          <w:p w:rsidR="005507CD" w:rsidRPr="00BC350E" w:rsidRDefault="005507CD" w:rsidP="00BC350E">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507CD" w:rsidRPr="00BC350E" w:rsidRDefault="005507CD" w:rsidP="00BC350E">
            <w:pPr>
              <w:pStyle w:val="Iauiue"/>
              <w:rPr>
                <w:sz w:val="18"/>
                <w:szCs w:val="18"/>
              </w:rPr>
            </w:pPr>
            <w:r w:rsidRPr="00BC350E">
              <w:rPr>
                <w:sz w:val="18"/>
                <w:szCs w:val="18"/>
              </w:rPr>
              <w:t>2. Минимальный отступ от красной линии составляет:</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5507CD" w:rsidRPr="00BC350E" w:rsidRDefault="005507CD" w:rsidP="00BC350E">
            <w:pPr>
              <w:pStyle w:val="Iauiue"/>
              <w:rPr>
                <w:sz w:val="18"/>
                <w:szCs w:val="18"/>
              </w:rPr>
            </w:pPr>
            <w:r w:rsidRPr="00BC350E">
              <w:rPr>
                <w:sz w:val="18"/>
                <w:szCs w:val="18"/>
              </w:rPr>
              <w:t xml:space="preserve">3. Максимальное количество этажей – 2. </w:t>
            </w:r>
          </w:p>
          <w:p w:rsidR="005507CD" w:rsidRPr="00BC350E" w:rsidRDefault="005507CD" w:rsidP="00BC350E">
            <w:pPr>
              <w:shd w:val="clear" w:color="auto" w:fill="FFFFFF"/>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5507CD" w:rsidRPr="00200576" w:rsidTr="004A2003">
        <w:trPr>
          <w:trHeight w:val="1694"/>
        </w:trPr>
        <w:tc>
          <w:tcPr>
            <w:tcW w:w="534" w:type="dxa"/>
          </w:tcPr>
          <w:p w:rsidR="005507CD"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9</w:t>
            </w:r>
          </w:p>
        </w:tc>
        <w:tc>
          <w:tcPr>
            <w:tcW w:w="2126" w:type="dxa"/>
          </w:tcPr>
          <w:p w:rsidR="005507CD" w:rsidRPr="00BC350E" w:rsidRDefault="005507CD" w:rsidP="00BC350E">
            <w:pPr>
              <w:spacing w:line="240" w:lineRule="auto"/>
              <w:rPr>
                <w:rFonts w:ascii="Times New Roman" w:hAnsi="Times New Roman" w:cs="Times New Roman"/>
                <w:sz w:val="18"/>
                <w:szCs w:val="18"/>
              </w:rPr>
            </w:pPr>
            <w:r w:rsidRPr="00BC350E">
              <w:rPr>
                <w:rFonts w:ascii="Times New Roman" w:hAnsi="Times New Roman" w:cs="Times New Roman"/>
                <w:sz w:val="18"/>
                <w:szCs w:val="18"/>
              </w:rPr>
              <w:t>Амбулаторно-поликлиническое обслуживание</w:t>
            </w: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5507CD" w:rsidRPr="00BC350E" w:rsidRDefault="005507CD" w:rsidP="00BC350E">
            <w:pPr>
              <w:spacing w:line="240" w:lineRule="auto"/>
              <w:jc w:val="center"/>
              <w:rPr>
                <w:rFonts w:ascii="Times New Roman" w:hAnsi="Times New Roman" w:cs="Times New Roman"/>
                <w:sz w:val="18"/>
                <w:szCs w:val="18"/>
              </w:rPr>
            </w:pPr>
          </w:p>
        </w:tc>
        <w:tc>
          <w:tcPr>
            <w:tcW w:w="4961" w:type="dxa"/>
          </w:tcPr>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5507CD" w:rsidRPr="00BC350E" w:rsidRDefault="005507CD"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3.4.1</w:t>
            </w:r>
          </w:p>
        </w:tc>
        <w:tc>
          <w:tcPr>
            <w:tcW w:w="6095" w:type="dxa"/>
          </w:tcPr>
          <w:p w:rsidR="005507CD" w:rsidRPr="00BC350E" w:rsidRDefault="005507CD" w:rsidP="00BC350E">
            <w:pPr>
              <w:pStyle w:val="Iauiue"/>
              <w:rPr>
                <w:sz w:val="18"/>
                <w:szCs w:val="18"/>
              </w:rPr>
            </w:pPr>
            <w:r w:rsidRPr="00BC350E">
              <w:rPr>
                <w:sz w:val="18"/>
                <w:szCs w:val="18"/>
              </w:rPr>
              <w:t>1.  Предельные  размеры  земельных  участков  и  предельные</w:t>
            </w:r>
          </w:p>
          <w:p w:rsidR="005507CD" w:rsidRPr="00BC350E" w:rsidRDefault="005507CD" w:rsidP="00BC350E">
            <w:pPr>
              <w:pStyle w:val="Iauiue"/>
              <w:rPr>
                <w:sz w:val="18"/>
                <w:szCs w:val="18"/>
              </w:rPr>
            </w:pPr>
            <w:r w:rsidRPr="00BC350E">
              <w:rPr>
                <w:sz w:val="18"/>
                <w:szCs w:val="18"/>
              </w:rPr>
              <w:t>параметры объектов капитального строительства</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1.1 Размер минимального участка принимается 0,3 га на объект </w:t>
            </w:r>
          </w:p>
          <w:p w:rsidR="005507CD" w:rsidRPr="00BC350E" w:rsidRDefault="004F1542" w:rsidP="00BC350E">
            <w:pPr>
              <w:pStyle w:val="afffff7"/>
              <w:rPr>
                <w:rFonts w:ascii="Times New Roman" w:hAnsi="Times New Roman" w:cs="Times New Roman"/>
                <w:sz w:val="18"/>
                <w:szCs w:val="18"/>
              </w:rPr>
            </w:pPr>
            <w:r w:rsidRPr="00BC350E">
              <w:rPr>
                <w:rFonts w:ascii="Times New Roman" w:hAnsi="Times New Roman" w:cs="Times New Roman"/>
                <w:sz w:val="18"/>
                <w:szCs w:val="18"/>
              </w:rPr>
              <w:t>2</w:t>
            </w:r>
            <w:r w:rsidR="005507CD" w:rsidRPr="00BC350E">
              <w:rPr>
                <w:rFonts w:ascii="Times New Roman" w:hAnsi="Times New Roman" w:cs="Times New Roman"/>
                <w:sz w:val="18"/>
                <w:szCs w:val="18"/>
              </w:rPr>
              <w:t>. Минимальный отступ от красных линий:</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507CD" w:rsidRPr="00BC350E" w:rsidRDefault="005507CD"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новой  застройке -  не  менее 5м.</w:t>
            </w:r>
          </w:p>
          <w:p w:rsidR="005507CD" w:rsidRPr="00BC350E" w:rsidRDefault="004F1542" w:rsidP="00BC350E">
            <w:pPr>
              <w:pStyle w:val="afffff7"/>
              <w:rPr>
                <w:rFonts w:ascii="Times New Roman" w:hAnsi="Times New Roman" w:cs="Times New Roman"/>
                <w:sz w:val="18"/>
                <w:szCs w:val="18"/>
              </w:rPr>
            </w:pPr>
            <w:r w:rsidRPr="00BC350E">
              <w:rPr>
                <w:rFonts w:ascii="Times New Roman" w:hAnsi="Times New Roman" w:cs="Times New Roman"/>
                <w:sz w:val="18"/>
                <w:szCs w:val="18"/>
              </w:rPr>
              <w:t>3</w:t>
            </w:r>
            <w:r w:rsidR="005507CD" w:rsidRPr="00BC350E">
              <w:rPr>
                <w:rFonts w:ascii="Times New Roman" w:hAnsi="Times New Roman" w:cs="Times New Roman"/>
                <w:sz w:val="18"/>
                <w:szCs w:val="18"/>
              </w:rPr>
              <w:t xml:space="preserve">. Максимальное количество этажей – 2. </w:t>
            </w:r>
          </w:p>
          <w:p w:rsidR="005507CD" w:rsidRPr="00BC350E" w:rsidRDefault="004F1542" w:rsidP="00BC350E">
            <w:pPr>
              <w:shd w:val="clear" w:color="auto" w:fill="FFFFFF"/>
              <w:spacing w:line="240" w:lineRule="auto"/>
              <w:jc w:val="both"/>
              <w:rPr>
                <w:rFonts w:ascii="Times New Roman" w:hAnsi="Times New Roman" w:cs="Times New Roman"/>
                <w:sz w:val="18"/>
                <w:szCs w:val="18"/>
              </w:rPr>
            </w:pPr>
            <w:r w:rsidRPr="00BC350E">
              <w:rPr>
                <w:rFonts w:ascii="Times New Roman" w:hAnsi="Times New Roman" w:cs="Times New Roman"/>
                <w:sz w:val="18"/>
                <w:szCs w:val="18"/>
              </w:rPr>
              <w:t>4</w:t>
            </w:r>
            <w:r w:rsidR="005507CD" w:rsidRPr="00BC350E">
              <w:rPr>
                <w:rFonts w:ascii="Times New Roman" w:hAnsi="Times New Roman" w:cs="Times New Roman"/>
                <w:sz w:val="18"/>
                <w:szCs w:val="18"/>
              </w:rPr>
              <w:t>. Максимальный коэффициент застройки – 50%.</w:t>
            </w:r>
          </w:p>
        </w:tc>
      </w:tr>
      <w:tr w:rsidR="007A54CA" w:rsidRPr="00200576" w:rsidTr="004A2003">
        <w:trPr>
          <w:trHeight w:val="1694"/>
        </w:trPr>
        <w:tc>
          <w:tcPr>
            <w:tcW w:w="534" w:type="dxa"/>
          </w:tcPr>
          <w:p w:rsidR="007A54CA" w:rsidRPr="00BC350E" w:rsidRDefault="0001336F"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lastRenderedPageBreak/>
              <w:t>10</w:t>
            </w:r>
          </w:p>
        </w:tc>
        <w:tc>
          <w:tcPr>
            <w:tcW w:w="2126" w:type="dxa"/>
          </w:tcPr>
          <w:p w:rsidR="007A54CA" w:rsidRPr="00BC350E" w:rsidRDefault="007A54CA" w:rsidP="00BC350E">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Стационарное  медицинское  обслуживание</w:t>
            </w:r>
          </w:p>
        </w:tc>
        <w:tc>
          <w:tcPr>
            <w:tcW w:w="709" w:type="dxa"/>
          </w:tcPr>
          <w:p w:rsidR="00CE6437" w:rsidRPr="00BC350E" w:rsidRDefault="00CE6437"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7A54CA" w:rsidRPr="00BC350E" w:rsidRDefault="007A54CA" w:rsidP="00BC350E">
            <w:pPr>
              <w:spacing w:line="240" w:lineRule="auto"/>
              <w:jc w:val="center"/>
              <w:rPr>
                <w:rFonts w:ascii="Times New Roman" w:hAnsi="Times New Roman" w:cs="Times New Roman"/>
                <w:sz w:val="18"/>
                <w:szCs w:val="18"/>
              </w:rPr>
            </w:pPr>
          </w:p>
        </w:tc>
        <w:tc>
          <w:tcPr>
            <w:tcW w:w="4961" w:type="dxa"/>
          </w:tcPr>
          <w:p w:rsidR="007A54CA" w:rsidRPr="00BC350E" w:rsidRDefault="007A54CA"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A54CA" w:rsidRPr="00BC350E" w:rsidRDefault="007A54CA" w:rsidP="00BC350E">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станций скорой помощи</w:t>
            </w:r>
          </w:p>
        </w:tc>
        <w:tc>
          <w:tcPr>
            <w:tcW w:w="709" w:type="dxa"/>
          </w:tcPr>
          <w:p w:rsidR="007A54CA" w:rsidRPr="00BC350E" w:rsidRDefault="007A54CA" w:rsidP="00BC350E">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3.4.2</w:t>
            </w:r>
          </w:p>
        </w:tc>
        <w:tc>
          <w:tcPr>
            <w:tcW w:w="6095" w:type="dxa"/>
          </w:tcPr>
          <w:p w:rsidR="007A54CA" w:rsidRPr="00BC350E" w:rsidRDefault="007A54CA" w:rsidP="00BC350E">
            <w:pPr>
              <w:pStyle w:val="Iauiue"/>
              <w:rPr>
                <w:sz w:val="18"/>
                <w:szCs w:val="18"/>
              </w:rPr>
            </w:pPr>
            <w:r w:rsidRPr="00BC350E">
              <w:rPr>
                <w:sz w:val="18"/>
                <w:szCs w:val="18"/>
              </w:rPr>
              <w:t>1.  Предельные  размеры  земельных  участков  и  предельные</w:t>
            </w:r>
          </w:p>
          <w:p w:rsidR="007A54CA" w:rsidRPr="00BC350E" w:rsidRDefault="007A54CA" w:rsidP="00BC350E">
            <w:pPr>
              <w:pStyle w:val="Iauiue"/>
              <w:rPr>
                <w:sz w:val="18"/>
                <w:szCs w:val="18"/>
              </w:rPr>
            </w:pPr>
            <w:r w:rsidRPr="00BC350E">
              <w:rPr>
                <w:sz w:val="18"/>
                <w:szCs w:val="18"/>
              </w:rPr>
              <w:t>параметры объектов капитального строительства</w:t>
            </w:r>
          </w:p>
          <w:p w:rsidR="007A54CA" w:rsidRPr="00BC350E" w:rsidRDefault="007A54CA" w:rsidP="00BC350E">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1.1 Размер минимального  участка принимается 0,3 га на объект </w:t>
            </w:r>
          </w:p>
          <w:p w:rsidR="007A54CA" w:rsidRPr="00BC350E" w:rsidRDefault="004F1542" w:rsidP="00BC350E">
            <w:pPr>
              <w:pStyle w:val="afffff7"/>
              <w:rPr>
                <w:rFonts w:ascii="Times New Roman" w:hAnsi="Times New Roman" w:cs="Times New Roman"/>
                <w:sz w:val="18"/>
                <w:szCs w:val="18"/>
              </w:rPr>
            </w:pPr>
            <w:r w:rsidRPr="00BC350E">
              <w:rPr>
                <w:rFonts w:ascii="Times New Roman" w:hAnsi="Times New Roman" w:cs="Times New Roman"/>
                <w:sz w:val="18"/>
                <w:szCs w:val="18"/>
              </w:rPr>
              <w:t>2</w:t>
            </w:r>
            <w:r w:rsidR="007A54CA" w:rsidRPr="00BC350E">
              <w:rPr>
                <w:rFonts w:ascii="Times New Roman" w:hAnsi="Times New Roman" w:cs="Times New Roman"/>
                <w:sz w:val="18"/>
                <w:szCs w:val="18"/>
              </w:rPr>
              <w:t>. Минимальный отступ от красных линий:</w:t>
            </w:r>
          </w:p>
          <w:p w:rsidR="007A54CA" w:rsidRPr="00BC350E" w:rsidRDefault="007A54CA"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A54CA" w:rsidRPr="00BC350E" w:rsidRDefault="007A54CA" w:rsidP="00BC350E">
            <w:pPr>
              <w:pStyle w:val="afffff7"/>
              <w:rPr>
                <w:rFonts w:ascii="Times New Roman" w:hAnsi="Times New Roman" w:cs="Times New Roman"/>
                <w:sz w:val="18"/>
                <w:szCs w:val="18"/>
              </w:rPr>
            </w:pPr>
            <w:r w:rsidRPr="00BC350E">
              <w:rPr>
                <w:rFonts w:ascii="Times New Roman" w:hAnsi="Times New Roman" w:cs="Times New Roman"/>
                <w:sz w:val="18"/>
                <w:szCs w:val="18"/>
              </w:rPr>
              <w:t>- в  новой  застройке -  не  менее 5м.</w:t>
            </w:r>
          </w:p>
          <w:p w:rsidR="007A54CA" w:rsidRPr="00BC350E" w:rsidRDefault="004F1542" w:rsidP="00BC350E">
            <w:pPr>
              <w:pStyle w:val="afffff7"/>
              <w:rPr>
                <w:rFonts w:ascii="Times New Roman" w:hAnsi="Times New Roman" w:cs="Times New Roman"/>
                <w:sz w:val="18"/>
                <w:szCs w:val="18"/>
              </w:rPr>
            </w:pPr>
            <w:r w:rsidRPr="00BC350E">
              <w:rPr>
                <w:rFonts w:ascii="Times New Roman" w:hAnsi="Times New Roman" w:cs="Times New Roman"/>
                <w:sz w:val="18"/>
                <w:szCs w:val="18"/>
              </w:rPr>
              <w:t>3</w:t>
            </w:r>
            <w:r w:rsidR="007A54CA" w:rsidRPr="00BC350E">
              <w:rPr>
                <w:rFonts w:ascii="Times New Roman" w:hAnsi="Times New Roman" w:cs="Times New Roman"/>
                <w:sz w:val="18"/>
                <w:szCs w:val="18"/>
              </w:rPr>
              <w:t xml:space="preserve">. Максимальное количество этажей – 2. </w:t>
            </w:r>
          </w:p>
          <w:p w:rsidR="007A54CA" w:rsidRPr="00BC350E" w:rsidRDefault="004F1542" w:rsidP="00BC350E">
            <w:pPr>
              <w:pStyle w:val="Iauiue"/>
              <w:rPr>
                <w:sz w:val="18"/>
                <w:szCs w:val="18"/>
              </w:rPr>
            </w:pPr>
            <w:r w:rsidRPr="00BC350E">
              <w:rPr>
                <w:sz w:val="18"/>
                <w:szCs w:val="18"/>
              </w:rPr>
              <w:t>4</w:t>
            </w:r>
            <w:r w:rsidR="007A54CA" w:rsidRPr="00BC350E">
              <w:rPr>
                <w:sz w:val="18"/>
                <w:szCs w:val="18"/>
              </w:rPr>
              <w:t>. Максимальный коэффициент застройки –50%</w:t>
            </w:r>
          </w:p>
        </w:tc>
      </w:tr>
      <w:tr w:rsidR="006C12C2" w:rsidRPr="00200576" w:rsidTr="004A2003">
        <w:trPr>
          <w:trHeight w:val="1694"/>
        </w:trPr>
        <w:tc>
          <w:tcPr>
            <w:tcW w:w="534" w:type="dxa"/>
          </w:tcPr>
          <w:p w:rsidR="006C12C2" w:rsidRPr="00970E23" w:rsidRDefault="000B34B0" w:rsidP="006C12C2">
            <w:pPr>
              <w:tabs>
                <w:tab w:val="center" w:pos="159"/>
              </w:tabs>
              <w:spacing w:line="240" w:lineRule="auto"/>
              <w:jc w:val="center"/>
              <w:rPr>
                <w:rFonts w:ascii="Times New Roman" w:hAnsi="Times New Roman"/>
                <w:sz w:val="18"/>
                <w:szCs w:val="18"/>
              </w:rPr>
            </w:pPr>
            <w:r>
              <w:rPr>
                <w:rFonts w:ascii="Times New Roman" w:hAnsi="Times New Roman"/>
                <w:sz w:val="18"/>
                <w:szCs w:val="18"/>
              </w:rPr>
              <w:t>11</w:t>
            </w:r>
          </w:p>
        </w:tc>
        <w:tc>
          <w:tcPr>
            <w:tcW w:w="2126" w:type="dxa"/>
          </w:tcPr>
          <w:p w:rsidR="006C12C2" w:rsidRPr="00970E23" w:rsidRDefault="006C12C2" w:rsidP="006C12C2">
            <w:pPr>
              <w:pStyle w:val="a5"/>
              <w:widowControl w:val="0"/>
              <w:tabs>
                <w:tab w:val="left" w:pos="99"/>
                <w:tab w:val="left" w:pos="348"/>
              </w:tabs>
              <w:spacing w:after="0" w:line="240" w:lineRule="auto"/>
              <w:ind w:left="0"/>
              <w:rPr>
                <w:rFonts w:ascii="Times New Roman" w:eastAsia="Times New Roman" w:hAnsi="Times New Roman"/>
                <w:sz w:val="18"/>
                <w:szCs w:val="18"/>
              </w:rPr>
            </w:pPr>
            <w:r w:rsidRPr="00970E23">
              <w:rPr>
                <w:rFonts w:ascii="Times New Roman" w:eastAsia="Times New Roman" w:hAnsi="Times New Roman"/>
                <w:sz w:val="18"/>
                <w:szCs w:val="18"/>
              </w:rPr>
              <w:t>Санаторная деятельность</w:t>
            </w:r>
          </w:p>
        </w:tc>
        <w:tc>
          <w:tcPr>
            <w:tcW w:w="709" w:type="dxa"/>
          </w:tcPr>
          <w:p w:rsidR="006C12C2" w:rsidRPr="00970E23" w:rsidRDefault="006C12C2" w:rsidP="006C12C2">
            <w:pPr>
              <w:spacing w:line="240" w:lineRule="auto"/>
              <w:jc w:val="center"/>
              <w:rPr>
                <w:rFonts w:ascii="Times New Roman" w:hAnsi="Times New Roman"/>
                <w:sz w:val="18"/>
                <w:szCs w:val="18"/>
              </w:rPr>
            </w:pPr>
            <w:r>
              <w:rPr>
                <w:rFonts w:ascii="Times New Roman" w:hAnsi="Times New Roman"/>
                <w:sz w:val="18"/>
                <w:szCs w:val="18"/>
              </w:rPr>
              <w:t>Р-2</w:t>
            </w:r>
          </w:p>
        </w:tc>
        <w:tc>
          <w:tcPr>
            <w:tcW w:w="4961" w:type="dxa"/>
          </w:tcPr>
          <w:p w:rsidR="006C12C2" w:rsidRPr="00970E23" w:rsidRDefault="006C12C2" w:rsidP="006C12C2">
            <w:pPr>
              <w:spacing w:after="300" w:line="240" w:lineRule="auto"/>
              <w:rPr>
                <w:rFonts w:ascii="Times New Roman" w:eastAsia="Times New Roman" w:hAnsi="Times New Roman"/>
                <w:sz w:val="18"/>
                <w:szCs w:val="18"/>
              </w:rPr>
            </w:pPr>
            <w:r w:rsidRPr="00970E23">
              <w:rPr>
                <w:rFonts w:ascii="Times New Roman" w:eastAsia="Times New Roman" w:hAnsi="Times New Roman"/>
                <w:sz w:val="18"/>
                <w:szCs w:val="18"/>
              </w:rPr>
              <w:t>Размещение санаториев и профилакториев, обеспечивающих оказание услуги по лечению и оздоровлению населения;</w:t>
            </w:r>
            <w:r>
              <w:rPr>
                <w:rFonts w:ascii="Times New Roman" w:eastAsia="Times New Roman" w:hAnsi="Times New Roman"/>
                <w:sz w:val="18"/>
                <w:szCs w:val="18"/>
              </w:rPr>
              <w:t xml:space="preserve">      </w:t>
            </w:r>
            <w:r w:rsidRPr="00970E23">
              <w:rPr>
                <w:rFonts w:ascii="Times New Roman" w:eastAsia="Times New Roman" w:hAnsi="Times New Roman"/>
                <w:sz w:val="18"/>
                <w:szCs w:val="18"/>
              </w:rPr>
              <w:t>обустройство лечебно-оздоровительных местностей (пляжи, бюветы, места добычи целебной грязи);</w:t>
            </w:r>
            <w:r>
              <w:rPr>
                <w:rFonts w:ascii="Times New Roman" w:eastAsia="Times New Roman" w:hAnsi="Times New Roman"/>
                <w:sz w:val="18"/>
                <w:szCs w:val="18"/>
              </w:rPr>
              <w:t xml:space="preserve">                         </w:t>
            </w:r>
            <w:r w:rsidRPr="00970E23">
              <w:rPr>
                <w:rFonts w:ascii="Times New Roman" w:eastAsia="Times New Roman" w:hAnsi="Times New Roman"/>
                <w:sz w:val="18"/>
                <w:szCs w:val="18"/>
              </w:rPr>
              <w:t>размещение лечебно-оздоровительных лагерей</w:t>
            </w:r>
          </w:p>
        </w:tc>
        <w:tc>
          <w:tcPr>
            <w:tcW w:w="709" w:type="dxa"/>
          </w:tcPr>
          <w:p w:rsidR="006C12C2" w:rsidRPr="00970E23" w:rsidRDefault="006C12C2" w:rsidP="006C12C2">
            <w:pPr>
              <w:spacing w:line="240" w:lineRule="auto"/>
              <w:jc w:val="center"/>
              <w:rPr>
                <w:rFonts w:ascii="Times New Roman" w:eastAsia="Times New Roman" w:hAnsi="Times New Roman"/>
                <w:sz w:val="18"/>
                <w:szCs w:val="18"/>
              </w:rPr>
            </w:pPr>
            <w:r w:rsidRPr="00970E23">
              <w:rPr>
                <w:rFonts w:ascii="Times New Roman" w:eastAsia="Times New Roman" w:hAnsi="Times New Roman"/>
                <w:sz w:val="18"/>
                <w:szCs w:val="18"/>
              </w:rPr>
              <w:t>9.2.1</w:t>
            </w:r>
          </w:p>
        </w:tc>
        <w:tc>
          <w:tcPr>
            <w:tcW w:w="6095" w:type="dxa"/>
          </w:tcPr>
          <w:p w:rsidR="006C12C2" w:rsidRDefault="006C12C2" w:rsidP="006C12C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A94272">
              <w:rPr>
                <w:sz w:val="18"/>
                <w:szCs w:val="18"/>
              </w:rPr>
              <w:t>объектов, и с требованиями к размещению таких объектов СНиП, технических регламентов,  СанПиН, и др.</w:t>
            </w:r>
          </w:p>
          <w:p w:rsidR="003A7019" w:rsidRPr="00A94272" w:rsidRDefault="003A7019" w:rsidP="006C12C2">
            <w:pPr>
              <w:pStyle w:val="Iauiue"/>
              <w:rPr>
                <w:sz w:val="18"/>
                <w:szCs w:val="18"/>
              </w:rPr>
            </w:pPr>
            <w:r>
              <w:rPr>
                <w:sz w:val="18"/>
                <w:szCs w:val="18"/>
              </w:rPr>
              <w:t>2</w:t>
            </w:r>
            <w:r w:rsidRPr="00DE1208">
              <w:rPr>
                <w:sz w:val="18"/>
                <w:szCs w:val="18"/>
              </w:rPr>
              <w:t>. Максимальный коэффициент застройки –</w:t>
            </w:r>
            <w:r w:rsidR="000E05DB">
              <w:rPr>
                <w:sz w:val="18"/>
                <w:szCs w:val="18"/>
              </w:rPr>
              <w:t xml:space="preserve"> </w:t>
            </w:r>
            <w:r w:rsidRPr="00DE1208">
              <w:rPr>
                <w:sz w:val="18"/>
                <w:szCs w:val="18"/>
              </w:rPr>
              <w:t>50%</w:t>
            </w:r>
          </w:p>
          <w:p w:rsidR="006C12C2" w:rsidRPr="00970E23" w:rsidRDefault="006C12C2" w:rsidP="006C12C2">
            <w:pPr>
              <w:pStyle w:val="Iauiue"/>
              <w:rPr>
                <w:sz w:val="18"/>
                <w:szCs w:val="18"/>
              </w:rPr>
            </w:pPr>
          </w:p>
        </w:tc>
      </w:tr>
      <w:tr w:rsidR="006C12C2" w:rsidRPr="00200576" w:rsidTr="004A2003">
        <w:trPr>
          <w:trHeight w:val="1694"/>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126" w:type="dxa"/>
          </w:tcPr>
          <w:p w:rsidR="006C12C2" w:rsidRPr="00BC350E"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Общественное  управление</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3.8</w:t>
            </w:r>
          </w:p>
        </w:tc>
        <w:tc>
          <w:tcPr>
            <w:tcW w:w="6095" w:type="dxa"/>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6C12C2" w:rsidRPr="00BC350E" w:rsidRDefault="006C12C2" w:rsidP="006C12C2">
            <w:pPr>
              <w:pStyle w:val="Iauiue"/>
              <w:rPr>
                <w:sz w:val="18"/>
                <w:szCs w:val="18"/>
              </w:rPr>
            </w:pPr>
            <w:r w:rsidRPr="00BC350E">
              <w:rPr>
                <w:sz w:val="18"/>
                <w:szCs w:val="18"/>
              </w:rPr>
              <w:t>1.1 Размеры   земельных  участков принимают  минимальный / максимальный:</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при этажности 2-3 этажа принимаются  - 40/60  м</w:t>
            </w:r>
            <w:r w:rsidRPr="00BC350E">
              <w:rPr>
                <w:rFonts w:ascii="Times New Roman" w:hAnsi="Times New Roman" w:cs="Times New Roman"/>
                <w:sz w:val="18"/>
                <w:szCs w:val="18"/>
                <w:vertAlign w:val="superscript"/>
              </w:rPr>
              <w:t>2</w:t>
            </w:r>
            <w:r w:rsidRPr="00BC350E">
              <w:rPr>
                <w:rFonts w:ascii="Times New Roman" w:hAnsi="Times New Roman" w:cs="Times New Roman"/>
                <w:sz w:val="18"/>
                <w:szCs w:val="18"/>
              </w:rPr>
              <w:t xml:space="preserve">  на 1 сотрудника. </w:t>
            </w:r>
          </w:p>
          <w:p w:rsidR="006C12C2" w:rsidRPr="00BC350E" w:rsidRDefault="006C12C2" w:rsidP="006C12C2">
            <w:pPr>
              <w:pStyle w:val="Iauiue"/>
              <w:rPr>
                <w:sz w:val="18"/>
                <w:szCs w:val="18"/>
              </w:rPr>
            </w:pPr>
            <w:r w:rsidRPr="00BC350E">
              <w:rPr>
                <w:sz w:val="18"/>
                <w:szCs w:val="18"/>
              </w:rPr>
              <w:t>2. Минимальный отступ от красной линии составляет: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6C12C2" w:rsidRPr="00BC350E" w:rsidRDefault="006C12C2" w:rsidP="006C12C2">
            <w:pPr>
              <w:pStyle w:val="Iauiue"/>
              <w:rPr>
                <w:sz w:val="18"/>
                <w:szCs w:val="18"/>
              </w:rPr>
            </w:pPr>
            <w:r w:rsidRPr="00BC350E">
              <w:rPr>
                <w:sz w:val="18"/>
                <w:szCs w:val="18"/>
              </w:rPr>
              <w:t xml:space="preserve">3. Максимальное количество этажей – 2. </w:t>
            </w:r>
          </w:p>
          <w:p w:rsidR="006C12C2" w:rsidRPr="00BC350E" w:rsidRDefault="006C12C2" w:rsidP="006C12C2">
            <w:pPr>
              <w:pStyle w:val="Iauiue"/>
              <w:rPr>
                <w:sz w:val="18"/>
                <w:szCs w:val="18"/>
              </w:rPr>
            </w:pPr>
            <w:r w:rsidRPr="00BC350E">
              <w:rPr>
                <w:sz w:val="18"/>
                <w:szCs w:val="18"/>
              </w:rPr>
              <w:t>4. Максимальный коэффициент застройки земельного участка 50%.</w:t>
            </w:r>
          </w:p>
        </w:tc>
      </w:tr>
      <w:tr w:rsidR="006C12C2" w:rsidRPr="00200576" w:rsidTr="004A2003">
        <w:trPr>
          <w:trHeight w:val="1694"/>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13</w:t>
            </w:r>
          </w:p>
        </w:tc>
        <w:tc>
          <w:tcPr>
            <w:tcW w:w="2126" w:type="dxa"/>
          </w:tcPr>
          <w:p w:rsidR="006C12C2" w:rsidRPr="00BC350E"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Обеспечение внутреннего  правопорядка</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8.3</w:t>
            </w:r>
          </w:p>
        </w:tc>
        <w:tc>
          <w:tcPr>
            <w:tcW w:w="6095" w:type="dxa"/>
            <w:vAlign w:val="center"/>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6C12C2" w:rsidRPr="00BC350E" w:rsidRDefault="006C12C2" w:rsidP="006C12C2">
            <w:pPr>
              <w:pStyle w:val="Iauiue"/>
              <w:rPr>
                <w:sz w:val="18"/>
                <w:szCs w:val="18"/>
              </w:rPr>
            </w:pPr>
            <w:r w:rsidRPr="00BC350E">
              <w:rPr>
                <w:sz w:val="18"/>
                <w:szCs w:val="18"/>
              </w:rPr>
              <w:t>1.1 Размеры земельных участков принимают  из  расчета:</w:t>
            </w:r>
          </w:p>
          <w:p w:rsidR="006C12C2" w:rsidRPr="00BC350E" w:rsidRDefault="006C12C2" w:rsidP="006C12C2">
            <w:pPr>
              <w:pStyle w:val="Iauiue"/>
              <w:rPr>
                <w:sz w:val="18"/>
                <w:szCs w:val="18"/>
              </w:rPr>
            </w:pPr>
            <w:r w:rsidRPr="00BC350E">
              <w:rPr>
                <w:sz w:val="18"/>
                <w:szCs w:val="18"/>
              </w:rPr>
              <w:t>-  0,3 - 0,5 га  на  один объект.</w:t>
            </w:r>
          </w:p>
          <w:p w:rsidR="006C12C2" w:rsidRPr="00BC350E" w:rsidRDefault="006C12C2" w:rsidP="006C12C2">
            <w:pPr>
              <w:pStyle w:val="Iauiue"/>
              <w:rPr>
                <w:sz w:val="18"/>
                <w:szCs w:val="18"/>
              </w:rPr>
            </w:pPr>
            <w:r w:rsidRPr="00BC350E">
              <w:rPr>
                <w:sz w:val="18"/>
                <w:szCs w:val="18"/>
              </w:rPr>
              <w:t>2. Минимальный отступ от красной линии составляет: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6C12C2" w:rsidRPr="00BC350E" w:rsidRDefault="006C12C2" w:rsidP="006C12C2">
            <w:pPr>
              <w:pStyle w:val="Iauiue"/>
              <w:rPr>
                <w:sz w:val="18"/>
                <w:szCs w:val="18"/>
              </w:rPr>
            </w:pPr>
            <w:r w:rsidRPr="00BC350E">
              <w:rPr>
                <w:sz w:val="18"/>
                <w:szCs w:val="18"/>
              </w:rPr>
              <w:t xml:space="preserve">3. Максимальное количество этажей – 2. </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6C12C2" w:rsidRPr="00200576" w:rsidTr="004A2003">
        <w:trPr>
          <w:trHeight w:val="1694"/>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126" w:type="dxa"/>
          </w:tcPr>
          <w:p w:rsidR="006C12C2" w:rsidRPr="00BC350E"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Деловое управление</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4.1</w:t>
            </w:r>
          </w:p>
        </w:tc>
        <w:tc>
          <w:tcPr>
            <w:tcW w:w="6095" w:type="dxa"/>
          </w:tcPr>
          <w:p w:rsidR="006C12C2" w:rsidRPr="00BC350E" w:rsidRDefault="006C12C2" w:rsidP="006C12C2">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6C12C2" w:rsidRPr="00BC350E" w:rsidRDefault="006C12C2" w:rsidP="006C12C2">
            <w:pPr>
              <w:pStyle w:val="Iauiue"/>
              <w:rPr>
                <w:sz w:val="18"/>
                <w:szCs w:val="18"/>
              </w:rPr>
            </w:pPr>
            <w:r w:rsidRPr="00BC350E">
              <w:rPr>
                <w:sz w:val="18"/>
                <w:szCs w:val="18"/>
              </w:rPr>
              <w:t>2. Минимальный отступ от красной линии составляет: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6C12C2" w:rsidRPr="00BC350E" w:rsidRDefault="006C12C2" w:rsidP="006C12C2">
            <w:pPr>
              <w:pStyle w:val="Iauiue"/>
              <w:rPr>
                <w:sz w:val="18"/>
                <w:szCs w:val="18"/>
              </w:rPr>
            </w:pPr>
            <w:r w:rsidRPr="00BC350E">
              <w:rPr>
                <w:sz w:val="18"/>
                <w:szCs w:val="18"/>
              </w:rPr>
              <w:t xml:space="preserve"> 3. Максимальное количество этажей – 2. </w:t>
            </w:r>
          </w:p>
          <w:p w:rsidR="006C12C2" w:rsidRPr="00BC350E" w:rsidRDefault="006C12C2" w:rsidP="006C12C2">
            <w:pPr>
              <w:pStyle w:val="Iauiue"/>
              <w:rPr>
                <w:sz w:val="18"/>
                <w:szCs w:val="18"/>
              </w:rPr>
            </w:pPr>
            <w:r w:rsidRPr="00BC350E">
              <w:rPr>
                <w:sz w:val="18"/>
                <w:szCs w:val="18"/>
              </w:rPr>
              <w:t>4. Максимальный коэффициент застройки земельного участка 50%.</w:t>
            </w:r>
          </w:p>
        </w:tc>
      </w:tr>
      <w:tr w:rsidR="006C12C2" w:rsidRPr="00200576" w:rsidTr="004A2003">
        <w:trPr>
          <w:trHeight w:val="1694"/>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126" w:type="dxa"/>
          </w:tcPr>
          <w:p w:rsidR="006C12C2" w:rsidRPr="00BC350E"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Социальное  обслуживание</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3.2</w:t>
            </w:r>
          </w:p>
        </w:tc>
        <w:tc>
          <w:tcPr>
            <w:tcW w:w="6095" w:type="dxa"/>
          </w:tcPr>
          <w:p w:rsidR="006C12C2" w:rsidRPr="00BC350E" w:rsidRDefault="006C12C2" w:rsidP="006C12C2">
            <w:pPr>
              <w:pStyle w:val="Iauiue"/>
              <w:rPr>
                <w:sz w:val="18"/>
                <w:szCs w:val="18"/>
              </w:rPr>
            </w:pPr>
            <w:r w:rsidRPr="00BC350E">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C12C2" w:rsidRPr="00BC350E" w:rsidRDefault="006C12C2" w:rsidP="006C12C2">
            <w:pPr>
              <w:pStyle w:val="Iauiue"/>
              <w:rPr>
                <w:sz w:val="18"/>
                <w:szCs w:val="18"/>
              </w:rPr>
            </w:pPr>
            <w:r w:rsidRPr="00BC350E">
              <w:rPr>
                <w:sz w:val="18"/>
                <w:szCs w:val="18"/>
              </w:rPr>
              <w:t>2. Минимальный отступ от красной линии составляет: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6C12C2" w:rsidRPr="00BC350E" w:rsidRDefault="006C12C2" w:rsidP="006C12C2">
            <w:pPr>
              <w:pStyle w:val="Iauiue"/>
              <w:rPr>
                <w:sz w:val="18"/>
                <w:szCs w:val="18"/>
              </w:rPr>
            </w:pPr>
            <w:r w:rsidRPr="00BC350E">
              <w:rPr>
                <w:sz w:val="18"/>
                <w:szCs w:val="18"/>
              </w:rPr>
              <w:t xml:space="preserve">3. Максимальное количество этажей – 2. </w:t>
            </w:r>
          </w:p>
          <w:p w:rsidR="006C12C2" w:rsidRPr="00BC350E" w:rsidRDefault="006C12C2" w:rsidP="006C12C2">
            <w:pPr>
              <w:pStyle w:val="Iauiue"/>
              <w:rPr>
                <w:sz w:val="18"/>
                <w:szCs w:val="18"/>
              </w:rPr>
            </w:pPr>
            <w:r w:rsidRPr="00BC350E">
              <w:rPr>
                <w:sz w:val="18"/>
                <w:szCs w:val="18"/>
              </w:rPr>
              <w:t>4. Максимальный коэффициент застройки земельного участка 50%.</w:t>
            </w:r>
          </w:p>
        </w:tc>
      </w:tr>
      <w:tr w:rsidR="006C12C2" w:rsidRPr="00200576" w:rsidTr="004A2003">
        <w:trPr>
          <w:trHeight w:val="1694"/>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126" w:type="dxa"/>
          </w:tcPr>
          <w:p w:rsidR="006C12C2" w:rsidRPr="00BC350E" w:rsidRDefault="006C12C2" w:rsidP="006C12C2">
            <w:pPr>
              <w:pStyle w:val="afffff7"/>
              <w:rPr>
                <w:rFonts w:ascii="Times New Roman" w:hAnsi="Times New Roman" w:cs="Times New Roman"/>
                <w:sz w:val="18"/>
                <w:szCs w:val="18"/>
              </w:rPr>
            </w:pPr>
            <w:r w:rsidRPr="00BC350E">
              <w:rPr>
                <w:rFonts w:ascii="Times New Roman" w:eastAsia="Times New Roman" w:hAnsi="Times New Roman" w:cs="Times New Roman"/>
                <w:sz w:val="18"/>
                <w:szCs w:val="18"/>
              </w:rPr>
              <w:t>Образование и просвещение;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Дошкольное, начальное и среднее общее образование.</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sz w:val="18"/>
                <w:szCs w:val="18"/>
              </w:rPr>
            </w:pPr>
            <w:r w:rsidRPr="00BC350E">
              <w:rPr>
                <w:rFonts w:ascii="Times New Roman" w:eastAsia="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3.5; </w:t>
            </w:r>
            <w:r w:rsidRPr="00BC350E">
              <w:rPr>
                <w:rFonts w:ascii="Times New Roman" w:hAnsi="Times New Roman" w:cs="Times New Roman"/>
                <w:sz w:val="18"/>
                <w:szCs w:val="18"/>
              </w:rPr>
              <w:t>3.5.1</w:t>
            </w:r>
          </w:p>
        </w:tc>
        <w:tc>
          <w:tcPr>
            <w:tcW w:w="6095" w:type="dxa"/>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1. Предельные размеры земельных участков.</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1.1  Размеры  участков  детских  дошкольных  учреждений  принимаются </w:t>
            </w:r>
            <w:r>
              <w:rPr>
                <w:rFonts w:ascii="Times New Roman" w:hAnsi="Times New Roman" w:cs="Times New Roman"/>
                <w:sz w:val="18"/>
                <w:szCs w:val="18"/>
              </w:rPr>
              <w:t>п</w:t>
            </w:r>
            <w:r w:rsidRPr="00BC350E">
              <w:rPr>
                <w:rFonts w:ascii="Times New Roman" w:hAnsi="Times New Roman" w:cs="Times New Roman"/>
                <w:sz w:val="18"/>
                <w:szCs w:val="18"/>
              </w:rPr>
              <w:t>ри вместимости:</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до 400 мест - 50 - 60</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500 - 600 мест - 50- 40</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800 - 1100 мест – 33</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Размеры земельных участков могут быть уменьшены: на10% при условии</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2.  Минимальные  отступы  зданий  дошкольных  учреждений  от  границ</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земельных участков: </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2.1  Объекты  детского  дошкольного  образования  следует  размещать  с</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При  новом  проектировании  объектов  детского  дошкольного  образования  они проектируются  отдельно  стоящими,  вместимостью  по  расчёту  в соответствии  с  СанПиН2.4.1.2660-10  при  соблюдении  радиуса  обслуживания  500 м</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3. Максимальное количество этажей – 3. </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4. Максимальный процент застройки в границах земельного участка</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4.1 Максимальный коэффициент застройки земельного участка 40%. </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5. Процент озеленения</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5.1  Площадь  озеленения  земельного  участка  объекта  детского</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6C12C2" w:rsidRPr="00200576" w:rsidTr="004A2003">
        <w:trPr>
          <w:trHeight w:val="1694"/>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17</w:t>
            </w:r>
          </w:p>
        </w:tc>
        <w:tc>
          <w:tcPr>
            <w:tcW w:w="2126" w:type="dxa"/>
          </w:tcPr>
          <w:p w:rsidR="006C12C2" w:rsidRPr="00BC350E" w:rsidRDefault="006C12C2" w:rsidP="006C12C2">
            <w:pPr>
              <w:pStyle w:val="afffff7"/>
              <w:rPr>
                <w:rFonts w:ascii="Times New Roman" w:hAnsi="Times New Roman" w:cs="Times New Roman"/>
                <w:sz w:val="18"/>
                <w:szCs w:val="18"/>
              </w:rPr>
            </w:pPr>
            <w:r w:rsidRPr="00BC350E">
              <w:rPr>
                <w:rFonts w:ascii="Times New Roman" w:eastAsia="Times New Roman" w:hAnsi="Times New Roman" w:cs="Times New Roman"/>
                <w:sz w:val="18"/>
                <w:szCs w:val="18"/>
              </w:rPr>
              <w:t>Образование и просвещение;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Среднее и высшее профессиональное  образование.</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sz w:val="18"/>
                <w:szCs w:val="18"/>
              </w:rPr>
            </w:pPr>
            <w:r w:rsidRPr="00BC350E">
              <w:rPr>
                <w:rFonts w:ascii="Times New Roman" w:eastAsia="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3.5; </w:t>
            </w:r>
            <w:r w:rsidRPr="00BC350E">
              <w:rPr>
                <w:rFonts w:ascii="Times New Roman" w:hAnsi="Times New Roman" w:cs="Times New Roman"/>
                <w:sz w:val="18"/>
                <w:szCs w:val="18"/>
              </w:rPr>
              <w:t>3.5.2</w:t>
            </w:r>
          </w:p>
        </w:tc>
        <w:tc>
          <w:tcPr>
            <w:tcW w:w="6095" w:type="dxa"/>
          </w:tcPr>
          <w:p w:rsidR="006C12C2" w:rsidRPr="00BC350E" w:rsidRDefault="006C12C2" w:rsidP="006C12C2">
            <w:pPr>
              <w:pStyle w:val="Iauiue"/>
              <w:rPr>
                <w:sz w:val="18"/>
                <w:szCs w:val="18"/>
              </w:rPr>
            </w:pPr>
            <w:r w:rsidRPr="00BC350E">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C12C2" w:rsidRPr="00BC350E" w:rsidRDefault="006C12C2" w:rsidP="006C12C2">
            <w:pPr>
              <w:pStyle w:val="Iauiue"/>
              <w:rPr>
                <w:sz w:val="18"/>
                <w:szCs w:val="18"/>
              </w:rPr>
            </w:pPr>
            <w:r w:rsidRPr="00BC350E">
              <w:rPr>
                <w:sz w:val="18"/>
                <w:szCs w:val="18"/>
              </w:rPr>
              <w:t>2. Минимальный отступ от красной линии составляет: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6C12C2" w:rsidRPr="00BC350E" w:rsidRDefault="006C12C2" w:rsidP="006C12C2">
            <w:pPr>
              <w:pStyle w:val="Iauiue"/>
              <w:rPr>
                <w:sz w:val="18"/>
                <w:szCs w:val="18"/>
              </w:rPr>
            </w:pPr>
            <w:r w:rsidRPr="00BC350E">
              <w:rPr>
                <w:sz w:val="18"/>
                <w:szCs w:val="18"/>
              </w:rPr>
              <w:t xml:space="preserve">3. Максимальное количество этажей – 2. </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4. Максимальный коэффициент застройки земельного участка 50%.</w:t>
            </w:r>
          </w:p>
        </w:tc>
      </w:tr>
      <w:tr w:rsidR="006C12C2" w:rsidRPr="00200576" w:rsidTr="004A2003">
        <w:trPr>
          <w:trHeight w:val="701"/>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126" w:type="dxa"/>
          </w:tcPr>
          <w:p w:rsidR="006C12C2" w:rsidRPr="00BC350E"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Обеспечение  научной  деятельности</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bCs/>
                <w:sz w:val="18"/>
                <w:szCs w:val="18"/>
              </w:rPr>
            </w:pPr>
            <w:r w:rsidRPr="00BC350E">
              <w:rPr>
                <w:rFonts w:ascii="Times New Roman" w:hAnsi="Times New Roman" w:cs="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3.9</w:t>
            </w:r>
          </w:p>
        </w:tc>
        <w:tc>
          <w:tcPr>
            <w:tcW w:w="6095" w:type="dxa"/>
          </w:tcPr>
          <w:p w:rsidR="006C12C2" w:rsidRPr="00BC350E" w:rsidRDefault="006C12C2" w:rsidP="006C12C2">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6C12C2" w:rsidRPr="00BC350E" w:rsidRDefault="006C12C2" w:rsidP="006C12C2">
            <w:pPr>
              <w:pStyle w:val="Iauiue"/>
              <w:rPr>
                <w:sz w:val="18"/>
                <w:szCs w:val="18"/>
              </w:rPr>
            </w:pPr>
            <w:r w:rsidRPr="00BC350E">
              <w:rPr>
                <w:sz w:val="18"/>
                <w:szCs w:val="18"/>
              </w:rPr>
              <w:t>2. Минимальный отступ от красной линии составляет: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6C12C2" w:rsidRPr="00BC350E" w:rsidRDefault="006C12C2" w:rsidP="006C12C2">
            <w:pPr>
              <w:pStyle w:val="Iauiue"/>
              <w:rPr>
                <w:sz w:val="18"/>
                <w:szCs w:val="18"/>
              </w:rPr>
            </w:pPr>
            <w:r w:rsidRPr="00BC350E">
              <w:rPr>
                <w:sz w:val="18"/>
                <w:szCs w:val="18"/>
              </w:rPr>
              <w:t xml:space="preserve">3. Максимальное количество этажей – 2. </w:t>
            </w:r>
          </w:p>
          <w:p w:rsidR="006C12C2" w:rsidRPr="00BC350E" w:rsidRDefault="006C12C2" w:rsidP="006C12C2">
            <w:pPr>
              <w:pStyle w:val="Iauiue"/>
              <w:rPr>
                <w:sz w:val="18"/>
                <w:szCs w:val="18"/>
              </w:rPr>
            </w:pPr>
            <w:r w:rsidRPr="00BC350E">
              <w:rPr>
                <w:sz w:val="18"/>
                <w:szCs w:val="18"/>
              </w:rPr>
              <w:t>4. Максимальный коэффициент застройки земельного участка 50%.</w:t>
            </w:r>
          </w:p>
        </w:tc>
      </w:tr>
      <w:tr w:rsidR="006C12C2" w:rsidRPr="00200576" w:rsidTr="004A2003">
        <w:trPr>
          <w:trHeight w:val="701"/>
        </w:trPr>
        <w:tc>
          <w:tcPr>
            <w:tcW w:w="534" w:type="dxa"/>
          </w:tcPr>
          <w:p w:rsidR="006C12C2" w:rsidRPr="00BC350E" w:rsidRDefault="000B34B0"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2126" w:type="dxa"/>
          </w:tcPr>
          <w:p w:rsidR="006C12C2" w:rsidRPr="00BC350E"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BC350E">
              <w:rPr>
                <w:rFonts w:ascii="Times New Roman" w:hAnsi="Times New Roman" w:cs="Times New Roman"/>
                <w:sz w:val="18"/>
                <w:szCs w:val="18"/>
              </w:rPr>
              <w:t>Банковская и страховая деятельность</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О-2</w:t>
            </w:r>
          </w:p>
          <w:p w:rsidR="006C12C2" w:rsidRPr="00BC350E" w:rsidRDefault="006C12C2" w:rsidP="006C12C2">
            <w:pPr>
              <w:spacing w:line="240" w:lineRule="auto"/>
              <w:jc w:val="center"/>
              <w:rPr>
                <w:rFonts w:ascii="Times New Roman" w:hAnsi="Times New Roman" w:cs="Times New Roman"/>
                <w:sz w:val="18"/>
                <w:szCs w:val="18"/>
              </w:rPr>
            </w:pPr>
          </w:p>
        </w:tc>
        <w:tc>
          <w:tcPr>
            <w:tcW w:w="4961" w:type="dxa"/>
          </w:tcPr>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6C12C2" w:rsidRPr="00BC350E" w:rsidRDefault="006C12C2" w:rsidP="006C12C2">
            <w:pPr>
              <w:spacing w:line="240" w:lineRule="auto"/>
              <w:jc w:val="center"/>
              <w:rPr>
                <w:rFonts w:ascii="Times New Roman" w:hAnsi="Times New Roman" w:cs="Times New Roman"/>
                <w:sz w:val="18"/>
                <w:szCs w:val="18"/>
              </w:rPr>
            </w:pPr>
            <w:r w:rsidRPr="00BC350E">
              <w:rPr>
                <w:rFonts w:ascii="Times New Roman" w:hAnsi="Times New Roman" w:cs="Times New Roman"/>
                <w:sz w:val="18"/>
                <w:szCs w:val="18"/>
              </w:rPr>
              <w:t>4.5</w:t>
            </w:r>
          </w:p>
        </w:tc>
        <w:tc>
          <w:tcPr>
            <w:tcW w:w="6095" w:type="dxa"/>
          </w:tcPr>
          <w:p w:rsidR="006C12C2" w:rsidRPr="00BC350E" w:rsidRDefault="006C12C2" w:rsidP="006C12C2">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6C12C2" w:rsidRPr="00BC350E" w:rsidRDefault="006C12C2" w:rsidP="006C12C2">
            <w:pPr>
              <w:pStyle w:val="Iauiue"/>
              <w:rPr>
                <w:sz w:val="18"/>
                <w:szCs w:val="18"/>
              </w:rPr>
            </w:pPr>
            <w:r w:rsidRPr="00BC350E">
              <w:rPr>
                <w:sz w:val="18"/>
                <w:szCs w:val="18"/>
              </w:rPr>
              <w:t>2. Минимальный отступ от красной линии составляет:</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BC350E" w:rsidRDefault="006C12C2" w:rsidP="006C12C2">
            <w:pPr>
              <w:pStyle w:val="afffff7"/>
              <w:rPr>
                <w:rFonts w:ascii="Times New Roman" w:hAnsi="Times New Roman" w:cs="Times New Roman"/>
                <w:sz w:val="18"/>
                <w:szCs w:val="18"/>
              </w:rPr>
            </w:pPr>
            <w:r w:rsidRPr="00BC350E">
              <w:rPr>
                <w:rFonts w:ascii="Times New Roman" w:hAnsi="Times New Roman" w:cs="Times New Roman"/>
                <w:sz w:val="18"/>
                <w:szCs w:val="18"/>
              </w:rPr>
              <w:t xml:space="preserve">- в  новой  застройке -  не  менее 5м. </w:t>
            </w:r>
          </w:p>
          <w:p w:rsidR="006C12C2" w:rsidRPr="00BC350E" w:rsidRDefault="006C12C2" w:rsidP="006C12C2">
            <w:pPr>
              <w:pStyle w:val="Iauiue"/>
              <w:rPr>
                <w:sz w:val="18"/>
                <w:szCs w:val="18"/>
              </w:rPr>
            </w:pPr>
            <w:r w:rsidRPr="00BC350E">
              <w:rPr>
                <w:sz w:val="18"/>
                <w:szCs w:val="18"/>
              </w:rPr>
              <w:t xml:space="preserve">3. Максимальное количество этажей – 2. </w:t>
            </w:r>
          </w:p>
          <w:p w:rsidR="006C12C2" w:rsidRDefault="006C12C2" w:rsidP="006C12C2">
            <w:pPr>
              <w:pStyle w:val="Iauiue"/>
              <w:rPr>
                <w:sz w:val="18"/>
                <w:szCs w:val="18"/>
              </w:rPr>
            </w:pPr>
            <w:r w:rsidRPr="00BC350E">
              <w:rPr>
                <w:sz w:val="18"/>
                <w:szCs w:val="18"/>
              </w:rPr>
              <w:t>4. Максимальный коэффициент застройки земельного участка 50%.</w:t>
            </w:r>
          </w:p>
          <w:p w:rsidR="00017CE1" w:rsidRDefault="00017CE1" w:rsidP="006C12C2">
            <w:pPr>
              <w:pStyle w:val="Iauiue"/>
              <w:rPr>
                <w:sz w:val="18"/>
                <w:szCs w:val="18"/>
              </w:rPr>
            </w:pPr>
          </w:p>
          <w:p w:rsidR="00017CE1" w:rsidRDefault="00017CE1" w:rsidP="006C12C2">
            <w:pPr>
              <w:pStyle w:val="Iauiue"/>
              <w:rPr>
                <w:sz w:val="18"/>
                <w:szCs w:val="18"/>
              </w:rPr>
            </w:pPr>
          </w:p>
          <w:p w:rsidR="00017CE1" w:rsidRDefault="00017CE1" w:rsidP="006C12C2">
            <w:pPr>
              <w:pStyle w:val="Iauiue"/>
              <w:rPr>
                <w:sz w:val="18"/>
                <w:szCs w:val="18"/>
              </w:rPr>
            </w:pPr>
          </w:p>
          <w:p w:rsidR="00017CE1" w:rsidRDefault="00017CE1" w:rsidP="006C12C2">
            <w:pPr>
              <w:pStyle w:val="Iauiue"/>
              <w:rPr>
                <w:sz w:val="18"/>
                <w:szCs w:val="18"/>
              </w:rPr>
            </w:pPr>
          </w:p>
          <w:p w:rsidR="00017CE1" w:rsidRDefault="00017CE1" w:rsidP="006C12C2">
            <w:pPr>
              <w:pStyle w:val="Iauiue"/>
              <w:rPr>
                <w:sz w:val="18"/>
                <w:szCs w:val="18"/>
              </w:rPr>
            </w:pPr>
          </w:p>
          <w:p w:rsidR="00017CE1" w:rsidRDefault="00017CE1" w:rsidP="006C12C2">
            <w:pPr>
              <w:pStyle w:val="Iauiue"/>
              <w:rPr>
                <w:sz w:val="18"/>
                <w:szCs w:val="18"/>
              </w:rPr>
            </w:pPr>
          </w:p>
          <w:p w:rsidR="00017CE1" w:rsidRPr="00BC350E" w:rsidRDefault="00017CE1" w:rsidP="006C12C2">
            <w:pPr>
              <w:pStyle w:val="Iauiue"/>
              <w:rPr>
                <w:sz w:val="18"/>
                <w:szCs w:val="18"/>
              </w:rPr>
            </w:pPr>
          </w:p>
        </w:tc>
      </w:tr>
      <w:tr w:rsidR="006C12C2" w:rsidRPr="00200576" w:rsidTr="004A2003">
        <w:trPr>
          <w:trHeight w:val="334"/>
        </w:trPr>
        <w:tc>
          <w:tcPr>
            <w:tcW w:w="15134" w:type="dxa"/>
            <w:gridSpan w:val="6"/>
          </w:tcPr>
          <w:p w:rsidR="006C12C2" w:rsidRPr="00FA6ADC" w:rsidRDefault="006C12C2" w:rsidP="006C12C2">
            <w:pPr>
              <w:pStyle w:val="Iauiue"/>
              <w:jc w:val="center"/>
              <w:rPr>
                <w:b/>
                <w:sz w:val="18"/>
                <w:szCs w:val="18"/>
              </w:rPr>
            </w:pPr>
            <w:r w:rsidRPr="00FA6ADC">
              <w:rPr>
                <w:b/>
                <w:sz w:val="18"/>
                <w:szCs w:val="18"/>
              </w:rPr>
              <w:lastRenderedPageBreak/>
              <w:t>ВСПОМОГАТЕЛЬНЫЕ ВИДЫ РАЗРЕШЁННОГО ИСПОЛЬЗОВАНИЯ ЗОНЫ «О-2»</w:t>
            </w:r>
          </w:p>
        </w:tc>
      </w:tr>
      <w:tr w:rsidR="006C12C2" w:rsidRPr="00200576" w:rsidTr="004A2003">
        <w:trPr>
          <w:trHeight w:val="1849"/>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1</w:t>
            </w:r>
          </w:p>
        </w:tc>
        <w:tc>
          <w:tcPr>
            <w:tcW w:w="2126" w:type="dxa"/>
          </w:tcPr>
          <w:p w:rsidR="006C12C2" w:rsidRPr="00FA6ADC" w:rsidRDefault="006C12C2" w:rsidP="006C12C2">
            <w:pPr>
              <w:spacing w:line="240" w:lineRule="auto"/>
              <w:jc w:val="both"/>
              <w:rPr>
                <w:rFonts w:ascii="Times New Roman" w:hAnsi="Times New Roman" w:cs="Times New Roman"/>
                <w:sz w:val="18"/>
                <w:szCs w:val="18"/>
              </w:rPr>
            </w:pPr>
            <w:proofErr w:type="spellStart"/>
            <w:r w:rsidRPr="00FA6ADC">
              <w:rPr>
                <w:rFonts w:ascii="Times New Roman" w:hAnsi="Times New Roman" w:cs="Times New Roman"/>
                <w:sz w:val="18"/>
                <w:szCs w:val="18"/>
              </w:rPr>
              <w:t>Выставочно</w:t>
            </w:r>
            <w:proofErr w:type="spellEnd"/>
            <w:r w:rsidRPr="00FA6ADC">
              <w:rPr>
                <w:rFonts w:ascii="Times New Roman" w:hAnsi="Times New Roman" w:cs="Times New Roman"/>
                <w:sz w:val="18"/>
                <w:szCs w:val="18"/>
              </w:rPr>
              <w:t>-ярмарочная  деятельность</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spacing w:line="240" w:lineRule="auto"/>
              <w:rPr>
                <w:rFonts w:ascii="Times New Roman" w:hAnsi="Times New Roman" w:cs="Times New Roman"/>
                <w:sz w:val="18"/>
                <w:szCs w:val="18"/>
              </w:rPr>
            </w:pPr>
            <w:r w:rsidRPr="00FA6ADC">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FA6ADC">
              <w:rPr>
                <w:rFonts w:ascii="Times New Roman" w:hAnsi="Times New Roman" w:cs="Times New Roman"/>
                <w:sz w:val="18"/>
                <w:szCs w:val="18"/>
              </w:rPr>
              <w:t>выставочно</w:t>
            </w:r>
            <w:proofErr w:type="spellEnd"/>
            <w:r w:rsidRPr="00FA6ADC">
              <w:rPr>
                <w:rFonts w:ascii="Times New Roman" w:hAnsi="Times New Roman" w:cs="Times New Roman"/>
                <w:sz w:val="18"/>
                <w:szCs w:val="18"/>
              </w:rPr>
              <w:t xml:space="preserve">-ярмарочной и </w:t>
            </w:r>
            <w:proofErr w:type="spellStart"/>
            <w:r w:rsidRPr="00FA6ADC">
              <w:rPr>
                <w:rFonts w:ascii="Times New Roman" w:hAnsi="Times New Roman" w:cs="Times New Roman"/>
                <w:sz w:val="18"/>
                <w:szCs w:val="18"/>
              </w:rPr>
              <w:t>конгрессной</w:t>
            </w:r>
            <w:proofErr w:type="spellEnd"/>
            <w:r w:rsidRPr="00FA6ADC">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4.10</w:t>
            </w:r>
          </w:p>
        </w:tc>
        <w:tc>
          <w:tcPr>
            <w:tcW w:w="6095" w:type="dxa"/>
            <w:vAlign w:val="center"/>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1.1. Размеры участков из принимают расчета:</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Рыночные комплексы, м</w:t>
            </w:r>
            <w:r w:rsidRPr="00FA6ADC">
              <w:rPr>
                <w:rFonts w:ascii="Times New Roman" w:hAnsi="Times New Roman" w:cs="Times New Roman"/>
                <w:sz w:val="18"/>
                <w:szCs w:val="18"/>
                <w:vertAlign w:val="superscript"/>
              </w:rPr>
              <w:t xml:space="preserve">2 </w:t>
            </w:r>
            <w:r w:rsidRPr="00FA6ADC">
              <w:rPr>
                <w:rFonts w:ascii="Times New Roman" w:hAnsi="Times New Roman" w:cs="Times New Roman"/>
                <w:sz w:val="18"/>
                <w:szCs w:val="18"/>
              </w:rPr>
              <w:t>торговой площади на 1 тыс. чел. – от 7 до 14 м</w:t>
            </w:r>
            <w:r w:rsidRPr="00FA6ADC">
              <w:rPr>
                <w:rFonts w:ascii="Times New Roman" w:hAnsi="Times New Roman" w:cs="Times New Roman"/>
                <w:sz w:val="18"/>
                <w:szCs w:val="18"/>
                <w:vertAlign w:val="superscript"/>
              </w:rPr>
              <w:t>2</w:t>
            </w:r>
            <w:r w:rsidRPr="00FA6ADC">
              <w:rPr>
                <w:rFonts w:ascii="Times New Roman" w:hAnsi="Times New Roman" w:cs="Times New Roman"/>
                <w:sz w:val="18"/>
                <w:szCs w:val="18"/>
              </w:rPr>
              <w:t xml:space="preserve"> на 1 м</w:t>
            </w:r>
            <w:r w:rsidRPr="00FA6ADC">
              <w:rPr>
                <w:rFonts w:ascii="Times New Roman" w:hAnsi="Times New Roman" w:cs="Times New Roman"/>
                <w:sz w:val="18"/>
                <w:szCs w:val="18"/>
                <w:vertAlign w:val="superscript"/>
              </w:rPr>
              <w:t>2</w:t>
            </w:r>
            <w:r w:rsidRPr="00FA6ADC">
              <w:rPr>
                <w:rFonts w:ascii="Times New Roman" w:hAnsi="Times New Roman" w:cs="Times New Roman"/>
                <w:sz w:val="18"/>
                <w:szCs w:val="18"/>
              </w:rPr>
              <w:t xml:space="preserve"> торговой площади рыночного комплекса в зависимости от вместимости: </w:t>
            </w:r>
          </w:p>
          <w:p w:rsidR="006C12C2" w:rsidRPr="00FA6ADC" w:rsidRDefault="006C12C2" w:rsidP="006C12C2">
            <w:pPr>
              <w:pStyle w:val="afffff7"/>
              <w:rPr>
                <w:rFonts w:ascii="Times New Roman" w:hAnsi="Times New Roman" w:cs="Times New Roman"/>
                <w:sz w:val="18"/>
                <w:szCs w:val="18"/>
                <w:vertAlign w:val="superscript"/>
              </w:rPr>
            </w:pPr>
            <w:r w:rsidRPr="00FA6ADC">
              <w:rPr>
                <w:rFonts w:ascii="Times New Roman" w:hAnsi="Times New Roman" w:cs="Times New Roman"/>
                <w:sz w:val="18"/>
                <w:szCs w:val="18"/>
              </w:rPr>
              <w:t>14 м</w:t>
            </w:r>
            <w:r w:rsidRPr="00FA6ADC">
              <w:rPr>
                <w:rFonts w:ascii="Times New Roman" w:hAnsi="Times New Roman" w:cs="Times New Roman"/>
                <w:sz w:val="18"/>
                <w:szCs w:val="18"/>
                <w:vertAlign w:val="superscript"/>
              </w:rPr>
              <w:t xml:space="preserve">2 </w:t>
            </w:r>
            <w:r w:rsidRPr="00FA6ADC">
              <w:rPr>
                <w:rFonts w:ascii="Times New Roman" w:hAnsi="Times New Roman" w:cs="Times New Roman"/>
                <w:sz w:val="18"/>
                <w:szCs w:val="18"/>
              </w:rPr>
              <w:t>- при торговой площади до 600 м</w:t>
            </w:r>
            <w:r w:rsidRPr="00FA6ADC">
              <w:rPr>
                <w:rFonts w:ascii="Times New Roman" w:hAnsi="Times New Roman" w:cs="Times New Roman"/>
                <w:sz w:val="18"/>
                <w:szCs w:val="18"/>
                <w:vertAlign w:val="superscript"/>
              </w:rPr>
              <w:t>2</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7 м</w:t>
            </w:r>
            <w:r w:rsidRPr="00FA6ADC">
              <w:rPr>
                <w:rFonts w:ascii="Times New Roman" w:hAnsi="Times New Roman" w:cs="Times New Roman"/>
                <w:sz w:val="18"/>
                <w:szCs w:val="18"/>
                <w:vertAlign w:val="superscript"/>
              </w:rPr>
              <w:t xml:space="preserve">2 </w:t>
            </w:r>
            <w:r w:rsidRPr="00FA6ADC">
              <w:rPr>
                <w:rFonts w:ascii="Times New Roman" w:hAnsi="Times New Roman" w:cs="Times New Roman"/>
                <w:sz w:val="18"/>
                <w:szCs w:val="18"/>
              </w:rPr>
              <w:t>- св. 3000 м</w:t>
            </w:r>
            <w:r w:rsidRPr="00FA6ADC">
              <w:rPr>
                <w:rFonts w:ascii="Times New Roman" w:hAnsi="Times New Roman" w:cs="Times New Roman"/>
                <w:sz w:val="18"/>
                <w:szCs w:val="18"/>
                <w:vertAlign w:val="superscript"/>
              </w:rPr>
              <w:t>2</w:t>
            </w:r>
            <w:r w:rsidRPr="00FA6ADC">
              <w:rPr>
                <w:rFonts w:ascii="Times New Roman" w:hAnsi="Times New Roman" w:cs="Times New Roman"/>
                <w:sz w:val="18"/>
                <w:szCs w:val="18"/>
              </w:rPr>
              <w:t>.</w:t>
            </w:r>
          </w:p>
          <w:p w:rsidR="006C12C2" w:rsidRPr="00FA6ADC" w:rsidRDefault="006C12C2" w:rsidP="006C12C2">
            <w:pPr>
              <w:pStyle w:val="Iauiue"/>
              <w:rPr>
                <w:sz w:val="18"/>
                <w:szCs w:val="18"/>
              </w:rPr>
            </w:pPr>
            <w:r w:rsidRPr="00FA6ADC">
              <w:rPr>
                <w:sz w:val="18"/>
                <w:szCs w:val="18"/>
              </w:rPr>
              <w:t>2. Минимальный отступ от красной линии составляет:</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xml:space="preserve">- в новой застройке -  не менее 5м. </w:t>
            </w:r>
          </w:p>
          <w:p w:rsidR="006C12C2" w:rsidRPr="00FA6ADC" w:rsidRDefault="006C12C2" w:rsidP="006C12C2">
            <w:pPr>
              <w:pStyle w:val="Iauiue"/>
              <w:rPr>
                <w:sz w:val="18"/>
                <w:szCs w:val="18"/>
              </w:rPr>
            </w:pPr>
            <w:r w:rsidRPr="00FA6ADC">
              <w:rPr>
                <w:sz w:val="18"/>
                <w:szCs w:val="18"/>
              </w:rPr>
              <w:t xml:space="preserve">3. Максимальное количество этажей – 2. </w:t>
            </w:r>
          </w:p>
          <w:p w:rsidR="006C12C2" w:rsidRPr="00FA6ADC" w:rsidRDefault="006C12C2" w:rsidP="006C12C2">
            <w:pPr>
              <w:pStyle w:val="Iauiue"/>
              <w:rPr>
                <w:sz w:val="18"/>
                <w:szCs w:val="18"/>
              </w:rPr>
            </w:pPr>
            <w:r w:rsidRPr="00FA6ADC">
              <w:rPr>
                <w:sz w:val="18"/>
                <w:szCs w:val="18"/>
              </w:rPr>
              <w:t>4. Максимальный коэффициент застройки земельного участка 50%.</w:t>
            </w:r>
          </w:p>
        </w:tc>
      </w:tr>
      <w:tr w:rsidR="006C12C2" w:rsidRPr="00200576" w:rsidTr="004A2003">
        <w:trPr>
          <w:trHeight w:val="1849"/>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2</w:t>
            </w:r>
          </w:p>
        </w:tc>
        <w:tc>
          <w:tcPr>
            <w:tcW w:w="2126" w:type="dxa"/>
          </w:tcPr>
          <w:p w:rsidR="006C12C2" w:rsidRPr="00FA6ADC"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FA6ADC">
              <w:rPr>
                <w:rFonts w:ascii="Times New Roman" w:hAnsi="Times New Roman" w:cs="Times New Roman"/>
                <w:sz w:val="18"/>
                <w:szCs w:val="18"/>
              </w:rPr>
              <w:t>Обслуживание автотранспорта</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C12C2" w:rsidRPr="00FA6ADC" w:rsidRDefault="006C12C2" w:rsidP="006C12C2">
            <w:pPr>
              <w:pStyle w:val="afffff7"/>
              <w:rPr>
                <w:rFonts w:ascii="Times New Roman" w:hAnsi="Times New Roman" w:cs="Times New Roman"/>
                <w:bCs/>
                <w:sz w:val="18"/>
                <w:szCs w:val="18"/>
              </w:rPr>
            </w:pP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4.9</w:t>
            </w:r>
          </w:p>
        </w:tc>
        <w:tc>
          <w:tcPr>
            <w:tcW w:w="6095" w:type="dxa"/>
          </w:tcPr>
          <w:p w:rsidR="006C12C2" w:rsidRPr="00FA6ADC" w:rsidRDefault="006C12C2" w:rsidP="006C12C2">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C12C2" w:rsidRPr="00FA6ADC" w:rsidRDefault="006C12C2" w:rsidP="006C12C2">
            <w:pPr>
              <w:pStyle w:val="Iauiue"/>
              <w:rPr>
                <w:sz w:val="18"/>
                <w:szCs w:val="18"/>
              </w:rPr>
            </w:pPr>
            <w:r w:rsidRPr="00FA6ADC">
              <w:rPr>
                <w:sz w:val="18"/>
                <w:szCs w:val="18"/>
              </w:rPr>
              <w:t>2. Минимальный отступ от красной линии составляет:</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новой  застройке -  не  менее 5м.</w:t>
            </w:r>
          </w:p>
          <w:p w:rsidR="006C12C2" w:rsidRPr="00FA6ADC" w:rsidRDefault="006C12C2" w:rsidP="006C12C2">
            <w:pPr>
              <w:pStyle w:val="Iauiue"/>
              <w:rPr>
                <w:sz w:val="18"/>
                <w:szCs w:val="18"/>
              </w:rPr>
            </w:pPr>
            <w:r w:rsidRPr="00FA6ADC">
              <w:rPr>
                <w:sz w:val="18"/>
                <w:szCs w:val="18"/>
              </w:rPr>
              <w:t xml:space="preserve">3. Максимальное количество этажей – 2. </w:t>
            </w:r>
          </w:p>
          <w:p w:rsidR="006C12C2" w:rsidRPr="00FA6ADC" w:rsidRDefault="006C12C2" w:rsidP="006C12C2">
            <w:pPr>
              <w:pStyle w:val="Iauiue"/>
              <w:rPr>
                <w:sz w:val="18"/>
                <w:szCs w:val="18"/>
              </w:rPr>
            </w:pPr>
            <w:r w:rsidRPr="00FA6ADC">
              <w:rPr>
                <w:sz w:val="18"/>
                <w:szCs w:val="18"/>
              </w:rPr>
              <w:t>4. Максимальный коэффициент застройки земельного участка 80%.</w:t>
            </w:r>
          </w:p>
        </w:tc>
      </w:tr>
      <w:tr w:rsidR="006C12C2" w:rsidRPr="00200576" w:rsidTr="004A2003">
        <w:trPr>
          <w:trHeight w:val="2102"/>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3</w:t>
            </w:r>
          </w:p>
        </w:tc>
        <w:tc>
          <w:tcPr>
            <w:tcW w:w="2126" w:type="dxa"/>
          </w:tcPr>
          <w:p w:rsidR="006C12C2" w:rsidRPr="00FA6ADC"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FA6ADC">
              <w:rPr>
                <w:rFonts w:ascii="Times New Roman" w:hAnsi="Times New Roman" w:cs="Times New Roman"/>
                <w:sz w:val="18"/>
                <w:szCs w:val="18"/>
              </w:rPr>
              <w:t>Земельные участки (территории) общего  пользования</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12.0</w:t>
            </w:r>
          </w:p>
        </w:tc>
        <w:tc>
          <w:tcPr>
            <w:tcW w:w="6095" w:type="dxa"/>
          </w:tcPr>
          <w:p w:rsidR="006C12C2" w:rsidRPr="00FA6ADC" w:rsidRDefault="006C12C2" w:rsidP="006C12C2">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1.1.Удельный вес зелёных насаждений на территориях нежилого назначения в пределах территориальной  зоны ОД должен составлять не менее 40%.</w:t>
            </w:r>
          </w:p>
          <w:p w:rsidR="006C12C2" w:rsidRPr="00FA6ADC" w:rsidRDefault="006C12C2" w:rsidP="006C12C2">
            <w:pPr>
              <w:pStyle w:val="Iauiue"/>
              <w:rPr>
                <w:sz w:val="18"/>
                <w:szCs w:val="18"/>
              </w:rPr>
            </w:pPr>
            <w:r w:rsidRPr="00FA6ADC">
              <w:rPr>
                <w:sz w:val="18"/>
                <w:szCs w:val="18"/>
              </w:rPr>
              <w:t>2. Минимальный отступ от красной линии составляет:</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Default="006C12C2" w:rsidP="006C12C2">
            <w:pPr>
              <w:pStyle w:val="Iauiue"/>
              <w:rPr>
                <w:sz w:val="18"/>
                <w:szCs w:val="18"/>
              </w:rPr>
            </w:pPr>
            <w:r w:rsidRPr="00FA6ADC">
              <w:rPr>
                <w:sz w:val="18"/>
                <w:szCs w:val="18"/>
              </w:rPr>
              <w:t xml:space="preserve">- </w:t>
            </w:r>
            <w:proofErr w:type="gramStart"/>
            <w:r w:rsidRPr="00FA6ADC">
              <w:rPr>
                <w:sz w:val="18"/>
                <w:szCs w:val="18"/>
              </w:rPr>
              <w:t>в  новой</w:t>
            </w:r>
            <w:proofErr w:type="gramEnd"/>
            <w:r w:rsidRPr="00FA6ADC">
              <w:rPr>
                <w:sz w:val="18"/>
                <w:szCs w:val="18"/>
              </w:rPr>
              <w:t xml:space="preserve">  застройке -  не  менее 5м.</w:t>
            </w:r>
          </w:p>
          <w:p w:rsidR="00017CE1" w:rsidRDefault="00017CE1" w:rsidP="006C12C2">
            <w:pPr>
              <w:pStyle w:val="Iauiue"/>
              <w:rPr>
                <w:sz w:val="18"/>
                <w:szCs w:val="18"/>
              </w:rPr>
            </w:pPr>
          </w:p>
          <w:p w:rsidR="00017CE1" w:rsidRPr="00FA6ADC" w:rsidRDefault="00017CE1" w:rsidP="006C12C2">
            <w:pPr>
              <w:pStyle w:val="Iauiue"/>
              <w:rPr>
                <w:sz w:val="18"/>
                <w:szCs w:val="18"/>
              </w:rPr>
            </w:pPr>
          </w:p>
        </w:tc>
      </w:tr>
      <w:tr w:rsidR="006C12C2" w:rsidRPr="00200576" w:rsidTr="004A2003">
        <w:trPr>
          <w:trHeight w:val="329"/>
        </w:trPr>
        <w:tc>
          <w:tcPr>
            <w:tcW w:w="15134" w:type="dxa"/>
            <w:gridSpan w:val="6"/>
          </w:tcPr>
          <w:p w:rsidR="006C12C2" w:rsidRPr="00FA6ADC" w:rsidRDefault="006C12C2" w:rsidP="006C12C2">
            <w:pPr>
              <w:pStyle w:val="Iauiue"/>
              <w:jc w:val="center"/>
              <w:rPr>
                <w:sz w:val="18"/>
                <w:szCs w:val="18"/>
              </w:rPr>
            </w:pPr>
            <w:r w:rsidRPr="00FA6ADC">
              <w:rPr>
                <w:b/>
                <w:sz w:val="18"/>
                <w:szCs w:val="18"/>
              </w:rPr>
              <w:lastRenderedPageBreak/>
              <w:t>УСЛОВНО РАЗРЕШЕННЫЕ ВИДЫ РАЗРЕШЁННОГО ИСПОЛЬЗОВАНИЯ ЗОНЫ «О-2»</w:t>
            </w:r>
          </w:p>
        </w:tc>
      </w:tr>
      <w:tr w:rsidR="006C12C2" w:rsidRPr="00200576" w:rsidTr="00D60014">
        <w:trPr>
          <w:trHeight w:val="2947"/>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1</w:t>
            </w:r>
          </w:p>
        </w:tc>
        <w:tc>
          <w:tcPr>
            <w:tcW w:w="2126" w:type="dxa"/>
          </w:tcPr>
          <w:p w:rsidR="006C12C2" w:rsidRPr="00FA6ADC" w:rsidRDefault="006C12C2" w:rsidP="006C12C2">
            <w:pPr>
              <w:pStyle w:val="a5"/>
              <w:widowControl w:val="0"/>
              <w:tabs>
                <w:tab w:val="left" w:pos="99"/>
                <w:tab w:val="left" w:pos="348"/>
              </w:tabs>
              <w:spacing w:after="0" w:line="240" w:lineRule="auto"/>
              <w:ind w:left="0"/>
              <w:rPr>
                <w:rFonts w:ascii="Times New Roman" w:eastAsia="Times New Roman" w:hAnsi="Times New Roman" w:cs="Times New Roman"/>
                <w:sz w:val="18"/>
                <w:szCs w:val="18"/>
              </w:rPr>
            </w:pPr>
            <w:r w:rsidRPr="00FA6ADC">
              <w:rPr>
                <w:rFonts w:ascii="Times New Roman" w:hAnsi="Times New Roman" w:cs="Times New Roman"/>
                <w:sz w:val="18"/>
                <w:szCs w:val="18"/>
              </w:rPr>
              <w:t>Коммунальное  обслуживание</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spacing w:after="300" w:line="240" w:lineRule="auto"/>
              <w:rPr>
                <w:rFonts w:ascii="Times New Roman" w:hAnsi="Times New Roman" w:cs="Times New Roman"/>
                <w:sz w:val="18"/>
                <w:szCs w:val="18"/>
              </w:rPr>
            </w:pPr>
            <w:r w:rsidRPr="00FA6ADC">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3.1</w:t>
            </w:r>
          </w:p>
        </w:tc>
        <w:tc>
          <w:tcPr>
            <w:tcW w:w="6095" w:type="dxa"/>
          </w:tcPr>
          <w:p w:rsidR="006C12C2" w:rsidRPr="00FA6ADC" w:rsidRDefault="006C12C2" w:rsidP="006C12C2">
            <w:pPr>
              <w:pStyle w:val="Iauiue"/>
              <w:rPr>
                <w:sz w:val="18"/>
                <w:szCs w:val="18"/>
              </w:rPr>
            </w:pPr>
            <w:r w:rsidRPr="00FA6ADC">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6C12C2" w:rsidRPr="00FA6ADC" w:rsidRDefault="006C12C2" w:rsidP="006C12C2">
            <w:pPr>
              <w:pStyle w:val="Iauiue"/>
              <w:rPr>
                <w:sz w:val="18"/>
                <w:szCs w:val="18"/>
              </w:rPr>
            </w:pPr>
            <w:r w:rsidRPr="00FA6ADC">
              <w:rPr>
                <w:sz w:val="18"/>
                <w:szCs w:val="18"/>
              </w:rPr>
              <w:t>2. Минимальный отступ от красной линии составляет:</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xml:space="preserve">- в  новой  застройке -  не  менее 5м. </w:t>
            </w:r>
          </w:p>
          <w:p w:rsidR="006C12C2" w:rsidRPr="00FA6ADC" w:rsidRDefault="006C12C2" w:rsidP="006C12C2">
            <w:pPr>
              <w:pStyle w:val="Iauiue"/>
              <w:rPr>
                <w:sz w:val="18"/>
                <w:szCs w:val="18"/>
              </w:rPr>
            </w:pPr>
            <w:r w:rsidRPr="00FA6ADC">
              <w:rPr>
                <w:sz w:val="18"/>
                <w:szCs w:val="18"/>
              </w:rPr>
              <w:t xml:space="preserve">3. Максимальное количество этажей – 2. </w:t>
            </w:r>
          </w:p>
          <w:p w:rsidR="006C12C2" w:rsidRPr="00FA6ADC" w:rsidRDefault="006C12C2" w:rsidP="006C12C2">
            <w:pPr>
              <w:pStyle w:val="Iauiue"/>
              <w:rPr>
                <w:sz w:val="18"/>
                <w:szCs w:val="18"/>
              </w:rPr>
            </w:pPr>
            <w:r w:rsidRPr="00FA6ADC">
              <w:rPr>
                <w:sz w:val="18"/>
                <w:szCs w:val="18"/>
              </w:rPr>
              <w:t>4. Максимальный коэффициент застройки земельного участка 80%.</w:t>
            </w:r>
          </w:p>
        </w:tc>
      </w:tr>
      <w:tr w:rsidR="006C12C2" w:rsidRPr="00200576" w:rsidTr="00EF2DD9">
        <w:trPr>
          <w:trHeight w:val="2274"/>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6C12C2" w:rsidRPr="00FA6ADC"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FA6ADC">
              <w:rPr>
                <w:rFonts w:ascii="Times New Roman" w:hAnsi="Times New Roman" w:cs="Times New Roman"/>
                <w:sz w:val="18"/>
                <w:szCs w:val="18"/>
              </w:rPr>
              <w:t>Объекты  придорожного  сервиса</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автозаправочных станций (бензиновых, газовых);</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предоставление гостиничных услуг в качестве придорожного сервиса;</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4.9.1</w:t>
            </w:r>
          </w:p>
        </w:tc>
        <w:tc>
          <w:tcPr>
            <w:tcW w:w="6095" w:type="dxa"/>
          </w:tcPr>
          <w:p w:rsidR="006C12C2" w:rsidRPr="00FA6ADC" w:rsidRDefault="006C12C2" w:rsidP="006C12C2">
            <w:pPr>
              <w:pStyle w:val="Iauiue"/>
              <w:rPr>
                <w:sz w:val="18"/>
                <w:szCs w:val="18"/>
              </w:rPr>
            </w:pPr>
            <w:r w:rsidRPr="00FA6ADC">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C12C2" w:rsidRPr="00FA6ADC" w:rsidRDefault="006C12C2" w:rsidP="006C12C2">
            <w:pPr>
              <w:pStyle w:val="Iauiue"/>
              <w:rPr>
                <w:sz w:val="18"/>
                <w:szCs w:val="18"/>
              </w:rPr>
            </w:pPr>
            <w:r w:rsidRPr="00FA6ADC">
              <w:rPr>
                <w:sz w:val="18"/>
                <w:szCs w:val="18"/>
              </w:rPr>
              <w:t>2. Минимальный отступ от красной линии составляет:</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новой  застройке -  не  менее 5м.</w:t>
            </w:r>
          </w:p>
          <w:p w:rsidR="006C12C2" w:rsidRPr="00FA6ADC" w:rsidRDefault="006C12C2" w:rsidP="006C12C2">
            <w:pPr>
              <w:pStyle w:val="Iauiue"/>
              <w:rPr>
                <w:sz w:val="18"/>
                <w:szCs w:val="18"/>
              </w:rPr>
            </w:pPr>
            <w:r w:rsidRPr="00FA6ADC">
              <w:rPr>
                <w:sz w:val="18"/>
                <w:szCs w:val="18"/>
              </w:rPr>
              <w:t xml:space="preserve">3. Максимальное количество этажей – 2. </w:t>
            </w:r>
          </w:p>
          <w:p w:rsidR="006C12C2" w:rsidRPr="00FA6ADC" w:rsidRDefault="006C12C2" w:rsidP="006C12C2">
            <w:pPr>
              <w:pStyle w:val="Iauiue"/>
              <w:rPr>
                <w:sz w:val="18"/>
                <w:szCs w:val="18"/>
              </w:rPr>
            </w:pPr>
            <w:r w:rsidRPr="00FA6ADC">
              <w:rPr>
                <w:sz w:val="18"/>
                <w:szCs w:val="18"/>
              </w:rPr>
              <w:t>4. Максимальный коэффициент застройки земельного участка 80%.</w:t>
            </w:r>
          </w:p>
        </w:tc>
      </w:tr>
      <w:tr w:rsidR="006C12C2" w:rsidRPr="00200576" w:rsidTr="00D60014">
        <w:trPr>
          <w:trHeight w:val="2947"/>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2126" w:type="dxa"/>
          </w:tcPr>
          <w:p w:rsidR="006C12C2" w:rsidRPr="00FA6ADC" w:rsidRDefault="006C12C2" w:rsidP="006C12C2">
            <w:pPr>
              <w:pStyle w:val="a5"/>
              <w:widowControl w:val="0"/>
              <w:tabs>
                <w:tab w:val="left" w:pos="99"/>
                <w:tab w:val="left" w:pos="348"/>
              </w:tabs>
              <w:spacing w:after="0" w:line="240" w:lineRule="auto"/>
              <w:ind w:left="0"/>
              <w:rPr>
                <w:rFonts w:ascii="Times New Roman" w:hAnsi="Times New Roman" w:cs="Times New Roman"/>
                <w:sz w:val="18"/>
                <w:szCs w:val="18"/>
              </w:rPr>
            </w:pPr>
            <w:r w:rsidRPr="00FA6ADC">
              <w:rPr>
                <w:rFonts w:ascii="Times New Roman" w:hAnsi="Times New Roman" w:cs="Times New Roman"/>
                <w:sz w:val="18"/>
                <w:szCs w:val="18"/>
              </w:rPr>
              <w:t>Рынки</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4.3</w:t>
            </w:r>
          </w:p>
        </w:tc>
        <w:tc>
          <w:tcPr>
            <w:tcW w:w="6095"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1.Размеры участков из принимают расчета:</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Рыночные комплексы, м</w:t>
            </w:r>
            <w:r w:rsidRPr="00FA6ADC">
              <w:rPr>
                <w:rFonts w:ascii="Times New Roman" w:hAnsi="Times New Roman" w:cs="Times New Roman"/>
                <w:sz w:val="18"/>
                <w:szCs w:val="18"/>
                <w:vertAlign w:val="superscript"/>
              </w:rPr>
              <w:t xml:space="preserve">2 </w:t>
            </w:r>
            <w:r w:rsidRPr="00FA6ADC">
              <w:rPr>
                <w:rFonts w:ascii="Times New Roman" w:hAnsi="Times New Roman" w:cs="Times New Roman"/>
                <w:sz w:val="18"/>
                <w:szCs w:val="18"/>
              </w:rPr>
              <w:t>торговой площади на 1 тыс. чел. – от 7 до 14 м</w:t>
            </w:r>
            <w:r w:rsidRPr="00FA6ADC">
              <w:rPr>
                <w:rFonts w:ascii="Times New Roman" w:hAnsi="Times New Roman" w:cs="Times New Roman"/>
                <w:sz w:val="18"/>
                <w:szCs w:val="18"/>
                <w:vertAlign w:val="superscript"/>
              </w:rPr>
              <w:t>2</w:t>
            </w:r>
            <w:r w:rsidRPr="00FA6ADC">
              <w:rPr>
                <w:rFonts w:ascii="Times New Roman" w:hAnsi="Times New Roman" w:cs="Times New Roman"/>
                <w:sz w:val="18"/>
                <w:szCs w:val="18"/>
              </w:rPr>
              <w:t xml:space="preserve"> на 1 м</w:t>
            </w:r>
            <w:r w:rsidRPr="00FA6ADC">
              <w:rPr>
                <w:rFonts w:ascii="Times New Roman" w:hAnsi="Times New Roman" w:cs="Times New Roman"/>
                <w:sz w:val="18"/>
                <w:szCs w:val="18"/>
                <w:vertAlign w:val="superscript"/>
              </w:rPr>
              <w:t>2</w:t>
            </w:r>
            <w:r w:rsidRPr="00FA6ADC">
              <w:rPr>
                <w:rFonts w:ascii="Times New Roman" w:hAnsi="Times New Roman" w:cs="Times New Roman"/>
                <w:sz w:val="18"/>
                <w:szCs w:val="18"/>
              </w:rPr>
              <w:t xml:space="preserve"> торговой площади рыночного комплекса в зависимости от вместимости: </w:t>
            </w:r>
          </w:p>
          <w:p w:rsidR="006C12C2" w:rsidRPr="00FA6ADC" w:rsidRDefault="006C12C2" w:rsidP="006C12C2">
            <w:pPr>
              <w:pStyle w:val="afffff7"/>
              <w:rPr>
                <w:rFonts w:ascii="Times New Roman" w:hAnsi="Times New Roman" w:cs="Times New Roman"/>
                <w:sz w:val="18"/>
                <w:szCs w:val="18"/>
                <w:vertAlign w:val="superscript"/>
              </w:rPr>
            </w:pPr>
            <w:r w:rsidRPr="00FA6ADC">
              <w:rPr>
                <w:rFonts w:ascii="Times New Roman" w:hAnsi="Times New Roman" w:cs="Times New Roman"/>
                <w:sz w:val="18"/>
                <w:szCs w:val="18"/>
              </w:rPr>
              <w:t>14 м</w:t>
            </w:r>
            <w:r w:rsidRPr="00FA6ADC">
              <w:rPr>
                <w:rFonts w:ascii="Times New Roman" w:hAnsi="Times New Roman" w:cs="Times New Roman"/>
                <w:sz w:val="18"/>
                <w:szCs w:val="18"/>
                <w:vertAlign w:val="superscript"/>
              </w:rPr>
              <w:t xml:space="preserve">2 </w:t>
            </w:r>
            <w:r w:rsidRPr="00FA6ADC">
              <w:rPr>
                <w:rFonts w:ascii="Times New Roman" w:hAnsi="Times New Roman" w:cs="Times New Roman"/>
                <w:sz w:val="18"/>
                <w:szCs w:val="18"/>
              </w:rPr>
              <w:t>- при торговой площади до 600 м</w:t>
            </w:r>
            <w:r w:rsidRPr="00FA6ADC">
              <w:rPr>
                <w:rFonts w:ascii="Times New Roman" w:hAnsi="Times New Roman" w:cs="Times New Roman"/>
                <w:sz w:val="18"/>
                <w:szCs w:val="18"/>
                <w:vertAlign w:val="superscript"/>
              </w:rPr>
              <w:t>2</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7 м</w:t>
            </w:r>
            <w:r w:rsidRPr="00FA6ADC">
              <w:rPr>
                <w:rFonts w:ascii="Times New Roman" w:hAnsi="Times New Roman" w:cs="Times New Roman"/>
                <w:sz w:val="18"/>
                <w:szCs w:val="18"/>
                <w:vertAlign w:val="superscript"/>
              </w:rPr>
              <w:t xml:space="preserve">2 </w:t>
            </w:r>
            <w:r w:rsidRPr="00FA6ADC">
              <w:rPr>
                <w:rFonts w:ascii="Times New Roman" w:hAnsi="Times New Roman" w:cs="Times New Roman"/>
                <w:sz w:val="18"/>
                <w:szCs w:val="18"/>
              </w:rPr>
              <w:t>- св. 3000 м</w:t>
            </w:r>
            <w:r w:rsidRPr="00FA6ADC">
              <w:rPr>
                <w:rFonts w:ascii="Times New Roman" w:hAnsi="Times New Roman" w:cs="Times New Roman"/>
                <w:sz w:val="18"/>
                <w:szCs w:val="18"/>
                <w:vertAlign w:val="superscript"/>
              </w:rPr>
              <w:t>2</w:t>
            </w:r>
            <w:r w:rsidRPr="00FA6ADC">
              <w:rPr>
                <w:rFonts w:ascii="Times New Roman" w:hAnsi="Times New Roman" w:cs="Times New Roman"/>
                <w:sz w:val="18"/>
                <w:szCs w:val="18"/>
              </w:rPr>
              <w:t>.</w:t>
            </w:r>
          </w:p>
          <w:p w:rsidR="006C12C2" w:rsidRPr="00FA6ADC" w:rsidRDefault="006C12C2" w:rsidP="006C12C2">
            <w:pPr>
              <w:pStyle w:val="Iauiue"/>
              <w:rPr>
                <w:sz w:val="18"/>
                <w:szCs w:val="18"/>
              </w:rPr>
            </w:pPr>
            <w:r w:rsidRPr="00FA6ADC">
              <w:rPr>
                <w:sz w:val="18"/>
                <w:szCs w:val="18"/>
              </w:rPr>
              <w:t>2. Минимальный отступ от красной линии составляет:</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 xml:space="preserve">- в новой застройке -  не  менее 5м. </w:t>
            </w:r>
          </w:p>
          <w:p w:rsidR="006C12C2" w:rsidRPr="00FA6ADC" w:rsidRDefault="006C12C2" w:rsidP="006C12C2">
            <w:pPr>
              <w:pStyle w:val="Iauiue"/>
              <w:rPr>
                <w:sz w:val="18"/>
                <w:szCs w:val="18"/>
              </w:rPr>
            </w:pPr>
            <w:r w:rsidRPr="00FA6ADC">
              <w:rPr>
                <w:sz w:val="18"/>
                <w:szCs w:val="18"/>
              </w:rPr>
              <w:t xml:space="preserve">3. Максимальное количество этажей – 2. </w:t>
            </w:r>
          </w:p>
          <w:p w:rsidR="006C12C2" w:rsidRPr="00FA6ADC" w:rsidRDefault="006C12C2" w:rsidP="006C12C2">
            <w:pPr>
              <w:pStyle w:val="Iauiue"/>
              <w:rPr>
                <w:sz w:val="18"/>
                <w:szCs w:val="18"/>
              </w:rPr>
            </w:pPr>
            <w:r w:rsidRPr="00FA6ADC">
              <w:rPr>
                <w:sz w:val="18"/>
                <w:szCs w:val="18"/>
              </w:rPr>
              <w:t>4. Максимальный коэффициент застройки земельного участка 50%.</w:t>
            </w:r>
          </w:p>
        </w:tc>
      </w:tr>
      <w:tr w:rsidR="006C12C2" w:rsidRPr="00200576" w:rsidTr="004A2003">
        <w:trPr>
          <w:trHeight w:val="1625"/>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Для индивидуального жилищного</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строительства</w:t>
            </w:r>
          </w:p>
          <w:p w:rsidR="006C12C2" w:rsidRPr="00FA6ADC" w:rsidRDefault="006C12C2" w:rsidP="006C12C2">
            <w:pPr>
              <w:widowControl w:val="0"/>
              <w:spacing w:line="240" w:lineRule="auto"/>
              <w:rPr>
                <w:rFonts w:ascii="Times New Roman" w:hAnsi="Times New Roman" w:cs="Times New Roman"/>
                <w:sz w:val="18"/>
                <w:szCs w:val="18"/>
              </w:rPr>
            </w:pPr>
          </w:p>
          <w:p w:rsidR="006C12C2" w:rsidRPr="00FA6ADC" w:rsidRDefault="006C12C2" w:rsidP="006C12C2">
            <w:pPr>
              <w:widowControl w:val="0"/>
              <w:spacing w:line="240" w:lineRule="auto"/>
              <w:rPr>
                <w:rFonts w:ascii="Times New Roman" w:hAnsi="Times New Roman" w:cs="Times New Roman"/>
                <w:sz w:val="18"/>
                <w:szCs w:val="18"/>
              </w:rPr>
            </w:pP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rPr>
                <w:rFonts w:ascii="Times New Roman" w:hAnsi="Times New Roman" w:cs="Times New Roman"/>
                <w:sz w:val="18"/>
                <w:szCs w:val="18"/>
              </w:rPr>
            </w:pPr>
          </w:p>
          <w:p w:rsidR="006C12C2" w:rsidRPr="00FA6ADC" w:rsidRDefault="006C12C2" w:rsidP="006C12C2">
            <w:pPr>
              <w:spacing w:line="240" w:lineRule="auto"/>
              <w:rPr>
                <w:rFonts w:ascii="Times New Roman" w:hAnsi="Times New Roman" w:cs="Times New Roman"/>
                <w:sz w:val="18"/>
                <w:szCs w:val="18"/>
              </w:rPr>
            </w:pPr>
          </w:p>
        </w:tc>
        <w:tc>
          <w:tcPr>
            <w:tcW w:w="4961"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индивидуальных гаражей и подсобных сооружений</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2.1</w:t>
            </w:r>
          </w:p>
          <w:p w:rsidR="006C12C2" w:rsidRPr="00FA6ADC" w:rsidRDefault="006C12C2" w:rsidP="006C12C2">
            <w:pPr>
              <w:spacing w:line="240" w:lineRule="auto"/>
              <w:jc w:val="center"/>
              <w:rPr>
                <w:rFonts w:ascii="Times New Roman" w:hAnsi="Times New Roman" w:cs="Times New Roman"/>
                <w:sz w:val="18"/>
                <w:szCs w:val="18"/>
              </w:rPr>
            </w:pPr>
          </w:p>
        </w:tc>
        <w:tc>
          <w:tcPr>
            <w:tcW w:w="6095" w:type="dxa"/>
            <w:vMerge w:val="restart"/>
          </w:tcPr>
          <w:p w:rsidR="006C12C2" w:rsidRDefault="006C12C2" w:rsidP="006C12C2">
            <w:pPr>
              <w:pStyle w:val="Iauiue"/>
              <w:rPr>
                <w:sz w:val="18"/>
                <w:szCs w:val="18"/>
              </w:rPr>
            </w:pPr>
            <w:r w:rsidRPr="00FF17A5">
              <w:rPr>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sz w:val="18"/>
                <w:szCs w:val="18"/>
              </w:rPr>
              <w:t xml:space="preserve">совпадают с размерами и параметрами, приведенными в </w:t>
            </w:r>
            <w:r w:rsidRPr="00FF17A5">
              <w:rPr>
                <w:sz w:val="18"/>
                <w:szCs w:val="18"/>
              </w:rPr>
              <w:t>Таблиц</w:t>
            </w:r>
            <w:r>
              <w:rPr>
                <w:sz w:val="18"/>
                <w:szCs w:val="18"/>
              </w:rPr>
              <w:t>е</w:t>
            </w:r>
            <w:r w:rsidRPr="00FF17A5">
              <w:rPr>
                <w:sz w:val="18"/>
                <w:szCs w:val="18"/>
              </w:rPr>
              <w:t xml:space="preserve"> 2 «Предельные размеры земельных участков и предельные параме</w:t>
            </w:r>
            <w:r>
              <w:rPr>
                <w:sz w:val="18"/>
                <w:szCs w:val="18"/>
              </w:rPr>
              <w:t>тры разрешенного строительства», Статьи 45.1</w:t>
            </w:r>
            <w:r w:rsidRPr="00FF17A5">
              <w:rPr>
                <w:sz w:val="18"/>
                <w:szCs w:val="18"/>
              </w:rPr>
              <w:t xml:space="preserve"> </w:t>
            </w:r>
            <w:r>
              <w:rPr>
                <w:sz w:val="18"/>
                <w:szCs w:val="18"/>
              </w:rPr>
              <w:t xml:space="preserve">«Градостроительные регламенты. Жилые зоны», </w:t>
            </w:r>
            <w:r w:rsidRPr="00FF17A5">
              <w:rPr>
                <w:sz w:val="18"/>
                <w:szCs w:val="18"/>
              </w:rPr>
              <w:t>настоящих Правил землепользования и застройки.</w:t>
            </w:r>
          </w:p>
          <w:p w:rsidR="006C12C2" w:rsidRPr="00FA4F2F" w:rsidRDefault="006C12C2" w:rsidP="006C12C2">
            <w:pPr>
              <w:pStyle w:val="Iauiue"/>
              <w:rPr>
                <w:sz w:val="18"/>
                <w:szCs w:val="18"/>
              </w:rPr>
            </w:pPr>
          </w:p>
        </w:tc>
      </w:tr>
      <w:tr w:rsidR="006C12C2" w:rsidRPr="00200576" w:rsidTr="00EF2DD9">
        <w:trPr>
          <w:trHeight w:val="2699"/>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Малоэтажная многоквартирная жилая застройка</w:t>
            </w:r>
          </w:p>
          <w:p w:rsidR="006C12C2" w:rsidRPr="00FA6ADC" w:rsidRDefault="006C12C2" w:rsidP="006C12C2">
            <w:pPr>
              <w:pStyle w:val="afffff7"/>
              <w:rPr>
                <w:rFonts w:ascii="Times New Roman" w:hAnsi="Times New Roman" w:cs="Times New Roman"/>
                <w:sz w:val="18"/>
                <w:szCs w:val="18"/>
              </w:rPr>
            </w:pP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spacing w:after="300" w:line="240" w:lineRule="auto"/>
              <w:rPr>
                <w:rFonts w:ascii="Times New Roman" w:hAnsi="Times New Roman" w:cs="Times New Roman"/>
                <w:sz w:val="18"/>
                <w:szCs w:val="18"/>
              </w:rPr>
            </w:pPr>
            <w:r w:rsidRPr="00FA6ADC">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2.1.1</w:t>
            </w:r>
          </w:p>
          <w:p w:rsidR="006C12C2" w:rsidRPr="00FA6ADC" w:rsidRDefault="006C12C2" w:rsidP="006C12C2">
            <w:pPr>
              <w:spacing w:line="240" w:lineRule="auto"/>
              <w:jc w:val="center"/>
              <w:rPr>
                <w:rFonts w:ascii="Times New Roman" w:hAnsi="Times New Roman" w:cs="Times New Roman"/>
                <w:sz w:val="18"/>
                <w:szCs w:val="18"/>
              </w:rPr>
            </w:pPr>
          </w:p>
        </w:tc>
        <w:tc>
          <w:tcPr>
            <w:tcW w:w="6095" w:type="dxa"/>
            <w:vMerge/>
          </w:tcPr>
          <w:p w:rsidR="006C12C2" w:rsidRPr="00FA6ADC" w:rsidRDefault="006C12C2" w:rsidP="006C12C2">
            <w:pPr>
              <w:pStyle w:val="Iauiue"/>
              <w:rPr>
                <w:sz w:val="18"/>
                <w:szCs w:val="18"/>
              </w:rPr>
            </w:pPr>
          </w:p>
        </w:tc>
      </w:tr>
      <w:tr w:rsidR="006C12C2" w:rsidRPr="00200576" w:rsidTr="004A2003">
        <w:trPr>
          <w:trHeight w:val="1694"/>
        </w:trPr>
        <w:tc>
          <w:tcPr>
            <w:tcW w:w="534" w:type="dxa"/>
          </w:tcPr>
          <w:p w:rsidR="006C12C2" w:rsidRPr="00FA6ADC" w:rsidRDefault="006C12C2" w:rsidP="006C12C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2126"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Блокированная жилая застройка</w:t>
            </w:r>
          </w:p>
          <w:p w:rsidR="006C12C2" w:rsidRPr="00FA6ADC" w:rsidRDefault="006C12C2" w:rsidP="006C12C2">
            <w:pPr>
              <w:pStyle w:val="a5"/>
              <w:widowControl w:val="0"/>
              <w:tabs>
                <w:tab w:val="left" w:pos="348"/>
              </w:tabs>
              <w:spacing w:after="0" w:line="240" w:lineRule="auto"/>
              <w:ind w:left="0"/>
              <w:rPr>
                <w:rFonts w:ascii="Times New Roman" w:hAnsi="Times New Roman" w:cs="Times New Roman"/>
                <w:sz w:val="18"/>
                <w:szCs w:val="18"/>
              </w:rPr>
            </w:pP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О-2</w:t>
            </w:r>
          </w:p>
          <w:p w:rsidR="006C12C2" w:rsidRPr="00FA6ADC" w:rsidRDefault="006C12C2" w:rsidP="006C12C2">
            <w:pPr>
              <w:spacing w:line="240" w:lineRule="auto"/>
              <w:jc w:val="center"/>
              <w:rPr>
                <w:rFonts w:ascii="Times New Roman" w:hAnsi="Times New Roman" w:cs="Times New Roman"/>
                <w:sz w:val="18"/>
                <w:szCs w:val="18"/>
              </w:rPr>
            </w:pPr>
          </w:p>
        </w:tc>
        <w:tc>
          <w:tcPr>
            <w:tcW w:w="4961" w:type="dxa"/>
          </w:tcPr>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разведение декоративных и плодовых деревьев, овощных и ягодных культур;</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размещение индивидуальных гаражей и иных вспомогательных сооружений;</w:t>
            </w:r>
          </w:p>
          <w:p w:rsidR="006C12C2" w:rsidRPr="00FA6ADC" w:rsidRDefault="006C12C2" w:rsidP="006C12C2">
            <w:pPr>
              <w:pStyle w:val="afffff7"/>
              <w:rPr>
                <w:rFonts w:ascii="Times New Roman" w:hAnsi="Times New Roman" w:cs="Times New Roman"/>
                <w:sz w:val="18"/>
                <w:szCs w:val="18"/>
              </w:rPr>
            </w:pPr>
            <w:r w:rsidRPr="00FA6ADC">
              <w:rPr>
                <w:rFonts w:ascii="Times New Roman" w:hAnsi="Times New Roman" w:cs="Times New Roman"/>
                <w:sz w:val="18"/>
                <w:szCs w:val="18"/>
              </w:rPr>
              <w:t>обустройство спортивных и детских площадок, площадок отдыха</w:t>
            </w:r>
          </w:p>
        </w:tc>
        <w:tc>
          <w:tcPr>
            <w:tcW w:w="709" w:type="dxa"/>
          </w:tcPr>
          <w:p w:rsidR="006C12C2" w:rsidRPr="00FA6ADC" w:rsidRDefault="006C12C2" w:rsidP="006C12C2">
            <w:pPr>
              <w:spacing w:line="240" w:lineRule="auto"/>
              <w:jc w:val="center"/>
              <w:rPr>
                <w:rFonts w:ascii="Times New Roman" w:hAnsi="Times New Roman" w:cs="Times New Roman"/>
                <w:sz w:val="18"/>
                <w:szCs w:val="18"/>
              </w:rPr>
            </w:pPr>
            <w:r w:rsidRPr="00FA6ADC">
              <w:rPr>
                <w:rFonts w:ascii="Times New Roman" w:hAnsi="Times New Roman" w:cs="Times New Roman"/>
                <w:sz w:val="18"/>
                <w:szCs w:val="18"/>
              </w:rPr>
              <w:t>2.3</w:t>
            </w:r>
          </w:p>
          <w:p w:rsidR="006C12C2" w:rsidRPr="00FA6ADC" w:rsidRDefault="006C12C2" w:rsidP="006C12C2">
            <w:pPr>
              <w:spacing w:line="240" w:lineRule="auto"/>
              <w:jc w:val="center"/>
              <w:rPr>
                <w:rFonts w:ascii="Times New Roman" w:hAnsi="Times New Roman" w:cs="Times New Roman"/>
                <w:sz w:val="18"/>
                <w:szCs w:val="18"/>
              </w:rPr>
            </w:pPr>
          </w:p>
        </w:tc>
        <w:tc>
          <w:tcPr>
            <w:tcW w:w="6095" w:type="dxa"/>
            <w:vMerge/>
          </w:tcPr>
          <w:p w:rsidR="006C12C2" w:rsidRPr="00FA6ADC" w:rsidRDefault="006C12C2" w:rsidP="006C12C2">
            <w:pPr>
              <w:pStyle w:val="Iauiue"/>
              <w:rPr>
                <w:sz w:val="18"/>
                <w:szCs w:val="18"/>
              </w:rPr>
            </w:pPr>
          </w:p>
        </w:tc>
      </w:tr>
    </w:tbl>
    <w:p w:rsidR="00E72A8A" w:rsidRDefault="00E72A8A" w:rsidP="009F7B28">
      <w:pPr>
        <w:spacing w:after="0" w:line="240" w:lineRule="auto"/>
        <w:jc w:val="both"/>
        <w:rPr>
          <w:rFonts w:ascii="Times New Roman" w:hAnsi="Times New Roman" w:cs="Times New Roman"/>
        </w:rPr>
      </w:pPr>
    </w:p>
    <w:p w:rsidR="000371D6" w:rsidRPr="000371D6" w:rsidRDefault="000371D6" w:rsidP="000371D6">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0371D6" w:rsidRPr="000371D6" w:rsidRDefault="000371D6" w:rsidP="000371D6">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0371D6" w:rsidRPr="000371D6" w:rsidRDefault="000371D6" w:rsidP="000371D6">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0371D6" w:rsidRDefault="000371D6" w:rsidP="009F7B28">
      <w:pPr>
        <w:spacing w:after="0" w:line="240" w:lineRule="auto"/>
        <w:jc w:val="both"/>
        <w:rPr>
          <w:rFonts w:ascii="Times New Roman" w:hAnsi="Times New Roman" w:cs="Times New Roman"/>
        </w:rPr>
      </w:pPr>
    </w:p>
    <w:p w:rsidR="002F0AC4" w:rsidRDefault="002F0AC4" w:rsidP="009F7B28">
      <w:pPr>
        <w:spacing w:after="0" w:line="240" w:lineRule="auto"/>
        <w:jc w:val="both"/>
        <w:rPr>
          <w:rFonts w:ascii="Times New Roman" w:hAnsi="Times New Roman" w:cs="Times New Roman"/>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993854" w:rsidRDefault="00993854" w:rsidP="00993854">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1</w:t>
      </w:r>
      <w:r w:rsidRPr="0020075E">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lang w:val="en-US"/>
        </w:rPr>
        <w:t>I</w:t>
      </w:r>
      <w:r w:rsidRPr="0020075E">
        <w:rPr>
          <w:rFonts w:ascii="Times New Roman" w:eastAsia="Times New Roman" w:hAnsi="Times New Roman" w:cs="Times New Roman"/>
          <w:b/>
          <w:bCs/>
          <w:sz w:val="24"/>
          <w:szCs w:val="24"/>
          <w:u w:val="single"/>
        </w:rPr>
        <w:t>)</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Зона </w:t>
      </w:r>
      <w:proofErr w:type="spellStart"/>
      <w:r w:rsidRPr="00CD0893">
        <w:rPr>
          <w:rFonts w:ascii="Times New Roman" w:eastAsia="Times New Roman" w:hAnsi="Times New Roman" w:cs="Times New Roman"/>
          <w:b/>
          <w:bCs/>
          <w:sz w:val="24"/>
          <w:szCs w:val="24"/>
          <w:u w:val="single"/>
        </w:rPr>
        <w:t>производственно</w:t>
      </w:r>
      <w:proofErr w:type="spellEnd"/>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коммунальных объектов </w:t>
      </w:r>
      <w:r>
        <w:rPr>
          <w:rFonts w:ascii="Times New Roman" w:eastAsia="Times New Roman" w:hAnsi="Times New Roman" w:cs="Times New Roman"/>
          <w:b/>
          <w:bCs/>
          <w:sz w:val="24"/>
          <w:szCs w:val="24"/>
          <w:u w:val="single"/>
          <w:lang w:val="en-US"/>
        </w:rPr>
        <w:t>I</w:t>
      </w:r>
      <w:r w:rsidRPr="00CD0893">
        <w:rPr>
          <w:rFonts w:ascii="Times New Roman" w:eastAsia="Times New Roman" w:hAnsi="Times New Roman" w:cs="Times New Roman"/>
          <w:b/>
          <w:bCs/>
          <w:sz w:val="24"/>
          <w:szCs w:val="24"/>
          <w:u w:val="single"/>
        </w:rPr>
        <w:t xml:space="preserve"> класса вредности.</w:t>
      </w:r>
    </w:p>
    <w:p w:rsidR="00993854" w:rsidRPr="00CD0893" w:rsidRDefault="00993854" w:rsidP="00993854">
      <w:pPr>
        <w:spacing w:after="0" w:line="240" w:lineRule="auto"/>
        <w:ind w:firstLine="709"/>
        <w:jc w:val="both"/>
        <w:rPr>
          <w:rFonts w:ascii="Times New Roman" w:eastAsia="Times New Roman" w:hAnsi="Times New Roman" w:cs="Times New Roman"/>
          <w:b/>
          <w:bCs/>
          <w:sz w:val="24"/>
          <w:szCs w:val="24"/>
          <w:u w:val="single"/>
        </w:rPr>
      </w:pPr>
    </w:p>
    <w:p w:rsidR="00FF0E6A" w:rsidRPr="00D80ABF" w:rsidRDefault="00FF0E6A" w:rsidP="00EB6DF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D80ABF">
        <w:rPr>
          <w:rFonts w:ascii="Times New Roman" w:hAnsi="Times New Roman"/>
          <w:i/>
          <w:sz w:val="24"/>
          <w:szCs w:val="24"/>
          <w:lang w:val="en-US"/>
        </w:rPr>
        <w:t>I</w:t>
      </w:r>
      <w:r>
        <w:rPr>
          <w:rFonts w:ascii="Times New Roman" w:hAnsi="Times New Roman"/>
          <w:i/>
          <w:sz w:val="24"/>
          <w:szCs w:val="24"/>
        </w:rPr>
        <w:t xml:space="preserve"> </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F0E6A" w:rsidRPr="00D80ABF" w:rsidRDefault="00FF0E6A" w:rsidP="00EB6DF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lastRenderedPageBreak/>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FF0E6A" w:rsidRPr="00D80ABF" w:rsidRDefault="00FF0E6A" w:rsidP="00EB6DF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FF0E6A" w:rsidRPr="00D80ABF" w:rsidRDefault="00FF0E6A" w:rsidP="00EB6DFA">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E6A" w:rsidRPr="00EB6DFA" w:rsidRDefault="00FF0E6A" w:rsidP="00EB6DFA">
      <w:pPr>
        <w:spacing w:after="0" w:line="240" w:lineRule="auto"/>
        <w:ind w:firstLine="851"/>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w:t>
      </w:r>
      <w:r w:rsidRPr="00EB6DFA">
        <w:rPr>
          <w:rFonts w:ascii="Times New Roman" w:eastAsia="Times New Roman" w:hAnsi="Times New Roman" w:cs="Times New Roman"/>
          <w:bCs/>
          <w:i/>
          <w:sz w:val="24"/>
          <w:szCs w:val="24"/>
        </w:rPr>
        <w:t>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B6DFA" w:rsidRPr="00EB6DFA" w:rsidRDefault="00EB6DFA" w:rsidP="00EB6DFA">
      <w:pPr>
        <w:widowControl w:val="0"/>
        <w:ind w:firstLine="851"/>
        <w:rPr>
          <w:rFonts w:ascii="Times New Roman" w:hAnsi="Times New Roman" w:cs="Times New Roman"/>
          <w:sz w:val="24"/>
          <w:szCs w:val="24"/>
        </w:rPr>
      </w:pPr>
      <w:r w:rsidRPr="00EB6DFA">
        <w:rPr>
          <w:rFonts w:ascii="Times New Roman" w:hAnsi="Times New Roman" w:cs="Times New Roman"/>
          <w:i/>
          <w:sz w:val="24"/>
          <w:szCs w:val="24"/>
        </w:rPr>
        <w:t>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680"/>
        <w:gridCol w:w="4961"/>
        <w:gridCol w:w="709"/>
        <w:gridCol w:w="6095"/>
      </w:tblGrid>
      <w:tr w:rsidR="005E564F" w:rsidRPr="00200576" w:rsidTr="004A2003">
        <w:trPr>
          <w:trHeight w:val="529"/>
          <w:tblHeader/>
        </w:trPr>
        <w:tc>
          <w:tcPr>
            <w:tcW w:w="534" w:type="dxa"/>
            <w:vMerge w:val="restart"/>
            <w:shd w:val="clear" w:color="auto" w:fill="D9D9D9"/>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п/п</w:t>
            </w:r>
          </w:p>
        </w:tc>
        <w:tc>
          <w:tcPr>
            <w:tcW w:w="2835" w:type="dxa"/>
            <w:gridSpan w:val="2"/>
            <w:shd w:val="clear" w:color="auto" w:fill="D9D9D9"/>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DE1208">
              <w:rPr>
                <w:rFonts w:ascii="Times New Roman" w:hAnsi="Times New Roman" w:cs="Times New Roman"/>
                <w:sz w:val="18"/>
                <w:szCs w:val="18"/>
              </w:rPr>
              <w:t>ГрК</w:t>
            </w:r>
            <w:proofErr w:type="spellEnd"/>
            <w:r w:rsidRPr="00DE1208">
              <w:rPr>
                <w:rFonts w:ascii="Times New Roman" w:hAnsi="Times New Roman" w:cs="Times New Roman"/>
                <w:sz w:val="18"/>
                <w:szCs w:val="18"/>
              </w:rPr>
              <w:t xml:space="preserve"> РФ</w:t>
            </w:r>
          </w:p>
        </w:tc>
        <w:tc>
          <w:tcPr>
            <w:tcW w:w="5670" w:type="dxa"/>
            <w:gridSpan w:val="2"/>
            <w:shd w:val="clear" w:color="auto" w:fill="D9D9D9"/>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Виды разрешенного использования</w:t>
            </w:r>
          </w:p>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по Классификатору</w:t>
            </w:r>
          </w:p>
        </w:tc>
        <w:tc>
          <w:tcPr>
            <w:tcW w:w="6095" w:type="dxa"/>
            <w:vMerge w:val="restart"/>
            <w:shd w:val="clear" w:color="auto" w:fill="D9D9D9"/>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Предельные (минимальные и (или) максимальные) размеры</w:t>
            </w:r>
          </w:p>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земельных участков и предельные параметры разрешенного</w:t>
            </w:r>
          </w:p>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строительства, реконструкции объектов капитального</w:t>
            </w:r>
          </w:p>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строительства</w:t>
            </w:r>
          </w:p>
        </w:tc>
      </w:tr>
      <w:tr w:rsidR="005E564F" w:rsidRPr="00200576" w:rsidTr="00DE1208">
        <w:trPr>
          <w:trHeight w:val="294"/>
          <w:tblHeader/>
        </w:trPr>
        <w:tc>
          <w:tcPr>
            <w:tcW w:w="534" w:type="dxa"/>
            <w:vMerge/>
            <w:shd w:val="clear" w:color="auto" w:fill="D9D9D9"/>
          </w:tcPr>
          <w:p w:rsidR="005E564F" w:rsidRPr="00DE1208" w:rsidRDefault="005E564F" w:rsidP="00DE1208">
            <w:pPr>
              <w:spacing w:line="240" w:lineRule="auto"/>
              <w:jc w:val="both"/>
              <w:rPr>
                <w:rFonts w:ascii="Times New Roman" w:hAnsi="Times New Roman" w:cs="Times New Roman"/>
                <w:sz w:val="18"/>
                <w:szCs w:val="18"/>
              </w:rPr>
            </w:pPr>
          </w:p>
        </w:tc>
        <w:tc>
          <w:tcPr>
            <w:tcW w:w="2155" w:type="dxa"/>
            <w:shd w:val="clear" w:color="auto" w:fill="D9D9D9"/>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Наименование</w:t>
            </w:r>
          </w:p>
        </w:tc>
        <w:tc>
          <w:tcPr>
            <w:tcW w:w="680" w:type="dxa"/>
            <w:shd w:val="clear" w:color="auto" w:fill="D9D9D9"/>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Код</w:t>
            </w:r>
          </w:p>
        </w:tc>
        <w:tc>
          <w:tcPr>
            <w:tcW w:w="4961" w:type="dxa"/>
            <w:shd w:val="clear" w:color="auto" w:fill="D9D9D9"/>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Наименование</w:t>
            </w:r>
          </w:p>
        </w:tc>
        <w:tc>
          <w:tcPr>
            <w:tcW w:w="709" w:type="dxa"/>
            <w:shd w:val="clear" w:color="auto" w:fill="D9D9D9"/>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Код</w:t>
            </w:r>
          </w:p>
        </w:tc>
        <w:tc>
          <w:tcPr>
            <w:tcW w:w="6095" w:type="dxa"/>
            <w:vMerge/>
            <w:shd w:val="clear" w:color="auto" w:fill="D9D9D9"/>
          </w:tcPr>
          <w:p w:rsidR="005E564F" w:rsidRPr="00DE1208" w:rsidRDefault="005E564F" w:rsidP="00DE1208">
            <w:pPr>
              <w:spacing w:line="240" w:lineRule="auto"/>
              <w:jc w:val="both"/>
              <w:rPr>
                <w:rFonts w:ascii="Times New Roman" w:hAnsi="Times New Roman" w:cs="Times New Roman"/>
                <w:sz w:val="18"/>
                <w:szCs w:val="18"/>
              </w:rPr>
            </w:pPr>
          </w:p>
        </w:tc>
      </w:tr>
      <w:tr w:rsidR="005E564F" w:rsidRPr="00200576" w:rsidTr="004A2003">
        <w:trPr>
          <w:trHeight w:val="286"/>
        </w:trPr>
        <w:tc>
          <w:tcPr>
            <w:tcW w:w="15134" w:type="dxa"/>
            <w:gridSpan w:val="6"/>
            <w:shd w:val="clear" w:color="auto" w:fill="FFFFFF"/>
            <w:vAlign w:val="center"/>
          </w:tcPr>
          <w:p w:rsidR="005E564F" w:rsidRPr="00DE1208" w:rsidRDefault="005E564F" w:rsidP="00DE1208">
            <w:pPr>
              <w:pStyle w:val="Iauiue"/>
              <w:jc w:val="center"/>
              <w:rPr>
                <w:b/>
                <w:sz w:val="18"/>
                <w:szCs w:val="18"/>
              </w:rPr>
            </w:pPr>
            <w:r w:rsidRPr="00DE1208">
              <w:rPr>
                <w:b/>
                <w:sz w:val="18"/>
                <w:szCs w:val="18"/>
              </w:rPr>
              <w:t xml:space="preserve">ЗОНА ПРОИЗВОДСТВЕННО-КОММУНАЛЬНЫХ ОБЪЕКТОВ </w:t>
            </w:r>
            <w:r w:rsidRPr="00DE1208">
              <w:rPr>
                <w:b/>
                <w:sz w:val="18"/>
                <w:szCs w:val="18"/>
                <w:lang w:val="en-US"/>
              </w:rPr>
              <w:t>I</w:t>
            </w:r>
            <w:r w:rsidRPr="00DE1208">
              <w:rPr>
                <w:b/>
                <w:sz w:val="18"/>
                <w:szCs w:val="18"/>
              </w:rPr>
              <w:t xml:space="preserve"> КЛАССА ВРЕДНОСТИ «П-1(</w:t>
            </w:r>
            <w:r w:rsidRPr="00DE1208">
              <w:rPr>
                <w:b/>
                <w:sz w:val="18"/>
                <w:szCs w:val="18"/>
                <w:lang w:val="en-US"/>
              </w:rPr>
              <w:t>I</w:t>
            </w:r>
            <w:r w:rsidRPr="00DE1208">
              <w:rPr>
                <w:b/>
                <w:sz w:val="18"/>
                <w:szCs w:val="18"/>
              </w:rPr>
              <w:t>)»</w:t>
            </w:r>
          </w:p>
        </w:tc>
      </w:tr>
      <w:tr w:rsidR="005E564F" w:rsidRPr="00200576" w:rsidTr="004A2003">
        <w:trPr>
          <w:trHeight w:val="286"/>
        </w:trPr>
        <w:tc>
          <w:tcPr>
            <w:tcW w:w="15134" w:type="dxa"/>
            <w:gridSpan w:val="6"/>
            <w:shd w:val="clear" w:color="auto" w:fill="FFFFFF"/>
            <w:vAlign w:val="center"/>
          </w:tcPr>
          <w:p w:rsidR="005E564F" w:rsidRPr="00DE1208" w:rsidRDefault="005E564F" w:rsidP="00DE1208">
            <w:pPr>
              <w:pStyle w:val="Iauiue"/>
              <w:jc w:val="center"/>
              <w:rPr>
                <w:b/>
                <w:sz w:val="18"/>
                <w:szCs w:val="18"/>
              </w:rPr>
            </w:pPr>
            <w:r w:rsidRPr="00DE1208">
              <w:rPr>
                <w:b/>
                <w:sz w:val="18"/>
                <w:szCs w:val="18"/>
              </w:rPr>
              <w:t>ОСНОВНЫЕ ВИДЫ РАЗРЕШЁННОГО ИСПОЛЬЗОВАНИЯ ЗОНЫ «П-1(</w:t>
            </w:r>
            <w:r w:rsidRPr="00DE1208">
              <w:rPr>
                <w:b/>
                <w:sz w:val="18"/>
                <w:szCs w:val="18"/>
                <w:lang w:val="en-US"/>
              </w:rPr>
              <w:t>I</w:t>
            </w:r>
            <w:r w:rsidRPr="00DE1208">
              <w:rPr>
                <w:b/>
                <w:sz w:val="18"/>
                <w:szCs w:val="18"/>
              </w:rPr>
              <w:t>)»</w:t>
            </w:r>
          </w:p>
        </w:tc>
      </w:tr>
      <w:tr w:rsidR="005E564F" w:rsidRPr="00200576" w:rsidTr="002F0AC4">
        <w:trPr>
          <w:trHeight w:val="115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1</w:t>
            </w:r>
          </w:p>
        </w:tc>
        <w:tc>
          <w:tcPr>
            <w:tcW w:w="2155"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Животноводство</w:t>
            </w:r>
          </w:p>
          <w:p w:rsidR="005E564F" w:rsidRPr="00DE1208" w:rsidRDefault="005E564F" w:rsidP="00DE1208">
            <w:pPr>
              <w:pStyle w:val="afffff7"/>
              <w:rPr>
                <w:rFonts w:ascii="Times New Roman" w:hAnsi="Times New Roman" w:cs="Times New Roman"/>
                <w:sz w:val="18"/>
                <w:szCs w:val="18"/>
              </w:rPr>
            </w:pPr>
          </w:p>
        </w:tc>
        <w:tc>
          <w:tcPr>
            <w:tcW w:w="680"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sidR="00DE1208">
              <w:rPr>
                <w:rFonts w:ascii="Times New Roman" w:hAnsi="Times New Roman" w:cs="Times New Roman"/>
                <w:sz w:val="18"/>
                <w:szCs w:val="18"/>
              </w:rPr>
              <w:t>-1(</w:t>
            </w:r>
            <w:r w:rsidRPr="00DE1208">
              <w:rPr>
                <w:rFonts w:ascii="Times New Roman" w:hAnsi="Times New Roman" w:cs="Times New Roman"/>
                <w:sz w:val="18"/>
                <w:szCs w:val="18"/>
                <w:lang w:val="en-US"/>
              </w:rPr>
              <w:t>I</w:t>
            </w:r>
            <w:r w:rsidR="00DE1208">
              <w:rPr>
                <w:rFonts w:ascii="Times New Roman" w:hAnsi="Times New Roman" w:cs="Times New Roman"/>
                <w:sz w:val="18"/>
                <w:szCs w:val="18"/>
              </w:rPr>
              <w:t>)</w:t>
            </w:r>
          </w:p>
        </w:tc>
        <w:tc>
          <w:tcPr>
            <w:tcW w:w="4961"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5E564F" w:rsidRPr="00DE1208" w:rsidRDefault="005E564F" w:rsidP="00DE1208">
            <w:pPr>
              <w:pStyle w:val="afffff7"/>
              <w:jc w:val="center"/>
              <w:rPr>
                <w:rFonts w:ascii="Times New Roman" w:hAnsi="Times New Roman" w:cs="Times New Roman"/>
                <w:sz w:val="18"/>
                <w:szCs w:val="18"/>
                <w:lang w:val="en-US"/>
              </w:rPr>
            </w:pPr>
            <w:r w:rsidRPr="00DE1208">
              <w:rPr>
                <w:rFonts w:ascii="Times New Roman" w:hAnsi="Times New Roman" w:cs="Times New Roman"/>
                <w:sz w:val="18"/>
                <w:szCs w:val="18"/>
              </w:rPr>
              <w:t>1.7</w:t>
            </w:r>
          </w:p>
          <w:p w:rsidR="005E564F" w:rsidRPr="00DE1208" w:rsidRDefault="005E564F" w:rsidP="00DE1208">
            <w:pPr>
              <w:pStyle w:val="afffff7"/>
              <w:jc w:val="center"/>
              <w:rPr>
                <w:rFonts w:ascii="Times New Roman" w:hAnsi="Times New Roman" w:cs="Times New Roman"/>
                <w:sz w:val="18"/>
                <w:szCs w:val="18"/>
              </w:rPr>
            </w:pP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D45BB4">
        <w:trPr>
          <w:trHeight w:val="2120"/>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2</w:t>
            </w:r>
          </w:p>
        </w:tc>
        <w:tc>
          <w:tcPr>
            <w:tcW w:w="2155" w:type="dxa"/>
          </w:tcPr>
          <w:p w:rsidR="005E564F" w:rsidRPr="00DE1208" w:rsidRDefault="005E564F" w:rsidP="00DE1208">
            <w:pPr>
              <w:pStyle w:val="afffff7"/>
              <w:rPr>
                <w:rFonts w:ascii="Times New Roman" w:hAnsi="Times New Roman" w:cs="Times New Roman"/>
                <w:sz w:val="18"/>
                <w:szCs w:val="18"/>
              </w:rPr>
            </w:pPr>
            <w:r w:rsidRPr="00DE1208">
              <w:rPr>
                <w:rFonts w:ascii="Times New Roman" w:eastAsia="Times New Roman" w:hAnsi="Times New Roman" w:cs="Times New Roman"/>
                <w:sz w:val="18"/>
                <w:szCs w:val="18"/>
              </w:rPr>
              <w:t>Скотоводство</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1.8</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DE1208">
        <w:trPr>
          <w:trHeight w:val="1555"/>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3</w:t>
            </w:r>
          </w:p>
        </w:tc>
        <w:tc>
          <w:tcPr>
            <w:tcW w:w="2155" w:type="dxa"/>
          </w:tcPr>
          <w:p w:rsidR="005E564F" w:rsidRPr="00DE1208" w:rsidRDefault="005E564F" w:rsidP="00DE1208">
            <w:pPr>
              <w:pStyle w:val="afffff7"/>
              <w:rPr>
                <w:rFonts w:ascii="Times New Roman" w:eastAsia="Times New Roman" w:hAnsi="Times New Roman" w:cs="Times New Roman"/>
                <w:sz w:val="18"/>
                <w:szCs w:val="18"/>
              </w:rPr>
            </w:pPr>
            <w:r w:rsidRPr="00DE1208">
              <w:rPr>
                <w:rFonts w:ascii="Times New Roman" w:eastAsia="Times New Roman" w:hAnsi="Times New Roman" w:cs="Times New Roman"/>
                <w:sz w:val="18"/>
                <w:szCs w:val="18"/>
              </w:rPr>
              <w:t>Звероводство</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1.9</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E421A0">
        <w:trPr>
          <w:trHeight w:val="1721"/>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4</w:t>
            </w:r>
          </w:p>
        </w:tc>
        <w:tc>
          <w:tcPr>
            <w:tcW w:w="2155" w:type="dxa"/>
          </w:tcPr>
          <w:p w:rsidR="005E564F" w:rsidRPr="00DE1208" w:rsidRDefault="005E564F" w:rsidP="00DE1208">
            <w:pPr>
              <w:pStyle w:val="afffff7"/>
              <w:rPr>
                <w:rFonts w:ascii="Times New Roman" w:eastAsia="Times New Roman" w:hAnsi="Times New Roman" w:cs="Times New Roman"/>
                <w:sz w:val="18"/>
                <w:szCs w:val="18"/>
              </w:rPr>
            </w:pPr>
            <w:r w:rsidRPr="00DE1208">
              <w:rPr>
                <w:rFonts w:ascii="Times New Roman" w:eastAsia="Times New Roman" w:hAnsi="Times New Roman" w:cs="Times New Roman"/>
                <w:sz w:val="18"/>
                <w:szCs w:val="18"/>
              </w:rPr>
              <w:t>Птицеводство</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1.10</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1C316B">
        <w:trPr>
          <w:trHeight w:val="1593"/>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5</w:t>
            </w:r>
          </w:p>
        </w:tc>
        <w:tc>
          <w:tcPr>
            <w:tcW w:w="2155" w:type="dxa"/>
          </w:tcPr>
          <w:p w:rsidR="005E564F" w:rsidRPr="00DE1208" w:rsidRDefault="005E564F" w:rsidP="00DE1208">
            <w:pPr>
              <w:pStyle w:val="afffff7"/>
              <w:rPr>
                <w:rFonts w:ascii="Times New Roman" w:eastAsia="Times New Roman" w:hAnsi="Times New Roman" w:cs="Times New Roman"/>
                <w:sz w:val="18"/>
                <w:szCs w:val="18"/>
              </w:rPr>
            </w:pPr>
            <w:r w:rsidRPr="00DE1208">
              <w:rPr>
                <w:rFonts w:ascii="Times New Roman" w:eastAsia="Times New Roman" w:hAnsi="Times New Roman" w:cs="Times New Roman"/>
                <w:sz w:val="18"/>
                <w:szCs w:val="18"/>
              </w:rPr>
              <w:t>Свиноводство</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1.11</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1C316B">
        <w:trPr>
          <w:trHeight w:val="1661"/>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w:t>
            </w:r>
          </w:p>
        </w:tc>
        <w:tc>
          <w:tcPr>
            <w:tcW w:w="2155" w:type="dxa"/>
          </w:tcPr>
          <w:p w:rsidR="005E564F" w:rsidRPr="00DE1208" w:rsidRDefault="005E564F" w:rsidP="00DE1208">
            <w:pPr>
              <w:pStyle w:val="afffff7"/>
              <w:rPr>
                <w:rFonts w:ascii="Times New Roman" w:eastAsia="Times New Roman" w:hAnsi="Times New Roman" w:cs="Times New Roman"/>
                <w:sz w:val="18"/>
                <w:szCs w:val="18"/>
              </w:rPr>
            </w:pPr>
            <w:r w:rsidRPr="00DE1208">
              <w:rPr>
                <w:rFonts w:ascii="Times New Roman" w:eastAsia="Times New Roman" w:hAnsi="Times New Roman" w:cs="Times New Roman"/>
                <w:sz w:val="18"/>
                <w:szCs w:val="18"/>
              </w:rPr>
              <w:t>Пчеловодство</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1.12</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DE1208">
        <w:trPr>
          <w:trHeight w:val="169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7</w:t>
            </w:r>
          </w:p>
        </w:tc>
        <w:tc>
          <w:tcPr>
            <w:tcW w:w="2155" w:type="dxa"/>
          </w:tcPr>
          <w:p w:rsidR="005E564F" w:rsidRPr="00DE1208" w:rsidRDefault="005E564F" w:rsidP="00DE1208">
            <w:pPr>
              <w:pStyle w:val="afffff7"/>
              <w:rPr>
                <w:rFonts w:ascii="Times New Roman" w:eastAsia="Times New Roman" w:hAnsi="Times New Roman" w:cs="Times New Roman"/>
                <w:sz w:val="18"/>
                <w:szCs w:val="18"/>
              </w:rPr>
            </w:pPr>
            <w:r w:rsidRPr="00DE1208">
              <w:rPr>
                <w:rFonts w:ascii="Times New Roman" w:eastAsia="Times New Roman" w:hAnsi="Times New Roman" w:cs="Times New Roman"/>
                <w:sz w:val="18"/>
                <w:szCs w:val="18"/>
              </w:rPr>
              <w:t>Рыбоводство</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DE1208">
              <w:rPr>
                <w:rFonts w:ascii="Times New Roman" w:hAnsi="Times New Roman" w:cs="Times New Roman"/>
                <w:sz w:val="18"/>
                <w:szCs w:val="18"/>
              </w:rPr>
              <w:t>аквакультуры</w:t>
            </w:r>
            <w:proofErr w:type="spellEnd"/>
            <w:r w:rsidRPr="00DE1208">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DE1208">
              <w:rPr>
                <w:rFonts w:ascii="Times New Roman" w:hAnsi="Times New Roman" w:cs="Times New Roman"/>
                <w:sz w:val="18"/>
                <w:szCs w:val="18"/>
              </w:rPr>
              <w:t>аквакультуры</w:t>
            </w:r>
            <w:proofErr w:type="spellEnd"/>
            <w:r w:rsidRPr="00DE1208">
              <w:rPr>
                <w:rFonts w:ascii="Times New Roman" w:hAnsi="Times New Roman" w:cs="Times New Roman"/>
                <w:sz w:val="18"/>
                <w:szCs w:val="18"/>
              </w:rPr>
              <w:t>)</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1.13</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DE1208">
        <w:trPr>
          <w:trHeight w:val="169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8</w:t>
            </w:r>
          </w:p>
        </w:tc>
        <w:tc>
          <w:tcPr>
            <w:tcW w:w="2155"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Энергетика</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E1208">
              <w:rPr>
                <w:rFonts w:ascii="Times New Roman" w:hAnsi="Times New Roman" w:cs="Times New Roman"/>
                <w:sz w:val="18"/>
                <w:szCs w:val="18"/>
              </w:rPr>
              <w:t>золоотвалов</w:t>
            </w:r>
            <w:proofErr w:type="spellEnd"/>
            <w:r w:rsidRPr="00DE1208">
              <w:rPr>
                <w:rFonts w:ascii="Times New Roman" w:hAnsi="Times New Roman" w:cs="Times New Roman"/>
                <w:sz w:val="18"/>
                <w:szCs w:val="18"/>
              </w:rPr>
              <w:t>, гидротехнических сооружений);</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6.7</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80%.</w:t>
            </w:r>
          </w:p>
        </w:tc>
      </w:tr>
      <w:tr w:rsidR="005E564F" w:rsidRPr="00200576" w:rsidTr="00DE1208">
        <w:trPr>
          <w:trHeight w:val="169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9</w:t>
            </w:r>
          </w:p>
        </w:tc>
        <w:tc>
          <w:tcPr>
            <w:tcW w:w="2155"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Связь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E1208">
                <w:rPr>
                  <w:rStyle w:val="af"/>
                  <w:rFonts w:ascii="Times New Roman" w:hAnsi="Times New Roman" w:cs="Times New Roman"/>
                  <w:color w:val="auto"/>
                  <w:sz w:val="18"/>
                  <w:szCs w:val="18"/>
                </w:rPr>
                <w:t>кодом 3.1</w:t>
              </w:r>
            </w:hyperlink>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6.8</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80%.</w:t>
            </w:r>
          </w:p>
        </w:tc>
      </w:tr>
      <w:tr w:rsidR="005E564F" w:rsidRPr="00200576" w:rsidTr="00DE1208">
        <w:trPr>
          <w:trHeight w:val="274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10</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Недропользование</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6.1</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2. Максимальный коэффициент застройки земельного участка 75%.</w:t>
            </w:r>
          </w:p>
        </w:tc>
      </w:tr>
      <w:tr w:rsidR="005E564F" w:rsidRPr="00200576" w:rsidTr="00DE1208">
        <w:trPr>
          <w:trHeight w:val="169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11</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Тяжелая промышленность</w:t>
            </w:r>
          </w:p>
        </w:tc>
        <w:tc>
          <w:tcPr>
            <w:tcW w:w="680" w:type="dxa"/>
            <w:shd w:val="clear" w:color="auto" w:fill="auto"/>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6.2</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2. Максимальный коэффициент застройки земельного участка 75%.</w:t>
            </w:r>
          </w:p>
        </w:tc>
      </w:tr>
      <w:tr w:rsidR="005E564F" w:rsidRPr="00200576" w:rsidTr="00DE1208">
        <w:trPr>
          <w:trHeight w:val="169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12</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Автомобилестроительная промышленность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6.2.1</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2. Максимальный коэффициент застройки земельного участка 75%.</w:t>
            </w:r>
          </w:p>
        </w:tc>
      </w:tr>
      <w:tr w:rsidR="005E564F" w:rsidRPr="00200576" w:rsidTr="001C316B">
        <w:trPr>
          <w:trHeight w:val="816"/>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13</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Легкая промышленность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r w:rsidRPr="00DE1208">
              <w:rPr>
                <w:rFonts w:ascii="Times New Roman" w:hAnsi="Times New Roman" w:cs="Times New Roman"/>
                <w:sz w:val="18"/>
                <w:szCs w:val="18"/>
              </w:rPr>
              <w:t>фарфоро</w:t>
            </w:r>
            <w:proofErr w:type="spellEnd"/>
            <w:r w:rsidRPr="00DE1208">
              <w:rPr>
                <w:rFonts w:ascii="Times New Roman" w:hAnsi="Times New Roman" w:cs="Times New Roman"/>
                <w:sz w:val="18"/>
                <w:szCs w:val="18"/>
              </w:rPr>
              <w:t>-фаянсовой, электронной промышленности</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6.3</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2. Максимальный коэффициент застройки земельного участка 75%.</w:t>
            </w:r>
          </w:p>
        </w:tc>
      </w:tr>
      <w:tr w:rsidR="005E564F" w:rsidRPr="00200576" w:rsidTr="00DE1208">
        <w:trPr>
          <w:trHeight w:val="169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14</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Фармацевтическая промышленность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6.3.1</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2. Максимальный коэффициент застройки земельного участка 75%.</w:t>
            </w:r>
          </w:p>
        </w:tc>
      </w:tr>
      <w:tr w:rsidR="005E564F" w:rsidRPr="00200576" w:rsidTr="001C316B">
        <w:trPr>
          <w:trHeight w:val="1282"/>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15</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Пищевая промышленность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6.4</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2. Максимальный коэффициент застройки земельного участка 75%.</w:t>
            </w:r>
          </w:p>
        </w:tc>
      </w:tr>
      <w:tr w:rsidR="005E564F" w:rsidRPr="00200576" w:rsidTr="001C316B">
        <w:trPr>
          <w:trHeight w:val="1246"/>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16</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Нефтехимическая промышленность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6.5</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2. Максимальный коэффициент застройки земельного участка 75%.</w:t>
            </w:r>
          </w:p>
        </w:tc>
      </w:tr>
      <w:tr w:rsidR="005E564F" w:rsidRPr="00200576" w:rsidTr="001C316B">
        <w:trPr>
          <w:trHeight w:val="1547"/>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17</w:t>
            </w:r>
          </w:p>
        </w:tc>
        <w:tc>
          <w:tcPr>
            <w:tcW w:w="2155"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Строительная  промышленность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lang w:val="en-US"/>
              </w:rPr>
              <w:t>6.6</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1C316B">
        <w:trPr>
          <w:trHeight w:val="1271"/>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18</w:t>
            </w:r>
          </w:p>
        </w:tc>
        <w:tc>
          <w:tcPr>
            <w:tcW w:w="2155" w:type="dxa"/>
          </w:tcPr>
          <w:p w:rsidR="005E564F" w:rsidRPr="00DE1208" w:rsidRDefault="005E564F" w:rsidP="00DE1208">
            <w:pPr>
              <w:pStyle w:val="afffff7"/>
              <w:rPr>
                <w:rFonts w:ascii="Times New Roman" w:hAnsi="Times New Roman" w:cs="Times New Roman"/>
                <w:sz w:val="18"/>
                <w:szCs w:val="18"/>
              </w:rPr>
            </w:pPr>
            <w:r w:rsidRPr="00DE1208">
              <w:rPr>
                <w:rFonts w:ascii="Times New Roman" w:eastAsia="Times New Roman" w:hAnsi="Times New Roman" w:cs="Times New Roman"/>
                <w:sz w:val="18"/>
                <w:szCs w:val="18"/>
              </w:rPr>
              <w:t>Целлюлозно-бумажная промышленность</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pStyle w:val="afffff7"/>
              <w:rPr>
                <w:rFonts w:ascii="Times New Roman" w:hAnsi="Times New Roman" w:cs="Times New Roman"/>
                <w:sz w:val="18"/>
                <w:szCs w:val="18"/>
              </w:rPr>
            </w:pPr>
            <w:r w:rsidRPr="00DE1208">
              <w:rPr>
                <w:rFonts w:ascii="Times New Roman" w:eastAsia="Times New Roman" w:hAnsi="Times New Roman" w:cs="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5E564F" w:rsidRPr="00DE1208" w:rsidRDefault="005E564F" w:rsidP="00DE1208">
            <w:pPr>
              <w:pStyle w:val="afffff7"/>
              <w:jc w:val="center"/>
              <w:rPr>
                <w:rFonts w:ascii="Times New Roman" w:hAnsi="Times New Roman" w:cs="Times New Roman"/>
                <w:sz w:val="18"/>
                <w:szCs w:val="18"/>
              </w:rPr>
            </w:pPr>
            <w:r w:rsidRPr="00DE1208">
              <w:rPr>
                <w:rFonts w:ascii="Times New Roman" w:eastAsia="Times New Roman" w:hAnsi="Times New Roman" w:cs="Times New Roman"/>
                <w:sz w:val="18"/>
                <w:szCs w:val="18"/>
              </w:rPr>
              <w:t>6.11</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Максимальный коэффициент застройки земельного участка 75%.</w:t>
            </w:r>
          </w:p>
        </w:tc>
      </w:tr>
      <w:tr w:rsidR="005E564F" w:rsidRPr="00200576" w:rsidTr="000C1C70">
        <w:trPr>
          <w:trHeight w:val="573"/>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19</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Автомобильный транспорт</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DE1208">
              <w:rPr>
                <w:rFonts w:ascii="Times New Roman" w:hAnsi="Times New Roman" w:cs="Times New Roman"/>
                <w:sz w:val="18"/>
                <w:szCs w:val="18"/>
              </w:rPr>
              <w:lastRenderedPageBreak/>
              <w:t>осуществляющего перевозки людей по установленному маршруту</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7.2</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Минимальный отступ от красной линии составляет:</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 в  новой  застройке -  не  менее 5м.</w:t>
            </w:r>
          </w:p>
          <w:p w:rsidR="005E564F" w:rsidRPr="00DE1208" w:rsidRDefault="005E564F" w:rsidP="00DE1208">
            <w:pPr>
              <w:pStyle w:val="Iauiue"/>
              <w:rPr>
                <w:sz w:val="18"/>
                <w:szCs w:val="18"/>
              </w:rPr>
            </w:pPr>
            <w:r w:rsidRPr="00DE1208">
              <w:rPr>
                <w:sz w:val="18"/>
                <w:szCs w:val="18"/>
              </w:rPr>
              <w:t xml:space="preserve">3. Максимальное количество этажей – 2. </w:t>
            </w:r>
          </w:p>
          <w:p w:rsidR="005E564F" w:rsidRPr="00DE1208" w:rsidRDefault="005E564F" w:rsidP="00DE1208">
            <w:pPr>
              <w:pStyle w:val="Iauiue"/>
              <w:rPr>
                <w:sz w:val="18"/>
                <w:szCs w:val="18"/>
              </w:rPr>
            </w:pPr>
            <w:r w:rsidRPr="00DE1208">
              <w:rPr>
                <w:sz w:val="18"/>
                <w:szCs w:val="18"/>
              </w:rPr>
              <w:t>4. Максимальный коэффициент застройки земельного участка 80%.</w:t>
            </w:r>
          </w:p>
        </w:tc>
      </w:tr>
      <w:tr w:rsidR="005E564F" w:rsidRPr="00200576" w:rsidTr="00DE1208">
        <w:trPr>
          <w:trHeight w:val="1694"/>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20</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Обслуживание автотранспорта</w:t>
            </w:r>
          </w:p>
        </w:tc>
        <w:tc>
          <w:tcPr>
            <w:tcW w:w="680" w:type="dxa"/>
          </w:tcPr>
          <w:p w:rsidR="005E564F" w:rsidRPr="00DE1208" w:rsidRDefault="00DE1208" w:rsidP="00DE1208">
            <w:pPr>
              <w:spacing w:line="240" w:lineRule="auto"/>
              <w:jc w:val="center"/>
              <w:rPr>
                <w:rFonts w:ascii="Times New Roman" w:hAnsi="Times New Roman" w:cs="Times New Roman"/>
                <w:sz w:val="18"/>
                <w:szCs w:val="18"/>
                <w:lang w:val="en-US"/>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E564F" w:rsidRPr="00DE1208" w:rsidRDefault="005E564F" w:rsidP="00DE1208">
            <w:pPr>
              <w:spacing w:line="240" w:lineRule="auto"/>
              <w:jc w:val="both"/>
              <w:rPr>
                <w:rFonts w:ascii="Times New Roman" w:hAnsi="Times New Roman" w:cs="Times New Roman"/>
                <w:sz w:val="18"/>
                <w:szCs w:val="18"/>
              </w:rPr>
            </w:pP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4.9</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Минимальный отступ от красной линии составляет:</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 в  новой  застройке -  не  менее 5м.</w:t>
            </w:r>
          </w:p>
          <w:p w:rsidR="005E564F" w:rsidRPr="00DE1208" w:rsidRDefault="005E564F" w:rsidP="00DE1208">
            <w:pPr>
              <w:pStyle w:val="Iauiue"/>
              <w:rPr>
                <w:sz w:val="18"/>
                <w:szCs w:val="18"/>
              </w:rPr>
            </w:pPr>
            <w:r w:rsidRPr="00DE1208">
              <w:rPr>
                <w:sz w:val="18"/>
                <w:szCs w:val="18"/>
              </w:rPr>
              <w:t xml:space="preserve">3. Максимальное количество этажей – 2. </w:t>
            </w:r>
          </w:p>
          <w:p w:rsidR="005E564F" w:rsidRPr="00DE1208" w:rsidRDefault="005E564F" w:rsidP="00DE1208">
            <w:pPr>
              <w:pStyle w:val="afffff7"/>
              <w:jc w:val="both"/>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80%.</w:t>
            </w:r>
          </w:p>
        </w:tc>
      </w:tr>
      <w:tr w:rsidR="005E564F" w:rsidRPr="00200576" w:rsidTr="00DE1208">
        <w:trPr>
          <w:trHeight w:val="760"/>
        </w:trPr>
        <w:tc>
          <w:tcPr>
            <w:tcW w:w="534"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21</w:t>
            </w:r>
          </w:p>
        </w:tc>
        <w:tc>
          <w:tcPr>
            <w:tcW w:w="2155" w:type="dxa"/>
          </w:tcPr>
          <w:p w:rsidR="005E564F" w:rsidRPr="00DE1208" w:rsidRDefault="005E564F"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Объекты  придорожного  сервиса</w:t>
            </w:r>
          </w:p>
        </w:tc>
        <w:tc>
          <w:tcPr>
            <w:tcW w:w="680" w:type="dxa"/>
          </w:tcPr>
          <w:p w:rsidR="005E564F"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автозаправочных станций (бензиновых, газовых);</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предоставление гостиничных услуг в качестве придорожного сервиса;</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E564F" w:rsidRPr="00DE1208" w:rsidRDefault="005E564F"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4.9.1</w:t>
            </w:r>
          </w:p>
        </w:tc>
        <w:tc>
          <w:tcPr>
            <w:tcW w:w="6095" w:type="dxa"/>
          </w:tcPr>
          <w:p w:rsidR="005E564F" w:rsidRPr="00DE1208" w:rsidRDefault="005E564F" w:rsidP="00DE1208">
            <w:pPr>
              <w:pStyle w:val="Iauiue"/>
              <w:rPr>
                <w:sz w:val="18"/>
                <w:szCs w:val="18"/>
              </w:rPr>
            </w:pPr>
            <w:r w:rsidRPr="00DE1208">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5E564F" w:rsidRPr="00DE1208" w:rsidRDefault="005E564F" w:rsidP="00DE1208">
            <w:pPr>
              <w:pStyle w:val="Iauiue"/>
              <w:rPr>
                <w:sz w:val="18"/>
                <w:szCs w:val="18"/>
              </w:rPr>
            </w:pPr>
            <w:r w:rsidRPr="00DE1208">
              <w:rPr>
                <w:sz w:val="18"/>
                <w:szCs w:val="18"/>
              </w:rPr>
              <w:t>2. Минимальный отступ от красной линии составляет:</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 в  новой  застройке -  не  менее 5м.</w:t>
            </w:r>
          </w:p>
          <w:p w:rsidR="005E564F" w:rsidRPr="00DE1208" w:rsidRDefault="005E564F" w:rsidP="00DE1208">
            <w:pPr>
              <w:pStyle w:val="Iauiue"/>
              <w:rPr>
                <w:sz w:val="18"/>
                <w:szCs w:val="18"/>
              </w:rPr>
            </w:pPr>
            <w:r w:rsidRPr="00DE1208">
              <w:rPr>
                <w:sz w:val="18"/>
                <w:szCs w:val="18"/>
              </w:rPr>
              <w:t xml:space="preserve">3. Максимальное количество этажей – 2. </w:t>
            </w:r>
          </w:p>
          <w:p w:rsidR="005E564F" w:rsidRPr="00DE1208" w:rsidRDefault="005E564F" w:rsidP="00DE1208">
            <w:pPr>
              <w:pStyle w:val="afffff7"/>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80%.</w:t>
            </w:r>
          </w:p>
        </w:tc>
      </w:tr>
      <w:tr w:rsidR="004E39D2" w:rsidRPr="00200576" w:rsidTr="001C316B">
        <w:trPr>
          <w:trHeight w:val="431"/>
        </w:trPr>
        <w:tc>
          <w:tcPr>
            <w:tcW w:w="534" w:type="dxa"/>
          </w:tcPr>
          <w:p w:rsidR="004E39D2" w:rsidRPr="00DE1208" w:rsidRDefault="00056AA1" w:rsidP="00DE1208">
            <w:pPr>
              <w:spacing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155" w:type="dxa"/>
          </w:tcPr>
          <w:p w:rsidR="004E39D2" w:rsidRPr="00DE1208" w:rsidRDefault="004E39D2"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Коммунальное  обслуживание</w:t>
            </w:r>
          </w:p>
        </w:tc>
        <w:tc>
          <w:tcPr>
            <w:tcW w:w="680" w:type="dxa"/>
          </w:tcPr>
          <w:p w:rsidR="004E39D2"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39D2" w:rsidRPr="00DE1208" w:rsidRDefault="004E39D2"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DE1208">
              <w:rPr>
                <w:rFonts w:ascii="Times New Roman" w:hAnsi="Times New Roman" w:cs="Times New Roman"/>
                <w:sz w:val="18"/>
                <w:szCs w:val="18"/>
              </w:rPr>
              <w:lastRenderedPageBreak/>
              <w:t>физических и юридических лиц в связи с предоставлением им коммунальных услуг)</w:t>
            </w:r>
          </w:p>
        </w:tc>
        <w:tc>
          <w:tcPr>
            <w:tcW w:w="709" w:type="dxa"/>
          </w:tcPr>
          <w:p w:rsidR="004E39D2" w:rsidRPr="00DE1208" w:rsidRDefault="004E39D2"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3.1</w:t>
            </w:r>
          </w:p>
        </w:tc>
        <w:tc>
          <w:tcPr>
            <w:tcW w:w="6095" w:type="dxa"/>
          </w:tcPr>
          <w:p w:rsidR="004E39D2" w:rsidRPr="00DE1208" w:rsidRDefault="004E39D2" w:rsidP="00DE1208">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4E39D2" w:rsidRPr="00DE1208" w:rsidRDefault="004E39D2" w:rsidP="00DE1208">
            <w:pPr>
              <w:pStyle w:val="Iauiue"/>
              <w:rPr>
                <w:sz w:val="18"/>
                <w:szCs w:val="18"/>
              </w:rPr>
            </w:pPr>
            <w:r w:rsidRPr="00DE1208">
              <w:rPr>
                <w:sz w:val="18"/>
                <w:szCs w:val="18"/>
              </w:rPr>
              <w:t>2. Минимальный отступ от красной линии составляет:</w:t>
            </w:r>
          </w:p>
          <w:p w:rsidR="004E39D2" w:rsidRPr="00DE1208" w:rsidRDefault="004E39D2" w:rsidP="00DE1208">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39D2" w:rsidRPr="00DE1208" w:rsidRDefault="004E39D2" w:rsidP="00DE1208">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39D2" w:rsidRPr="00DE1208" w:rsidRDefault="004E39D2" w:rsidP="00DE1208">
            <w:pPr>
              <w:pStyle w:val="Iauiue"/>
              <w:rPr>
                <w:sz w:val="18"/>
                <w:szCs w:val="18"/>
              </w:rPr>
            </w:pPr>
            <w:r w:rsidRPr="00DE1208">
              <w:rPr>
                <w:sz w:val="18"/>
                <w:szCs w:val="18"/>
              </w:rPr>
              <w:t xml:space="preserve">3. Максимальное количество этажей – 2. </w:t>
            </w:r>
          </w:p>
          <w:p w:rsidR="004E39D2" w:rsidRPr="00DE1208" w:rsidRDefault="004E39D2" w:rsidP="00DE1208">
            <w:pPr>
              <w:pStyle w:val="afffff7"/>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80%.</w:t>
            </w:r>
          </w:p>
        </w:tc>
      </w:tr>
      <w:tr w:rsidR="004E39D2" w:rsidRPr="00200576" w:rsidTr="00206CA9">
        <w:trPr>
          <w:trHeight w:val="936"/>
        </w:trPr>
        <w:tc>
          <w:tcPr>
            <w:tcW w:w="534" w:type="dxa"/>
          </w:tcPr>
          <w:p w:rsidR="004E39D2" w:rsidRPr="00DE1208" w:rsidRDefault="00056AA1" w:rsidP="00DE1208">
            <w:pPr>
              <w:spacing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155" w:type="dxa"/>
          </w:tcPr>
          <w:p w:rsidR="004E39D2" w:rsidRPr="00DE1208" w:rsidRDefault="004E39D2" w:rsidP="001C316B">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Хранение и переработка</w:t>
            </w:r>
            <w:r w:rsidR="001C316B">
              <w:rPr>
                <w:rFonts w:ascii="Times New Roman" w:hAnsi="Times New Roman" w:cs="Times New Roman"/>
                <w:sz w:val="18"/>
                <w:szCs w:val="18"/>
              </w:rPr>
              <w:t xml:space="preserve"> </w:t>
            </w:r>
            <w:r w:rsidRPr="00DE1208">
              <w:rPr>
                <w:rFonts w:ascii="Times New Roman" w:hAnsi="Times New Roman" w:cs="Times New Roman"/>
                <w:sz w:val="18"/>
                <w:szCs w:val="18"/>
              </w:rPr>
              <w:t>сельскохозяйственной</w:t>
            </w:r>
            <w:r w:rsidR="001C316B">
              <w:rPr>
                <w:rFonts w:ascii="Times New Roman" w:hAnsi="Times New Roman" w:cs="Times New Roman"/>
                <w:sz w:val="18"/>
                <w:szCs w:val="18"/>
              </w:rPr>
              <w:t xml:space="preserve"> </w:t>
            </w:r>
            <w:r w:rsidRPr="00DE1208">
              <w:rPr>
                <w:rFonts w:ascii="Times New Roman" w:hAnsi="Times New Roman" w:cs="Times New Roman"/>
                <w:sz w:val="18"/>
                <w:szCs w:val="18"/>
              </w:rPr>
              <w:t>продукции</w:t>
            </w:r>
          </w:p>
        </w:tc>
        <w:tc>
          <w:tcPr>
            <w:tcW w:w="680" w:type="dxa"/>
          </w:tcPr>
          <w:p w:rsidR="004E39D2"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39D2" w:rsidRPr="00DE1208" w:rsidRDefault="004E39D2" w:rsidP="00DE1208">
            <w:pPr>
              <w:pStyle w:val="afffff7"/>
              <w:rPr>
                <w:rFonts w:ascii="Times New Roman" w:hAnsi="Times New Roman" w:cs="Times New Roman"/>
                <w:sz w:val="18"/>
                <w:szCs w:val="18"/>
              </w:rPr>
            </w:pPr>
            <w:r w:rsidRPr="00DE1208">
              <w:rPr>
                <w:rFonts w:ascii="Times New Roman" w:eastAsia="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4E39D2" w:rsidRPr="00DE1208" w:rsidRDefault="004E39D2"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1.15</w:t>
            </w:r>
          </w:p>
        </w:tc>
        <w:tc>
          <w:tcPr>
            <w:tcW w:w="6095" w:type="dxa"/>
          </w:tcPr>
          <w:p w:rsidR="004E39D2" w:rsidRPr="00DE1208" w:rsidRDefault="004E39D2"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E39D2" w:rsidRPr="00DE1208" w:rsidRDefault="004E39D2" w:rsidP="00DE1208">
            <w:pPr>
              <w:pStyle w:val="Iauiue"/>
              <w:rPr>
                <w:sz w:val="18"/>
                <w:szCs w:val="18"/>
              </w:rPr>
            </w:pPr>
            <w:r w:rsidRPr="00DE1208">
              <w:rPr>
                <w:sz w:val="18"/>
                <w:szCs w:val="18"/>
              </w:rPr>
              <w:t>2. Максимальный коэффициент застройки земельного участка 75%.</w:t>
            </w:r>
          </w:p>
        </w:tc>
      </w:tr>
      <w:tr w:rsidR="004E39D2" w:rsidRPr="00200576" w:rsidTr="00206CA9">
        <w:trPr>
          <w:trHeight w:val="1230"/>
        </w:trPr>
        <w:tc>
          <w:tcPr>
            <w:tcW w:w="534" w:type="dxa"/>
          </w:tcPr>
          <w:p w:rsidR="004E39D2" w:rsidRPr="00DE1208" w:rsidRDefault="00056AA1" w:rsidP="00DE1208">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r w:rsidR="004E39D2" w:rsidRPr="00DE1208">
              <w:rPr>
                <w:rFonts w:ascii="Times New Roman" w:hAnsi="Times New Roman" w:cs="Times New Roman"/>
                <w:sz w:val="18"/>
                <w:szCs w:val="18"/>
              </w:rPr>
              <w:t>4</w:t>
            </w:r>
          </w:p>
        </w:tc>
        <w:tc>
          <w:tcPr>
            <w:tcW w:w="2155" w:type="dxa"/>
          </w:tcPr>
          <w:p w:rsidR="004E39D2" w:rsidRPr="00DE1208" w:rsidRDefault="004E39D2" w:rsidP="00DE1208">
            <w:pPr>
              <w:spacing w:line="240" w:lineRule="auto"/>
              <w:rPr>
                <w:rFonts w:ascii="Times New Roman" w:hAnsi="Times New Roman" w:cs="Times New Roman"/>
                <w:sz w:val="18"/>
                <w:szCs w:val="18"/>
              </w:rPr>
            </w:pPr>
            <w:r w:rsidRPr="00DE1208">
              <w:rPr>
                <w:rFonts w:ascii="Times New Roman" w:hAnsi="Times New Roman" w:cs="Times New Roman"/>
                <w:sz w:val="18"/>
                <w:szCs w:val="18"/>
              </w:rPr>
              <w:t>Питомники</w:t>
            </w:r>
          </w:p>
        </w:tc>
        <w:tc>
          <w:tcPr>
            <w:tcW w:w="680" w:type="dxa"/>
          </w:tcPr>
          <w:p w:rsidR="004E39D2"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39D2" w:rsidRPr="00DE1208" w:rsidRDefault="004E39D2" w:rsidP="00DE1208">
            <w:pPr>
              <w:spacing w:after="300" w:line="240" w:lineRule="auto"/>
              <w:rPr>
                <w:rFonts w:ascii="Times New Roman" w:hAnsi="Times New Roman" w:cs="Times New Roman"/>
                <w:sz w:val="18"/>
                <w:szCs w:val="18"/>
              </w:rPr>
            </w:pPr>
            <w:r w:rsidRPr="00DE1208">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4E39D2" w:rsidRPr="00DE1208" w:rsidRDefault="004E39D2"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1.17</w:t>
            </w:r>
          </w:p>
        </w:tc>
        <w:tc>
          <w:tcPr>
            <w:tcW w:w="6095" w:type="dxa"/>
          </w:tcPr>
          <w:p w:rsidR="004E39D2" w:rsidRPr="00DE1208" w:rsidRDefault="004E39D2"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E39D2" w:rsidRPr="00DE1208" w:rsidRDefault="004E39D2" w:rsidP="00DE1208">
            <w:pPr>
              <w:pStyle w:val="Iauiue"/>
              <w:rPr>
                <w:sz w:val="18"/>
                <w:szCs w:val="18"/>
              </w:rPr>
            </w:pPr>
            <w:r w:rsidRPr="00DE1208">
              <w:rPr>
                <w:sz w:val="18"/>
                <w:szCs w:val="18"/>
              </w:rPr>
              <w:t>2. Максимальный коэффициент застройки земельного участка 75%.</w:t>
            </w:r>
          </w:p>
        </w:tc>
      </w:tr>
      <w:tr w:rsidR="004E39D2" w:rsidRPr="00200576" w:rsidTr="001C316B">
        <w:trPr>
          <w:trHeight w:val="1140"/>
        </w:trPr>
        <w:tc>
          <w:tcPr>
            <w:tcW w:w="534" w:type="dxa"/>
          </w:tcPr>
          <w:p w:rsidR="004E39D2" w:rsidRPr="00DE1208" w:rsidRDefault="00056AA1" w:rsidP="00DE1208">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r w:rsidR="004E39D2" w:rsidRPr="00DE1208">
              <w:rPr>
                <w:rFonts w:ascii="Times New Roman" w:hAnsi="Times New Roman" w:cs="Times New Roman"/>
                <w:sz w:val="18"/>
                <w:szCs w:val="18"/>
              </w:rPr>
              <w:t>5</w:t>
            </w:r>
          </w:p>
        </w:tc>
        <w:tc>
          <w:tcPr>
            <w:tcW w:w="2155" w:type="dxa"/>
          </w:tcPr>
          <w:p w:rsidR="004E39D2" w:rsidRPr="00DE1208" w:rsidRDefault="004E39D2" w:rsidP="00DE1208">
            <w:pPr>
              <w:pStyle w:val="afffff7"/>
              <w:rPr>
                <w:rFonts w:ascii="Times New Roman" w:hAnsi="Times New Roman" w:cs="Times New Roman"/>
                <w:sz w:val="18"/>
                <w:szCs w:val="18"/>
              </w:rPr>
            </w:pPr>
            <w:r w:rsidRPr="00DE1208">
              <w:rPr>
                <w:rFonts w:ascii="Times New Roman" w:hAnsi="Times New Roman" w:cs="Times New Roman"/>
                <w:sz w:val="18"/>
                <w:szCs w:val="18"/>
              </w:rPr>
              <w:t>Обеспечение  сельскохозяйственного  производства</w:t>
            </w:r>
          </w:p>
          <w:p w:rsidR="004E39D2" w:rsidRPr="00DE1208" w:rsidRDefault="004E39D2" w:rsidP="00DE1208">
            <w:pPr>
              <w:pStyle w:val="afffff7"/>
              <w:rPr>
                <w:rFonts w:ascii="Times New Roman" w:hAnsi="Times New Roman" w:cs="Times New Roman"/>
                <w:sz w:val="18"/>
                <w:szCs w:val="18"/>
              </w:rPr>
            </w:pPr>
          </w:p>
        </w:tc>
        <w:tc>
          <w:tcPr>
            <w:tcW w:w="680" w:type="dxa"/>
          </w:tcPr>
          <w:p w:rsidR="004E39D2"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39D2" w:rsidRPr="00DE1208" w:rsidRDefault="004E39D2"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4E39D2" w:rsidRPr="00DE1208" w:rsidRDefault="004E39D2"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1.18</w:t>
            </w:r>
          </w:p>
          <w:p w:rsidR="004E39D2" w:rsidRPr="00DE1208" w:rsidRDefault="004E39D2" w:rsidP="00DE1208">
            <w:pPr>
              <w:pStyle w:val="afffff7"/>
              <w:jc w:val="center"/>
              <w:rPr>
                <w:rFonts w:ascii="Times New Roman" w:hAnsi="Times New Roman" w:cs="Times New Roman"/>
                <w:sz w:val="18"/>
                <w:szCs w:val="18"/>
              </w:rPr>
            </w:pPr>
          </w:p>
        </w:tc>
        <w:tc>
          <w:tcPr>
            <w:tcW w:w="6095" w:type="dxa"/>
          </w:tcPr>
          <w:p w:rsidR="004E39D2" w:rsidRPr="00DE1208" w:rsidRDefault="004E39D2"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E39D2" w:rsidRPr="00DE1208" w:rsidRDefault="004E39D2" w:rsidP="00DE1208">
            <w:pPr>
              <w:pStyle w:val="Iauiue"/>
              <w:rPr>
                <w:sz w:val="18"/>
                <w:szCs w:val="18"/>
              </w:rPr>
            </w:pPr>
            <w:r w:rsidRPr="00DE1208">
              <w:rPr>
                <w:sz w:val="18"/>
                <w:szCs w:val="18"/>
              </w:rPr>
              <w:t>2. Максимальный коэффициент застройки земельного участка 75%.</w:t>
            </w:r>
          </w:p>
        </w:tc>
      </w:tr>
      <w:tr w:rsidR="004E39D2" w:rsidRPr="00200576" w:rsidTr="00DE1208">
        <w:trPr>
          <w:trHeight w:val="1694"/>
        </w:trPr>
        <w:tc>
          <w:tcPr>
            <w:tcW w:w="534" w:type="dxa"/>
          </w:tcPr>
          <w:p w:rsidR="004E39D2" w:rsidRPr="00DE1208" w:rsidRDefault="00056AA1" w:rsidP="00DE1208">
            <w:pPr>
              <w:spacing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2155" w:type="dxa"/>
          </w:tcPr>
          <w:p w:rsidR="004E39D2" w:rsidRPr="00DE1208" w:rsidRDefault="004E39D2" w:rsidP="00DE1208">
            <w:pPr>
              <w:pStyle w:val="afffff7"/>
              <w:rPr>
                <w:rFonts w:ascii="Times New Roman" w:hAnsi="Times New Roman" w:cs="Times New Roman"/>
                <w:sz w:val="18"/>
                <w:szCs w:val="18"/>
              </w:rPr>
            </w:pPr>
            <w:r w:rsidRPr="00DE1208">
              <w:rPr>
                <w:rFonts w:ascii="Times New Roman" w:hAnsi="Times New Roman" w:cs="Times New Roman"/>
                <w:sz w:val="18"/>
                <w:szCs w:val="18"/>
              </w:rPr>
              <w:t>Склады</w:t>
            </w:r>
          </w:p>
          <w:p w:rsidR="004E39D2" w:rsidRPr="00DE1208" w:rsidRDefault="004E39D2" w:rsidP="00DE1208">
            <w:pPr>
              <w:pStyle w:val="afffff7"/>
              <w:rPr>
                <w:rFonts w:ascii="Times New Roman" w:hAnsi="Times New Roman" w:cs="Times New Roman"/>
                <w:sz w:val="18"/>
                <w:szCs w:val="18"/>
              </w:rPr>
            </w:pPr>
          </w:p>
        </w:tc>
        <w:tc>
          <w:tcPr>
            <w:tcW w:w="680" w:type="dxa"/>
          </w:tcPr>
          <w:p w:rsidR="004E39D2" w:rsidRPr="00DE1208" w:rsidRDefault="00DE1208" w:rsidP="00DE1208">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39D2" w:rsidRPr="00DE1208" w:rsidRDefault="004E39D2" w:rsidP="00DE1208">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E39D2" w:rsidRPr="00DE1208" w:rsidRDefault="004E39D2" w:rsidP="00DE1208">
            <w:pPr>
              <w:pStyle w:val="afffff7"/>
              <w:jc w:val="center"/>
              <w:rPr>
                <w:rFonts w:ascii="Times New Roman" w:hAnsi="Times New Roman" w:cs="Times New Roman"/>
                <w:sz w:val="18"/>
                <w:szCs w:val="18"/>
              </w:rPr>
            </w:pPr>
            <w:r w:rsidRPr="00DE1208">
              <w:rPr>
                <w:rFonts w:ascii="Times New Roman" w:hAnsi="Times New Roman" w:cs="Times New Roman"/>
                <w:sz w:val="18"/>
                <w:szCs w:val="18"/>
              </w:rPr>
              <w:t>6.9</w:t>
            </w:r>
          </w:p>
          <w:p w:rsidR="004E39D2" w:rsidRPr="00DE1208" w:rsidRDefault="004E39D2" w:rsidP="00DE1208">
            <w:pPr>
              <w:pStyle w:val="afffff7"/>
              <w:jc w:val="center"/>
              <w:rPr>
                <w:rFonts w:ascii="Times New Roman" w:hAnsi="Times New Roman" w:cs="Times New Roman"/>
                <w:sz w:val="18"/>
                <w:szCs w:val="18"/>
              </w:rPr>
            </w:pPr>
          </w:p>
        </w:tc>
        <w:tc>
          <w:tcPr>
            <w:tcW w:w="6095" w:type="dxa"/>
          </w:tcPr>
          <w:p w:rsidR="004E39D2" w:rsidRPr="00DE1208" w:rsidRDefault="004E39D2" w:rsidP="00DE1208">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E39D2" w:rsidRPr="00DE1208" w:rsidRDefault="004E39D2" w:rsidP="00DE1208">
            <w:pPr>
              <w:pStyle w:val="Iauiue"/>
              <w:rPr>
                <w:sz w:val="18"/>
                <w:szCs w:val="18"/>
              </w:rPr>
            </w:pPr>
            <w:r w:rsidRPr="00DE1208">
              <w:rPr>
                <w:sz w:val="18"/>
                <w:szCs w:val="18"/>
              </w:rPr>
              <w:t>2. Максимальный коэффициент застройки земельного участка 75%.</w:t>
            </w:r>
          </w:p>
        </w:tc>
      </w:tr>
      <w:tr w:rsidR="004E45CE" w:rsidRPr="00200576" w:rsidTr="00DE1208">
        <w:trPr>
          <w:trHeight w:val="1694"/>
        </w:trPr>
        <w:tc>
          <w:tcPr>
            <w:tcW w:w="534" w:type="dxa"/>
          </w:tcPr>
          <w:p w:rsidR="004E45CE" w:rsidRPr="00350B3C" w:rsidRDefault="004E45CE" w:rsidP="004E45CE">
            <w:pPr>
              <w:spacing w:line="240" w:lineRule="auto"/>
              <w:jc w:val="center"/>
              <w:rPr>
                <w:rFonts w:ascii="Times New Roman" w:hAnsi="Times New Roman"/>
                <w:sz w:val="18"/>
                <w:szCs w:val="18"/>
              </w:rPr>
            </w:pPr>
            <w:r>
              <w:rPr>
                <w:rFonts w:ascii="Times New Roman" w:hAnsi="Times New Roman"/>
                <w:sz w:val="18"/>
                <w:szCs w:val="18"/>
              </w:rPr>
              <w:lastRenderedPageBreak/>
              <w:t>27</w:t>
            </w:r>
          </w:p>
        </w:tc>
        <w:tc>
          <w:tcPr>
            <w:tcW w:w="2155" w:type="dxa"/>
          </w:tcPr>
          <w:p w:rsidR="004E45CE" w:rsidRPr="00350B3C" w:rsidRDefault="004E45CE" w:rsidP="004E45CE">
            <w:pPr>
              <w:pStyle w:val="a5"/>
              <w:widowControl w:val="0"/>
              <w:tabs>
                <w:tab w:val="left" w:pos="99"/>
                <w:tab w:val="left" w:pos="348"/>
              </w:tabs>
              <w:spacing w:after="0" w:line="240" w:lineRule="auto"/>
              <w:ind w:left="0"/>
              <w:rPr>
                <w:rFonts w:ascii="Times New Roman" w:hAnsi="Times New Roman"/>
                <w:sz w:val="18"/>
                <w:szCs w:val="18"/>
              </w:rPr>
            </w:pPr>
            <w:r w:rsidRPr="00350B3C">
              <w:rPr>
                <w:rFonts w:ascii="Times New Roman" w:eastAsia="Times New Roman" w:hAnsi="Times New Roman"/>
                <w:sz w:val="18"/>
                <w:szCs w:val="18"/>
              </w:rPr>
              <w:t>Трубопроводный транспорт</w:t>
            </w:r>
          </w:p>
        </w:tc>
        <w:tc>
          <w:tcPr>
            <w:tcW w:w="680" w:type="dxa"/>
          </w:tcPr>
          <w:p w:rsidR="004E45CE" w:rsidRPr="00350B3C" w:rsidRDefault="004E45CE" w:rsidP="004E45CE">
            <w:pPr>
              <w:spacing w:line="240" w:lineRule="auto"/>
              <w:jc w:val="center"/>
              <w:rPr>
                <w:rFonts w:ascii="Times New Roman" w:hAnsi="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350B3C" w:rsidRDefault="004E45CE" w:rsidP="004E45CE">
            <w:pPr>
              <w:pStyle w:val="afffff7"/>
              <w:rPr>
                <w:rFonts w:ascii="Times New Roman" w:hAnsi="Times New Roman"/>
                <w:bCs/>
                <w:sz w:val="18"/>
                <w:szCs w:val="18"/>
              </w:rPr>
            </w:pPr>
            <w:r w:rsidRPr="00350B3C">
              <w:rPr>
                <w:rFonts w:ascii="Times New Roman" w:eastAsia="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4E45CE" w:rsidRPr="00350B3C" w:rsidRDefault="004E45CE" w:rsidP="004E45CE">
            <w:pPr>
              <w:spacing w:line="240" w:lineRule="auto"/>
              <w:jc w:val="center"/>
              <w:rPr>
                <w:rFonts w:ascii="Times New Roman" w:hAnsi="Times New Roman"/>
                <w:sz w:val="18"/>
                <w:szCs w:val="18"/>
              </w:rPr>
            </w:pPr>
            <w:r w:rsidRPr="00350B3C">
              <w:rPr>
                <w:rFonts w:ascii="Times New Roman" w:eastAsia="Times New Roman" w:hAnsi="Times New Roman"/>
                <w:sz w:val="18"/>
                <w:szCs w:val="18"/>
              </w:rPr>
              <w:t>7.5</w:t>
            </w:r>
          </w:p>
        </w:tc>
        <w:tc>
          <w:tcPr>
            <w:tcW w:w="6095" w:type="dxa"/>
          </w:tcPr>
          <w:p w:rsidR="004E45CE" w:rsidRPr="00350B3C" w:rsidRDefault="004E45CE" w:rsidP="004E45CE">
            <w:pPr>
              <w:pStyle w:val="Iauiue"/>
              <w:rPr>
                <w:sz w:val="18"/>
                <w:szCs w:val="18"/>
              </w:rPr>
            </w:pPr>
            <w:r w:rsidRPr="00350B3C">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4E45CE" w:rsidRPr="00350B3C" w:rsidRDefault="004E45CE" w:rsidP="004E45CE">
            <w:pPr>
              <w:pStyle w:val="Iauiue"/>
              <w:rPr>
                <w:sz w:val="18"/>
                <w:szCs w:val="18"/>
              </w:rPr>
            </w:pPr>
            <w:r w:rsidRPr="00350B3C">
              <w:rPr>
                <w:sz w:val="18"/>
                <w:szCs w:val="18"/>
              </w:rPr>
              <w:t>2. Минимальный отступ от красной линии составляет:</w:t>
            </w:r>
          </w:p>
          <w:p w:rsidR="004E45CE" w:rsidRPr="00350B3C" w:rsidRDefault="004E45CE" w:rsidP="004E45CE">
            <w:pPr>
              <w:pStyle w:val="afffff7"/>
              <w:rPr>
                <w:rFonts w:ascii="Times New Roman" w:hAnsi="Times New Roman"/>
                <w:sz w:val="18"/>
                <w:szCs w:val="18"/>
              </w:rPr>
            </w:pPr>
            <w:r w:rsidRPr="00350B3C">
              <w:rPr>
                <w:rFonts w:ascii="Times New Roman" w:hAnsi="Times New Roman"/>
                <w:sz w:val="18"/>
                <w:szCs w:val="18"/>
              </w:rPr>
              <w:t>- в существующей  застройке -  в  соответствии  со  сложившейся  линией  застройки  по каждой улице;</w:t>
            </w:r>
          </w:p>
          <w:p w:rsidR="004E45CE" w:rsidRPr="00350B3C" w:rsidRDefault="004E45CE" w:rsidP="004E45CE">
            <w:pPr>
              <w:pStyle w:val="afffff7"/>
              <w:rPr>
                <w:rFonts w:ascii="Times New Roman" w:hAnsi="Times New Roman"/>
                <w:sz w:val="18"/>
                <w:szCs w:val="18"/>
              </w:rPr>
            </w:pPr>
            <w:r w:rsidRPr="00350B3C">
              <w:rPr>
                <w:rFonts w:ascii="Times New Roman" w:hAnsi="Times New Roman"/>
                <w:sz w:val="18"/>
                <w:szCs w:val="18"/>
              </w:rPr>
              <w:t xml:space="preserve">- в  новой  застройке -  не  менее 5м. </w:t>
            </w:r>
          </w:p>
          <w:p w:rsidR="004E45CE" w:rsidRPr="00350B3C" w:rsidRDefault="004E45CE" w:rsidP="004E45CE">
            <w:pPr>
              <w:pStyle w:val="Iauiue"/>
              <w:rPr>
                <w:sz w:val="18"/>
                <w:szCs w:val="18"/>
              </w:rPr>
            </w:pPr>
            <w:r w:rsidRPr="00350B3C">
              <w:rPr>
                <w:sz w:val="18"/>
                <w:szCs w:val="18"/>
              </w:rPr>
              <w:t xml:space="preserve">3. Максимальное количество этажей – 2. </w:t>
            </w:r>
          </w:p>
          <w:p w:rsidR="004E45CE" w:rsidRPr="00350B3C" w:rsidRDefault="004E45CE" w:rsidP="004E45CE">
            <w:pPr>
              <w:pStyle w:val="Iauiue"/>
              <w:rPr>
                <w:sz w:val="18"/>
                <w:szCs w:val="18"/>
              </w:rPr>
            </w:pPr>
            <w:r w:rsidRPr="00350B3C">
              <w:rPr>
                <w:sz w:val="18"/>
                <w:szCs w:val="18"/>
              </w:rPr>
              <w:t>4. Максимальный коэффициент застройки земельного участка 80%.</w:t>
            </w:r>
          </w:p>
        </w:tc>
      </w:tr>
      <w:tr w:rsidR="004E45CE" w:rsidRPr="00200576" w:rsidTr="004A2003">
        <w:trPr>
          <w:trHeight w:val="295"/>
        </w:trPr>
        <w:tc>
          <w:tcPr>
            <w:tcW w:w="15134" w:type="dxa"/>
            <w:gridSpan w:val="6"/>
          </w:tcPr>
          <w:p w:rsidR="004E45CE" w:rsidRPr="00DE1208" w:rsidRDefault="004E45CE" w:rsidP="004E45CE">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t>ВСПОМОГАТЕЛЬНЫЕ  ВИДЫ РАЗРЕШЁННОГО ИСПОЛЬЗОВАНИЯ ЗОНЫ «П-1(</w:t>
            </w:r>
            <w:r w:rsidRPr="00DE1208">
              <w:rPr>
                <w:rFonts w:ascii="Times New Roman" w:hAnsi="Times New Roman" w:cs="Times New Roman"/>
                <w:b/>
                <w:sz w:val="18"/>
                <w:szCs w:val="18"/>
                <w:lang w:val="en-US"/>
              </w:rPr>
              <w:t>I</w:t>
            </w:r>
            <w:r w:rsidRPr="00DE1208">
              <w:rPr>
                <w:rFonts w:ascii="Times New Roman" w:hAnsi="Times New Roman" w:cs="Times New Roman"/>
                <w:b/>
                <w:sz w:val="18"/>
                <w:szCs w:val="18"/>
              </w:rPr>
              <w:t>)»</w:t>
            </w:r>
          </w:p>
        </w:tc>
      </w:tr>
      <w:tr w:rsidR="004E45CE" w:rsidRPr="00200576" w:rsidTr="00DE1208">
        <w:trPr>
          <w:trHeight w:val="1694"/>
        </w:trPr>
        <w:tc>
          <w:tcPr>
            <w:tcW w:w="534"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55" w:type="dxa"/>
            <w:shd w:val="clear" w:color="auto" w:fill="auto"/>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sz w:val="18"/>
                <w:szCs w:val="18"/>
              </w:rPr>
              <w:t>Деловое  управление</w:t>
            </w:r>
          </w:p>
        </w:tc>
        <w:tc>
          <w:tcPr>
            <w:tcW w:w="680" w:type="dxa"/>
            <w:shd w:val="clear" w:color="auto" w:fill="auto"/>
          </w:tcPr>
          <w:p w:rsidR="004E45CE" w:rsidRPr="00DE1208" w:rsidRDefault="004E45CE" w:rsidP="004E45CE">
            <w:pPr>
              <w:spacing w:line="240" w:lineRule="auto"/>
              <w:jc w:val="center"/>
              <w:rPr>
                <w:rFonts w:ascii="Times New Roman" w:hAnsi="Times New Roman" w:cs="Times New Roman"/>
                <w:sz w:val="18"/>
                <w:szCs w:val="18"/>
                <w:lang w:val="en-US"/>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4.1</w:t>
            </w:r>
          </w:p>
        </w:tc>
        <w:tc>
          <w:tcPr>
            <w:tcW w:w="6095" w:type="dxa"/>
            <w:shd w:val="clear" w:color="auto" w:fill="auto"/>
          </w:tcPr>
          <w:p w:rsidR="004E45CE" w:rsidRPr="00DE1208" w:rsidRDefault="004E45CE" w:rsidP="004E45CE">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tc>
      </w:tr>
      <w:tr w:rsidR="004E45CE" w:rsidRPr="00200576" w:rsidTr="00DE1208">
        <w:trPr>
          <w:trHeight w:val="1694"/>
        </w:trPr>
        <w:tc>
          <w:tcPr>
            <w:tcW w:w="534"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55" w:type="dxa"/>
            <w:shd w:val="clear" w:color="auto" w:fill="auto"/>
          </w:tcPr>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Общественное  управление</w:t>
            </w:r>
          </w:p>
        </w:tc>
        <w:tc>
          <w:tcPr>
            <w:tcW w:w="680" w:type="dxa"/>
            <w:shd w:val="clear" w:color="auto" w:fill="auto"/>
          </w:tcPr>
          <w:p w:rsidR="004E45CE" w:rsidRPr="00DE1208" w:rsidRDefault="004E45CE" w:rsidP="004E45CE">
            <w:pPr>
              <w:spacing w:line="240" w:lineRule="auto"/>
              <w:jc w:val="center"/>
              <w:rPr>
                <w:rFonts w:ascii="Times New Roman" w:hAnsi="Times New Roman" w:cs="Times New Roman"/>
                <w:sz w:val="18"/>
                <w:szCs w:val="18"/>
                <w:lang w:val="en-US"/>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3.8</w:t>
            </w:r>
          </w:p>
        </w:tc>
        <w:tc>
          <w:tcPr>
            <w:tcW w:w="6095"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4E45CE" w:rsidRPr="00DE1208" w:rsidRDefault="004E45CE" w:rsidP="004E45CE">
            <w:pPr>
              <w:pStyle w:val="Iauiue"/>
              <w:rPr>
                <w:sz w:val="18"/>
                <w:szCs w:val="18"/>
              </w:rPr>
            </w:pPr>
            <w:r w:rsidRPr="00DE1208">
              <w:rPr>
                <w:sz w:val="18"/>
                <w:szCs w:val="18"/>
              </w:rPr>
              <w:t>1.1 Размеры   земельных  участков принимают  минимальный / максимальный:</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при этажности 2-3 этажа принимаются  - 40/60  м</w:t>
            </w:r>
            <w:r w:rsidRPr="00DE1208">
              <w:rPr>
                <w:rFonts w:ascii="Times New Roman" w:hAnsi="Times New Roman" w:cs="Times New Roman"/>
                <w:sz w:val="18"/>
                <w:szCs w:val="18"/>
                <w:vertAlign w:val="superscript"/>
              </w:rPr>
              <w:t>2</w:t>
            </w:r>
            <w:r w:rsidRPr="00DE1208">
              <w:rPr>
                <w:rFonts w:ascii="Times New Roman" w:hAnsi="Times New Roman" w:cs="Times New Roman"/>
                <w:sz w:val="18"/>
                <w:szCs w:val="18"/>
              </w:rPr>
              <w:t xml:space="preserve">  на 1 сотрудника. </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tc>
      </w:tr>
      <w:tr w:rsidR="004E45CE" w:rsidRPr="00200576" w:rsidTr="00DE1208">
        <w:trPr>
          <w:trHeight w:val="1694"/>
        </w:trPr>
        <w:tc>
          <w:tcPr>
            <w:tcW w:w="534"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2155" w:type="dxa"/>
            <w:shd w:val="clear" w:color="auto" w:fill="auto"/>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sz w:val="18"/>
                <w:szCs w:val="18"/>
              </w:rPr>
              <w:t>Научное обеспечение сельского хозяйства</w:t>
            </w:r>
          </w:p>
        </w:tc>
        <w:tc>
          <w:tcPr>
            <w:tcW w:w="680"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коллекций генетических ресурсов растений</w:t>
            </w:r>
          </w:p>
        </w:tc>
        <w:tc>
          <w:tcPr>
            <w:tcW w:w="709"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1.14</w:t>
            </w:r>
          </w:p>
        </w:tc>
        <w:tc>
          <w:tcPr>
            <w:tcW w:w="6095" w:type="dxa"/>
            <w:shd w:val="clear" w:color="auto" w:fill="auto"/>
          </w:tcPr>
          <w:p w:rsidR="004E45CE" w:rsidRPr="00DE1208" w:rsidRDefault="004E45CE" w:rsidP="004E45CE">
            <w:pPr>
              <w:pStyle w:val="Iauiue"/>
              <w:rPr>
                <w:sz w:val="18"/>
                <w:szCs w:val="18"/>
              </w:rPr>
            </w:pPr>
            <w:r w:rsidRPr="00DE1208">
              <w:rPr>
                <w:sz w:val="18"/>
                <w:szCs w:val="18"/>
              </w:rPr>
              <w:t>1. Предельные размеры земельных участков, устанавливаются заданием на проектировани</w:t>
            </w:r>
            <w:r>
              <w:rPr>
                <w:sz w:val="18"/>
                <w:szCs w:val="18"/>
              </w:rPr>
              <w:t xml:space="preserve">е в соответствии с параметрами </w:t>
            </w:r>
            <w:r w:rsidRPr="00DE1208">
              <w:rPr>
                <w:sz w:val="18"/>
                <w:szCs w:val="18"/>
              </w:rPr>
              <w:t>объектов, и с требованиями к размещению таких объектов СНиП, технических регламентов,  СанПиН, и др.</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tc>
      </w:tr>
      <w:tr w:rsidR="004E45CE" w:rsidRPr="00200576" w:rsidTr="00DE1208">
        <w:trPr>
          <w:trHeight w:val="1694"/>
        </w:trPr>
        <w:tc>
          <w:tcPr>
            <w:tcW w:w="534" w:type="dxa"/>
            <w:shd w:val="clear" w:color="auto" w:fill="auto"/>
          </w:tcPr>
          <w:p w:rsidR="004E45CE" w:rsidRPr="00BB365A"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155" w:type="dxa"/>
            <w:shd w:val="clear" w:color="auto" w:fill="auto"/>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sz w:val="18"/>
                <w:szCs w:val="18"/>
              </w:rPr>
              <w:t>Обеспечение  научной  деятельности</w:t>
            </w:r>
          </w:p>
        </w:tc>
        <w:tc>
          <w:tcPr>
            <w:tcW w:w="680"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3.9</w:t>
            </w:r>
          </w:p>
        </w:tc>
        <w:tc>
          <w:tcPr>
            <w:tcW w:w="6095" w:type="dxa"/>
            <w:shd w:val="clear" w:color="auto" w:fill="auto"/>
          </w:tcPr>
          <w:p w:rsidR="004E45CE" w:rsidRPr="00DE1208" w:rsidRDefault="004E45CE" w:rsidP="004E45CE">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tc>
      </w:tr>
      <w:tr w:rsidR="004E45CE" w:rsidRPr="00200576" w:rsidTr="00DE1208">
        <w:trPr>
          <w:trHeight w:val="1449"/>
        </w:trPr>
        <w:tc>
          <w:tcPr>
            <w:tcW w:w="534"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155" w:type="dxa"/>
            <w:shd w:val="clear" w:color="auto" w:fill="auto"/>
          </w:tcPr>
          <w:p w:rsidR="004E45CE" w:rsidRPr="00DE1208" w:rsidRDefault="004E45CE" w:rsidP="004E45CE">
            <w:pPr>
              <w:pStyle w:val="a5"/>
              <w:widowControl w:val="0"/>
              <w:tabs>
                <w:tab w:val="left" w:pos="99"/>
                <w:tab w:val="left" w:pos="348"/>
              </w:tabs>
              <w:spacing w:after="0" w:line="240" w:lineRule="auto"/>
              <w:ind w:left="0"/>
              <w:rPr>
                <w:rFonts w:ascii="Times New Roman" w:hAnsi="Times New Roman" w:cs="Times New Roman"/>
                <w:sz w:val="18"/>
                <w:szCs w:val="18"/>
              </w:rPr>
            </w:pPr>
            <w:r w:rsidRPr="00DE1208">
              <w:rPr>
                <w:rFonts w:ascii="Times New Roman" w:hAnsi="Times New Roman" w:cs="Times New Roman"/>
                <w:bCs/>
                <w:sz w:val="18"/>
                <w:szCs w:val="18"/>
              </w:rPr>
              <w:t>Амбулаторно-поликлиническое обслуживание</w:t>
            </w:r>
          </w:p>
        </w:tc>
        <w:tc>
          <w:tcPr>
            <w:tcW w:w="680"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3.4.1</w:t>
            </w:r>
          </w:p>
        </w:tc>
        <w:tc>
          <w:tcPr>
            <w:tcW w:w="6095" w:type="dxa"/>
            <w:shd w:val="clear" w:color="auto" w:fill="auto"/>
          </w:tcPr>
          <w:p w:rsidR="004E45CE" w:rsidRPr="00DE1208" w:rsidRDefault="004E45CE" w:rsidP="004E45CE">
            <w:pPr>
              <w:pStyle w:val="Iauiue"/>
              <w:rPr>
                <w:sz w:val="18"/>
                <w:szCs w:val="18"/>
              </w:rPr>
            </w:pPr>
            <w:r w:rsidRPr="00DE1208">
              <w:rPr>
                <w:sz w:val="18"/>
                <w:szCs w:val="18"/>
              </w:rPr>
              <w:t>1.  Предельные  размеры  земельных  участков  и  предельные</w:t>
            </w:r>
          </w:p>
          <w:p w:rsidR="004E45CE" w:rsidRPr="00DE1208" w:rsidRDefault="004E45CE" w:rsidP="004E45CE">
            <w:pPr>
              <w:pStyle w:val="Iauiue"/>
              <w:rPr>
                <w:sz w:val="18"/>
                <w:szCs w:val="18"/>
              </w:rPr>
            </w:pPr>
            <w:r w:rsidRPr="00DE1208">
              <w:rPr>
                <w:sz w:val="18"/>
                <w:szCs w:val="18"/>
              </w:rPr>
              <w:t>параметры объектов капитального строительства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1.1 Размер минимального  участка принимается 0,3 га на объект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3. Минимальный отступ от красных линий:</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новой  застройке -  не  менее 5м.</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4. Максимальное количество этажей – 2. </w:t>
            </w:r>
          </w:p>
          <w:p w:rsidR="004E45CE" w:rsidRPr="00DE1208" w:rsidRDefault="004E45CE" w:rsidP="004E45CE">
            <w:pPr>
              <w:pStyle w:val="Iauiue"/>
              <w:rPr>
                <w:sz w:val="18"/>
                <w:szCs w:val="18"/>
              </w:rPr>
            </w:pPr>
            <w:r w:rsidRPr="00DE1208">
              <w:rPr>
                <w:sz w:val="18"/>
                <w:szCs w:val="18"/>
              </w:rPr>
              <w:t>5. Максимальный коэффициент застройки –50%</w:t>
            </w:r>
          </w:p>
        </w:tc>
      </w:tr>
      <w:tr w:rsidR="004E45CE" w:rsidRPr="00200576" w:rsidTr="00DE1208">
        <w:trPr>
          <w:trHeight w:val="1034"/>
        </w:trPr>
        <w:tc>
          <w:tcPr>
            <w:tcW w:w="534" w:type="dxa"/>
            <w:shd w:val="clear" w:color="auto" w:fill="auto"/>
          </w:tcPr>
          <w:p w:rsidR="004E45CE" w:rsidRPr="00DE1208" w:rsidRDefault="004E45CE" w:rsidP="004E45CE">
            <w:pPr>
              <w:spacing w:line="240" w:lineRule="auto"/>
              <w:jc w:val="center"/>
              <w:rPr>
                <w:rFonts w:ascii="Times New Roman" w:hAnsi="Times New Roman"/>
                <w:sz w:val="18"/>
                <w:szCs w:val="18"/>
              </w:rPr>
            </w:pPr>
            <w:r>
              <w:rPr>
                <w:rFonts w:ascii="Times New Roman" w:hAnsi="Times New Roman"/>
                <w:sz w:val="18"/>
                <w:szCs w:val="18"/>
              </w:rPr>
              <w:t>6</w:t>
            </w:r>
          </w:p>
        </w:tc>
        <w:tc>
          <w:tcPr>
            <w:tcW w:w="2155" w:type="dxa"/>
            <w:shd w:val="clear" w:color="auto" w:fill="auto"/>
          </w:tcPr>
          <w:p w:rsidR="004E45CE" w:rsidRPr="00DE1208" w:rsidRDefault="004E45CE" w:rsidP="004E45CE">
            <w:pPr>
              <w:pStyle w:val="a5"/>
              <w:widowControl w:val="0"/>
              <w:tabs>
                <w:tab w:val="left" w:pos="99"/>
                <w:tab w:val="left" w:pos="348"/>
              </w:tabs>
              <w:spacing w:after="0" w:line="240" w:lineRule="auto"/>
              <w:ind w:left="0"/>
              <w:rPr>
                <w:rFonts w:ascii="Times New Roman" w:hAnsi="Times New Roman"/>
                <w:sz w:val="18"/>
                <w:szCs w:val="18"/>
              </w:rPr>
            </w:pPr>
            <w:r w:rsidRPr="00DE1208">
              <w:rPr>
                <w:rFonts w:ascii="Times New Roman" w:eastAsia="Times New Roman" w:hAnsi="Times New Roman"/>
                <w:sz w:val="18"/>
                <w:szCs w:val="18"/>
              </w:rPr>
              <w:t>Объекты торговли (торговые центры, торгово-развлекательные центры (комплексы)</w:t>
            </w:r>
          </w:p>
        </w:tc>
        <w:tc>
          <w:tcPr>
            <w:tcW w:w="680" w:type="dxa"/>
            <w:shd w:val="clear" w:color="auto" w:fill="auto"/>
          </w:tcPr>
          <w:p w:rsidR="004E45CE" w:rsidRPr="00DE1208" w:rsidRDefault="004E45CE" w:rsidP="004E45CE">
            <w:pPr>
              <w:spacing w:line="240" w:lineRule="auto"/>
              <w:jc w:val="center"/>
              <w:rPr>
                <w:rFonts w:ascii="Times New Roman" w:hAnsi="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anchor="block_1045" w:history="1">
              <w:r w:rsidRPr="00DE1208">
                <w:rPr>
                  <w:rFonts w:ascii="Times New Roman" w:hAnsi="Times New Roman"/>
                  <w:sz w:val="18"/>
                  <w:szCs w:val="18"/>
                </w:rPr>
                <w:t>кодами 4.5-4.9</w:t>
              </w:r>
            </w:hyperlink>
            <w:r>
              <w:rPr>
                <w:rFonts w:ascii="Times New Roman" w:hAnsi="Times New Roman"/>
                <w:sz w:val="18"/>
                <w:szCs w:val="18"/>
              </w:rPr>
              <w:t xml:space="preserve">;             </w:t>
            </w:r>
            <w:r w:rsidRPr="00DE1208">
              <w:rPr>
                <w:rFonts w:ascii="Times New Roman" w:eastAsia="Times New Roman" w:hAnsi="Times New Roman"/>
                <w:sz w:val="18"/>
                <w:szCs w:val="18"/>
              </w:rPr>
              <w:lastRenderedPageBreak/>
              <w:t>размещение гаражей и (или) стоянок для автомобилей сотрудников и посетителей торгового центра</w:t>
            </w:r>
          </w:p>
        </w:tc>
        <w:tc>
          <w:tcPr>
            <w:tcW w:w="709" w:type="dxa"/>
            <w:shd w:val="clear" w:color="auto" w:fill="auto"/>
          </w:tcPr>
          <w:p w:rsidR="004E45CE" w:rsidRPr="00DE1208" w:rsidRDefault="004E45CE" w:rsidP="004E45CE">
            <w:pPr>
              <w:spacing w:line="240" w:lineRule="auto"/>
              <w:jc w:val="center"/>
              <w:rPr>
                <w:rFonts w:ascii="Times New Roman" w:hAnsi="Times New Roman"/>
                <w:sz w:val="18"/>
                <w:szCs w:val="18"/>
              </w:rPr>
            </w:pPr>
            <w:r w:rsidRPr="00DE1208">
              <w:rPr>
                <w:rFonts w:ascii="Times New Roman" w:hAnsi="Times New Roman"/>
                <w:sz w:val="18"/>
                <w:szCs w:val="18"/>
              </w:rPr>
              <w:lastRenderedPageBreak/>
              <w:t>4.2</w:t>
            </w:r>
          </w:p>
        </w:tc>
        <w:tc>
          <w:tcPr>
            <w:tcW w:w="6095" w:type="dxa"/>
            <w:shd w:val="clear" w:color="auto" w:fill="auto"/>
          </w:tcPr>
          <w:p w:rsidR="004E45CE" w:rsidRPr="00487060" w:rsidRDefault="004E45CE" w:rsidP="004E45CE">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w:t>
            </w:r>
            <w:r w:rsidRPr="00487060">
              <w:rPr>
                <w:rFonts w:ascii="Times New Roman" w:hAnsi="Times New Roman"/>
                <w:sz w:val="18"/>
                <w:szCs w:val="18"/>
              </w:rPr>
              <w:t xml:space="preserve">разрешенного строительства. </w:t>
            </w:r>
          </w:p>
          <w:p w:rsidR="004E45CE" w:rsidRPr="00487060" w:rsidRDefault="004E45CE" w:rsidP="004E45CE">
            <w:pPr>
              <w:pStyle w:val="afffff7"/>
              <w:rPr>
                <w:rFonts w:ascii="Times New Roman" w:hAnsi="Times New Roman"/>
                <w:sz w:val="18"/>
                <w:szCs w:val="18"/>
              </w:rPr>
            </w:pPr>
            <w:r w:rsidRPr="00487060">
              <w:rPr>
                <w:rFonts w:ascii="Times New Roman" w:hAnsi="Times New Roman"/>
                <w:sz w:val="18"/>
                <w:szCs w:val="18"/>
              </w:rPr>
              <w:t>1.1.</w:t>
            </w:r>
            <w:r>
              <w:rPr>
                <w:rFonts w:ascii="Times New Roman" w:hAnsi="Times New Roman"/>
                <w:sz w:val="18"/>
                <w:szCs w:val="18"/>
              </w:rPr>
              <w:t xml:space="preserve"> </w:t>
            </w:r>
            <w:r w:rsidRPr="00487060">
              <w:rPr>
                <w:rFonts w:ascii="Times New Roman" w:hAnsi="Times New Roman"/>
                <w:sz w:val="18"/>
                <w:szCs w:val="18"/>
              </w:rPr>
              <w:t>Размеры участков принимают из расчета:</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местного значения с числом обслуживаемого населения, тыс. чел.:</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продовольственных товаров, объект:</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lastRenderedPageBreak/>
              <w:t>от 4 до 6 0,4-0,6 га на объект:</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6 до 10 0,6-0,8 га на объект</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10 до 15 0,8-1,1 га на объект</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15 до 20 1,1-1,3 га на объект</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малых городов и сельских поселений с числом жителей, тыс. чел.:</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непродовольственных товаров, объект:</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до 1 0,1-0,2 га</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 до 3 0,2-0,4 га</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3 до 4 0,4-0,6 га</w:t>
            </w:r>
          </w:p>
          <w:p w:rsidR="004E45CE" w:rsidRPr="00487060" w:rsidRDefault="004E45CE" w:rsidP="004E45C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5 до 6 0,6-1,0 га</w:t>
            </w:r>
          </w:p>
          <w:p w:rsidR="004E45CE" w:rsidRPr="00DD6A1F" w:rsidRDefault="004E45CE" w:rsidP="004E45CE">
            <w:pPr>
              <w:pStyle w:val="afffff7"/>
              <w:rPr>
                <w:rFonts w:ascii="Times New Roman" w:hAnsi="Times New Roman"/>
                <w:sz w:val="18"/>
                <w:szCs w:val="18"/>
              </w:rPr>
            </w:pPr>
            <w:r w:rsidRPr="00487060">
              <w:rPr>
                <w:rFonts w:ascii="Times New Roman" w:eastAsia="Times New Roman" w:hAnsi="Times New Roman"/>
                <w:sz w:val="18"/>
                <w:szCs w:val="18"/>
              </w:rPr>
              <w:t>св. 7 до 10 1,0-1,2 га</w:t>
            </w:r>
          </w:p>
          <w:p w:rsidR="004E45CE" w:rsidRPr="00DD6A1F" w:rsidRDefault="004E45CE" w:rsidP="004E45CE">
            <w:pPr>
              <w:pStyle w:val="Iauiue"/>
              <w:rPr>
                <w:sz w:val="18"/>
                <w:szCs w:val="18"/>
              </w:rPr>
            </w:pPr>
            <w:r w:rsidRPr="00DD6A1F">
              <w:rPr>
                <w:sz w:val="18"/>
                <w:szCs w:val="18"/>
              </w:rPr>
              <w:t>2. Минимальный отступ от красной линии составляет:</w:t>
            </w:r>
          </w:p>
          <w:p w:rsidR="004E45CE" w:rsidRPr="00DD6A1F" w:rsidRDefault="004E45CE" w:rsidP="004E45CE">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4E45CE" w:rsidRPr="00DD6A1F" w:rsidRDefault="004E45CE" w:rsidP="004E45CE">
            <w:pPr>
              <w:pStyle w:val="afffff7"/>
              <w:rPr>
                <w:rFonts w:ascii="Times New Roman" w:hAnsi="Times New Roman"/>
                <w:sz w:val="18"/>
                <w:szCs w:val="18"/>
              </w:rPr>
            </w:pPr>
            <w:r w:rsidRPr="00DD6A1F">
              <w:rPr>
                <w:rFonts w:ascii="Times New Roman" w:hAnsi="Times New Roman"/>
                <w:sz w:val="18"/>
                <w:szCs w:val="18"/>
              </w:rPr>
              <w:t>- в новой застройке -</w:t>
            </w:r>
            <w:r>
              <w:rPr>
                <w:rFonts w:ascii="Times New Roman" w:hAnsi="Times New Roman"/>
                <w:sz w:val="18"/>
                <w:szCs w:val="18"/>
              </w:rPr>
              <w:t xml:space="preserve"> </w:t>
            </w:r>
            <w:r w:rsidRPr="00DD6A1F">
              <w:rPr>
                <w:rFonts w:ascii="Times New Roman" w:hAnsi="Times New Roman"/>
                <w:sz w:val="18"/>
                <w:szCs w:val="18"/>
              </w:rPr>
              <w:t xml:space="preserve">не  менее 5м. </w:t>
            </w:r>
          </w:p>
          <w:p w:rsidR="004E45CE" w:rsidRPr="00DD6A1F" w:rsidRDefault="004E45CE" w:rsidP="004E45CE">
            <w:pPr>
              <w:pStyle w:val="Iauiue"/>
              <w:rPr>
                <w:sz w:val="18"/>
                <w:szCs w:val="18"/>
              </w:rPr>
            </w:pPr>
            <w:r w:rsidRPr="00DD6A1F">
              <w:rPr>
                <w:sz w:val="18"/>
                <w:szCs w:val="18"/>
              </w:rPr>
              <w:t xml:space="preserve">3. Максимальное количество этажей – 2. </w:t>
            </w:r>
          </w:p>
          <w:p w:rsidR="004E45CE" w:rsidRPr="00DE1208" w:rsidRDefault="004E45CE" w:rsidP="004E45CE">
            <w:pPr>
              <w:pStyle w:val="Iauiue"/>
              <w:rPr>
                <w:sz w:val="18"/>
                <w:szCs w:val="18"/>
              </w:rPr>
            </w:pPr>
            <w:r w:rsidRPr="00DD6A1F">
              <w:rPr>
                <w:sz w:val="18"/>
                <w:szCs w:val="18"/>
              </w:rPr>
              <w:t>4. Максимальный коэффициент застройки земельного участка 50%.</w:t>
            </w:r>
          </w:p>
        </w:tc>
      </w:tr>
      <w:tr w:rsidR="004E45CE" w:rsidRPr="00200576" w:rsidTr="00DE1208">
        <w:trPr>
          <w:trHeight w:val="1694"/>
        </w:trPr>
        <w:tc>
          <w:tcPr>
            <w:tcW w:w="534"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lastRenderedPageBreak/>
              <w:t>7</w:t>
            </w:r>
          </w:p>
        </w:tc>
        <w:tc>
          <w:tcPr>
            <w:tcW w:w="2155"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Рынки</w:t>
            </w:r>
          </w:p>
        </w:tc>
        <w:tc>
          <w:tcPr>
            <w:tcW w:w="680"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4.3</w:t>
            </w:r>
          </w:p>
        </w:tc>
        <w:tc>
          <w:tcPr>
            <w:tcW w:w="6095"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1.1. Размеры участков из принимают расчета: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Рыночные комплексы, м</w:t>
            </w:r>
            <w:r w:rsidRPr="00DE1208">
              <w:rPr>
                <w:rFonts w:ascii="Times New Roman" w:hAnsi="Times New Roman" w:cs="Times New Roman"/>
                <w:sz w:val="18"/>
                <w:szCs w:val="18"/>
                <w:vertAlign w:val="superscript"/>
              </w:rPr>
              <w:t xml:space="preserve">2 </w:t>
            </w:r>
            <w:r w:rsidRPr="00DE1208">
              <w:rPr>
                <w:rFonts w:ascii="Times New Roman" w:hAnsi="Times New Roman" w:cs="Times New Roman"/>
                <w:sz w:val="18"/>
                <w:szCs w:val="18"/>
              </w:rPr>
              <w:t>торговой площади на 1 тыс. чел. – от 7 до 14 м</w:t>
            </w:r>
            <w:r w:rsidRPr="00DE1208">
              <w:rPr>
                <w:rFonts w:ascii="Times New Roman" w:hAnsi="Times New Roman" w:cs="Times New Roman"/>
                <w:sz w:val="18"/>
                <w:szCs w:val="18"/>
                <w:vertAlign w:val="superscript"/>
              </w:rPr>
              <w:t>2</w:t>
            </w:r>
            <w:r w:rsidRPr="00DE1208">
              <w:rPr>
                <w:rFonts w:ascii="Times New Roman" w:hAnsi="Times New Roman" w:cs="Times New Roman"/>
                <w:sz w:val="18"/>
                <w:szCs w:val="18"/>
              </w:rPr>
              <w:t xml:space="preserve"> на 1 м</w:t>
            </w:r>
            <w:r w:rsidRPr="00DE1208">
              <w:rPr>
                <w:rFonts w:ascii="Times New Roman" w:hAnsi="Times New Roman" w:cs="Times New Roman"/>
                <w:sz w:val="18"/>
                <w:szCs w:val="18"/>
                <w:vertAlign w:val="superscript"/>
              </w:rPr>
              <w:t>2</w:t>
            </w:r>
            <w:r w:rsidRPr="00DE1208">
              <w:rPr>
                <w:rFonts w:ascii="Times New Roman" w:hAnsi="Times New Roman" w:cs="Times New Roman"/>
                <w:sz w:val="18"/>
                <w:szCs w:val="18"/>
              </w:rPr>
              <w:t xml:space="preserve"> торговой площади рыночного комплекса в зависимости от вместимости: </w:t>
            </w:r>
          </w:p>
          <w:p w:rsidR="004E45CE" w:rsidRPr="00DE1208" w:rsidRDefault="004E45CE" w:rsidP="004E45CE">
            <w:pPr>
              <w:pStyle w:val="afffff7"/>
              <w:rPr>
                <w:rFonts w:ascii="Times New Roman" w:hAnsi="Times New Roman" w:cs="Times New Roman"/>
                <w:sz w:val="18"/>
                <w:szCs w:val="18"/>
                <w:vertAlign w:val="superscript"/>
              </w:rPr>
            </w:pPr>
            <w:r w:rsidRPr="00DE1208">
              <w:rPr>
                <w:rFonts w:ascii="Times New Roman" w:hAnsi="Times New Roman" w:cs="Times New Roman"/>
                <w:sz w:val="18"/>
                <w:szCs w:val="18"/>
              </w:rPr>
              <w:t>14 м</w:t>
            </w:r>
            <w:r w:rsidRPr="00DE1208">
              <w:rPr>
                <w:rFonts w:ascii="Times New Roman" w:hAnsi="Times New Roman" w:cs="Times New Roman"/>
                <w:sz w:val="18"/>
                <w:szCs w:val="18"/>
                <w:vertAlign w:val="superscript"/>
              </w:rPr>
              <w:t xml:space="preserve">2 </w:t>
            </w:r>
            <w:r w:rsidRPr="00DE1208">
              <w:rPr>
                <w:rFonts w:ascii="Times New Roman" w:hAnsi="Times New Roman" w:cs="Times New Roman"/>
                <w:sz w:val="18"/>
                <w:szCs w:val="18"/>
              </w:rPr>
              <w:t>- при торговой площади до 600 м</w:t>
            </w:r>
            <w:r w:rsidRPr="00DE1208">
              <w:rPr>
                <w:rFonts w:ascii="Times New Roman" w:hAnsi="Times New Roman" w:cs="Times New Roman"/>
                <w:sz w:val="18"/>
                <w:szCs w:val="18"/>
                <w:vertAlign w:val="superscript"/>
              </w:rPr>
              <w:t>2</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7 м</w:t>
            </w:r>
            <w:r w:rsidRPr="00DE1208">
              <w:rPr>
                <w:rFonts w:ascii="Times New Roman" w:hAnsi="Times New Roman" w:cs="Times New Roman"/>
                <w:sz w:val="18"/>
                <w:szCs w:val="18"/>
                <w:vertAlign w:val="superscript"/>
              </w:rPr>
              <w:t xml:space="preserve">2 </w:t>
            </w:r>
            <w:r w:rsidRPr="00DE1208">
              <w:rPr>
                <w:rFonts w:ascii="Times New Roman" w:hAnsi="Times New Roman" w:cs="Times New Roman"/>
                <w:sz w:val="18"/>
                <w:szCs w:val="18"/>
              </w:rPr>
              <w:t>- св. 3000 м</w:t>
            </w:r>
            <w:r w:rsidRPr="00DE1208">
              <w:rPr>
                <w:rFonts w:ascii="Times New Roman" w:hAnsi="Times New Roman" w:cs="Times New Roman"/>
                <w:sz w:val="18"/>
                <w:szCs w:val="18"/>
                <w:vertAlign w:val="superscript"/>
              </w:rPr>
              <w:t>2</w:t>
            </w:r>
            <w:r w:rsidRPr="00DE1208">
              <w:rPr>
                <w:rFonts w:ascii="Times New Roman" w:hAnsi="Times New Roman" w:cs="Times New Roman"/>
                <w:sz w:val="18"/>
                <w:szCs w:val="18"/>
              </w:rPr>
              <w:t>.</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tc>
      </w:tr>
      <w:tr w:rsidR="004E45CE" w:rsidRPr="00200576" w:rsidTr="00DE1208">
        <w:trPr>
          <w:trHeight w:val="1694"/>
        </w:trPr>
        <w:tc>
          <w:tcPr>
            <w:tcW w:w="534"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w:t>
            </w:r>
          </w:p>
        </w:tc>
        <w:tc>
          <w:tcPr>
            <w:tcW w:w="2155"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Магазины</w:t>
            </w:r>
          </w:p>
          <w:p w:rsidR="004E45CE" w:rsidRPr="00DE1208" w:rsidRDefault="004E45CE" w:rsidP="004E45CE">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680"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4.4</w:t>
            </w:r>
          </w:p>
        </w:tc>
        <w:tc>
          <w:tcPr>
            <w:tcW w:w="6095" w:type="dxa"/>
            <w:shd w:val="clear" w:color="auto" w:fill="auto"/>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1.Размеры участков принимают из расчета: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- 300 </w:t>
            </w:r>
            <w:proofErr w:type="spellStart"/>
            <w:r w:rsidRPr="00DE1208">
              <w:rPr>
                <w:rFonts w:ascii="Times New Roman" w:hAnsi="Times New Roman" w:cs="Times New Roman"/>
                <w:sz w:val="18"/>
                <w:szCs w:val="18"/>
              </w:rPr>
              <w:t>кв.м</w:t>
            </w:r>
            <w:proofErr w:type="spellEnd"/>
            <w:r w:rsidRPr="00DE1208">
              <w:rPr>
                <w:rFonts w:ascii="Times New Roman" w:hAnsi="Times New Roman" w:cs="Times New Roman"/>
                <w:sz w:val="18"/>
                <w:szCs w:val="18"/>
              </w:rPr>
              <w:t xml:space="preserve">. на 1 </w:t>
            </w:r>
            <w:proofErr w:type="spellStart"/>
            <w:r w:rsidRPr="00DE1208">
              <w:rPr>
                <w:rFonts w:ascii="Times New Roman" w:hAnsi="Times New Roman" w:cs="Times New Roman"/>
                <w:sz w:val="18"/>
                <w:szCs w:val="18"/>
              </w:rPr>
              <w:t>тыс.чел</w:t>
            </w:r>
            <w:proofErr w:type="spellEnd"/>
            <w:r w:rsidRPr="00DE1208">
              <w:rPr>
                <w:rFonts w:ascii="Times New Roman" w:hAnsi="Times New Roman" w:cs="Times New Roman"/>
                <w:sz w:val="18"/>
                <w:szCs w:val="18"/>
              </w:rPr>
              <w:t>.</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Iauiue"/>
              <w:rPr>
                <w:sz w:val="18"/>
                <w:szCs w:val="18"/>
              </w:rPr>
            </w:pPr>
            <w:r w:rsidRPr="00DE1208">
              <w:rPr>
                <w:sz w:val="18"/>
                <w:szCs w:val="18"/>
              </w:rPr>
              <w:t>4. Максимальный коэффициент застройки земельного участка 50%.</w:t>
            </w:r>
          </w:p>
        </w:tc>
      </w:tr>
      <w:tr w:rsidR="004E45CE" w:rsidRPr="00200576" w:rsidTr="00DE1208">
        <w:trPr>
          <w:trHeight w:val="476"/>
        </w:trPr>
        <w:tc>
          <w:tcPr>
            <w:tcW w:w="534" w:type="dxa"/>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155" w:type="dxa"/>
          </w:tcPr>
          <w:p w:rsidR="004E45CE" w:rsidRPr="00DE1208" w:rsidRDefault="004E45CE" w:rsidP="004E45CE">
            <w:pPr>
              <w:spacing w:line="240" w:lineRule="auto"/>
              <w:jc w:val="both"/>
              <w:rPr>
                <w:rFonts w:ascii="Times New Roman" w:hAnsi="Times New Roman" w:cs="Times New Roman"/>
                <w:sz w:val="18"/>
                <w:szCs w:val="18"/>
              </w:rPr>
            </w:pPr>
            <w:proofErr w:type="spellStart"/>
            <w:r w:rsidRPr="00DE1208">
              <w:rPr>
                <w:rFonts w:ascii="Times New Roman" w:hAnsi="Times New Roman" w:cs="Times New Roman"/>
                <w:sz w:val="18"/>
                <w:szCs w:val="18"/>
              </w:rPr>
              <w:t>Выставочно</w:t>
            </w:r>
            <w:proofErr w:type="spellEnd"/>
            <w:r w:rsidRPr="00DE1208">
              <w:rPr>
                <w:rFonts w:ascii="Times New Roman" w:hAnsi="Times New Roman" w:cs="Times New Roman"/>
                <w:sz w:val="18"/>
                <w:szCs w:val="18"/>
              </w:rPr>
              <w:t>-ярмарочная  деятельность</w:t>
            </w:r>
          </w:p>
        </w:tc>
        <w:tc>
          <w:tcPr>
            <w:tcW w:w="680"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DE1208">
              <w:rPr>
                <w:rFonts w:ascii="Times New Roman" w:hAnsi="Times New Roman" w:cs="Times New Roman"/>
                <w:sz w:val="18"/>
                <w:szCs w:val="18"/>
              </w:rPr>
              <w:t>выставочно</w:t>
            </w:r>
            <w:proofErr w:type="spellEnd"/>
            <w:r w:rsidRPr="00DE1208">
              <w:rPr>
                <w:rFonts w:ascii="Times New Roman" w:hAnsi="Times New Roman" w:cs="Times New Roman"/>
                <w:sz w:val="18"/>
                <w:szCs w:val="18"/>
              </w:rPr>
              <w:t xml:space="preserve">-ярмарочной и </w:t>
            </w:r>
            <w:proofErr w:type="spellStart"/>
            <w:r w:rsidRPr="00DE1208">
              <w:rPr>
                <w:rFonts w:ascii="Times New Roman" w:hAnsi="Times New Roman" w:cs="Times New Roman"/>
                <w:sz w:val="18"/>
                <w:szCs w:val="18"/>
              </w:rPr>
              <w:t>конгрессной</w:t>
            </w:r>
            <w:proofErr w:type="spellEnd"/>
            <w:r w:rsidRPr="00DE1208">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4.10</w:t>
            </w:r>
          </w:p>
        </w:tc>
        <w:tc>
          <w:tcPr>
            <w:tcW w:w="6095" w:type="dxa"/>
            <w:vAlign w:val="center"/>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1.1. Размеры участков из принимают расчета: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Рыночные комплексы, м</w:t>
            </w:r>
            <w:r w:rsidRPr="00DE1208">
              <w:rPr>
                <w:rFonts w:ascii="Times New Roman" w:hAnsi="Times New Roman" w:cs="Times New Roman"/>
                <w:sz w:val="18"/>
                <w:szCs w:val="18"/>
                <w:vertAlign w:val="superscript"/>
              </w:rPr>
              <w:t xml:space="preserve">2 </w:t>
            </w:r>
            <w:r w:rsidRPr="00DE1208">
              <w:rPr>
                <w:rFonts w:ascii="Times New Roman" w:hAnsi="Times New Roman" w:cs="Times New Roman"/>
                <w:sz w:val="18"/>
                <w:szCs w:val="18"/>
              </w:rPr>
              <w:t>торговой площади на 1 тыс. чел. – от 7 до 14 м</w:t>
            </w:r>
            <w:r w:rsidRPr="00DE1208">
              <w:rPr>
                <w:rFonts w:ascii="Times New Roman" w:hAnsi="Times New Roman" w:cs="Times New Roman"/>
                <w:sz w:val="18"/>
                <w:szCs w:val="18"/>
                <w:vertAlign w:val="superscript"/>
              </w:rPr>
              <w:t>2</w:t>
            </w:r>
            <w:r w:rsidRPr="00DE1208">
              <w:rPr>
                <w:rFonts w:ascii="Times New Roman" w:hAnsi="Times New Roman" w:cs="Times New Roman"/>
                <w:sz w:val="18"/>
                <w:szCs w:val="18"/>
              </w:rPr>
              <w:t xml:space="preserve"> на 1 м</w:t>
            </w:r>
            <w:r w:rsidRPr="00DE1208">
              <w:rPr>
                <w:rFonts w:ascii="Times New Roman" w:hAnsi="Times New Roman" w:cs="Times New Roman"/>
                <w:sz w:val="18"/>
                <w:szCs w:val="18"/>
                <w:vertAlign w:val="superscript"/>
              </w:rPr>
              <w:t>2</w:t>
            </w:r>
            <w:r w:rsidRPr="00DE1208">
              <w:rPr>
                <w:rFonts w:ascii="Times New Roman" w:hAnsi="Times New Roman" w:cs="Times New Roman"/>
                <w:sz w:val="18"/>
                <w:szCs w:val="18"/>
              </w:rPr>
              <w:t xml:space="preserve"> торговой площади рыночного комплекса в зависимости от вместимости: </w:t>
            </w:r>
          </w:p>
          <w:p w:rsidR="004E45CE" w:rsidRPr="00DE1208" w:rsidRDefault="004E45CE" w:rsidP="004E45CE">
            <w:pPr>
              <w:pStyle w:val="afffff7"/>
              <w:rPr>
                <w:rFonts w:ascii="Times New Roman" w:hAnsi="Times New Roman" w:cs="Times New Roman"/>
                <w:sz w:val="18"/>
                <w:szCs w:val="18"/>
                <w:vertAlign w:val="superscript"/>
              </w:rPr>
            </w:pPr>
            <w:r w:rsidRPr="00DE1208">
              <w:rPr>
                <w:rFonts w:ascii="Times New Roman" w:hAnsi="Times New Roman" w:cs="Times New Roman"/>
                <w:sz w:val="18"/>
                <w:szCs w:val="18"/>
              </w:rPr>
              <w:t>14 м</w:t>
            </w:r>
            <w:r w:rsidRPr="00DE1208">
              <w:rPr>
                <w:rFonts w:ascii="Times New Roman" w:hAnsi="Times New Roman" w:cs="Times New Roman"/>
                <w:sz w:val="18"/>
                <w:szCs w:val="18"/>
                <w:vertAlign w:val="superscript"/>
              </w:rPr>
              <w:t xml:space="preserve">2 </w:t>
            </w:r>
            <w:r w:rsidRPr="00DE1208">
              <w:rPr>
                <w:rFonts w:ascii="Times New Roman" w:hAnsi="Times New Roman" w:cs="Times New Roman"/>
                <w:sz w:val="18"/>
                <w:szCs w:val="18"/>
              </w:rPr>
              <w:t>- при торговой площади до 600 м</w:t>
            </w:r>
            <w:r w:rsidRPr="00DE1208">
              <w:rPr>
                <w:rFonts w:ascii="Times New Roman" w:hAnsi="Times New Roman" w:cs="Times New Roman"/>
                <w:sz w:val="18"/>
                <w:szCs w:val="18"/>
                <w:vertAlign w:val="superscript"/>
              </w:rPr>
              <w:t>2</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7 м</w:t>
            </w:r>
            <w:r w:rsidRPr="00DE1208">
              <w:rPr>
                <w:rFonts w:ascii="Times New Roman" w:hAnsi="Times New Roman" w:cs="Times New Roman"/>
                <w:sz w:val="18"/>
                <w:szCs w:val="18"/>
                <w:vertAlign w:val="superscript"/>
              </w:rPr>
              <w:t xml:space="preserve">2 </w:t>
            </w:r>
            <w:r w:rsidRPr="00DE1208">
              <w:rPr>
                <w:rFonts w:ascii="Times New Roman" w:hAnsi="Times New Roman" w:cs="Times New Roman"/>
                <w:sz w:val="18"/>
                <w:szCs w:val="18"/>
              </w:rPr>
              <w:t>- св. 3000 м</w:t>
            </w:r>
            <w:r w:rsidRPr="00DE1208">
              <w:rPr>
                <w:rFonts w:ascii="Times New Roman" w:hAnsi="Times New Roman" w:cs="Times New Roman"/>
                <w:sz w:val="18"/>
                <w:szCs w:val="18"/>
                <w:vertAlign w:val="superscript"/>
              </w:rPr>
              <w:t>2</w:t>
            </w:r>
            <w:r w:rsidRPr="00DE1208">
              <w:rPr>
                <w:rFonts w:ascii="Times New Roman" w:hAnsi="Times New Roman" w:cs="Times New Roman"/>
                <w:sz w:val="18"/>
                <w:szCs w:val="18"/>
              </w:rPr>
              <w:t>.</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Iauiue"/>
              <w:rPr>
                <w:sz w:val="18"/>
                <w:szCs w:val="18"/>
              </w:rPr>
            </w:pPr>
            <w:r w:rsidRPr="00DE1208">
              <w:rPr>
                <w:sz w:val="18"/>
                <w:szCs w:val="18"/>
              </w:rPr>
              <w:t>4. Максимальный коэффициент застройки земельного участка 50%.</w:t>
            </w:r>
          </w:p>
        </w:tc>
      </w:tr>
      <w:tr w:rsidR="004E45CE" w:rsidRPr="00200576" w:rsidTr="00DE1208">
        <w:trPr>
          <w:trHeight w:val="1694"/>
        </w:trPr>
        <w:tc>
          <w:tcPr>
            <w:tcW w:w="534" w:type="dxa"/>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155" w:type="dxa"/>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sz w:val="18"/>
                <w:szCs w:val="18"/>
              </w:rPr>
              <w:t>Амбулаторное ветеринарное обслуживание</w:t>
            </w:r>
          </w:p>
        </w:tc>
        <w:tc>
          <w:tcPr>
            <w:tcW w:w="680"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3.10.1</w:t>
            </w:r>
          </w:p>
        </w:tc>
        <w:tc>
          <w:tcPr>
            <w:tcW w:w="6095" w:type="dxa"/>
          </w:tcPr>
          <w:p w:rsidR="004E45CE" w:rsidRPr="00DE1208" w:rsidRDefault="004E45CE" w:rsidP="004E45CE">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tc>
      </w:tr>
      <w:tr w:rsidR="004E45CE" w:rsidRPr="00200576" w:rsidTr="00517933">
        <w:trPr>
          <w:trHeight w:val="2190"/>
        </w:trPr>
        <w:tc>
          <w:tcPr>
            <w:tcW w:w="534" w:type="dxa"/>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11</w:t>
            </w:r>
          </w:p>
        </w:tc>
        <w:tc>
          <w:tcPr>
            <w:tcW w:w="2155" w:type="dxa"/>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eastAsia="Times New Roman" w:hAnsi="Times New Roman" w:cs="Times New Roman"/>
                <w:sz w:val="18"/>
                <w:szCs w:val="18"/>
              </w:rPr>
              <w:t>Приюты для животных</w:t>
            </w:r>
          </w:p>
        </w:tc>
        <w:tc>
          <w:tcPr>
            <w:tcW w:w="680"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517933" w:rsidRDefault="004E45CE" w:rsidP="004E45CE">
            <w:pPr>
              <w:spacing w:after="300" w:line="240" w:lineRule="auto"/>
              <w:rPr>
                <w:rFonts w:ascii="Times New Roman" w:eastAsia="Times New Roman" w:hAnsi="Times New Roman" w:cs="Times New Roman"/>
                <w:sz w:val="18"/>
                <w:szCs w:val="18"/>
              </w:rPr>
            </w:pPr>
            <w:r w:rsidRPr="00DE1208">
              <w:rPr>
                <w:rFonts w:ascii="Times New Roman" w:eastAsia="Times New Roman" w:hAnsi="Times New Roman" w:cs="Times New Roman"/>
                <w:sz w:val="18"/>
                <w:szCs w:val="18"/>
              </w:rPr>
              <w:t>Размещение объектов капитального строительства, предназначенных для оказания в</w:t>
            </w:r>
            <w:r>
              <w:rPr>
                <w:rFonts w:ascii="Times New Roman" w:eastAsia="Times New Roman" w:hAnsi="Times New Roman" w:cs="Times New Roman"/>
                <w:sz w:val="18"/>
                <w:szCs w:val="18"/>
              </w:rPr>
              <w:t xml:space="preserve">етеринарных услуг в стационаре;                                                                             </w:t>
            </w:r>
            <w:r w:rsidRPr="00DE1208">
              <w:rPr>
                <w:rFonts w:ascii="Times New Roman" w:eastAsia="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w:t>
            </w:r>
            <w:r>
              <w:rPr>
                <w:rFonts w:ascii="Times New Roman" w:eastAsia="Times New Roman" w:hAnsi="Times New Roman" w:cs="Times New Roman"/>
                <w:sz w:val="18"/>
                <w:szCs w:val="18"/>
              </w:rPr>
              <w:t xml:space="preserve">ивотных;                                                         </w:t>
            </w:r>
            <w:r w:rsidRPr="00DE1208">
              <w:rPr>
                <w:rFonts w:ascii="Times New Roman" w:eastAsia="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709" w:type="dxa"/>
          </w:tcPr>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3.10.2</w:t>
            </w:r>
          </w:p>
        </w:tc>
        <w:tc>
          <w:tcPr>
            <w:tcW w:w="6095" w:type="dxa"/>
          </w:tcPr>
          <w:p w:rsidR="004E45CE" w:rsidRPr="00DE1208" w:rsidRDefault="004E45CE" w:rsidP="004E45CE">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Iauiue"/>
              <w:rPr>
                <w:sz w:val="18"/>
                <w:szCs w:val="18"/>
              </w:rPr>
            </w:pPr>
            <w:r w:rsidRPr="00DE1208">
              <w:rPr>
                <w:sz w:val="18"/>
                <w:szCs w:val="18"/>
              </w:rPr>
              <w:t>4. Максимальный коэффициент застройки земельного участка 50%.</w:t>
            </w:r>
          </w:p>
        </w:tc>
      </w:tr>
      <w:tr w:rsidR="004E45CE" w:rsidRPr="00200576" w:rsidTr="00DE1208">
        <w:trPr>
          <w:trHeight w:val="1893"/>
        </w:trPr>
        <w:tc>
          <w:tcPr>
            <w:tcW w:w="534" w:type="dxa"/>
          </w:tcPr>
          <w:p w:rsidR="004E45CE" w:rsidRPr="00DE1208" w:rsidRDefault="004E45CE" w:rsidP="004E45CE">
            <w:pPr>
              <w:spacing w:line="240" w:lineRule="auto"/>
              <w:jc w:val="center"/>
              <w:rPr>
                <w:rFonts w:ascii="Times New Roman" w:hAnsi="Times New Roman" w:cs="Times New Roman"/>
                <w:sz w:val="18"/>
                <w:szCs w:val="18"/>
                <w:lang w:val="en-US"/>
              </w:rPr>
            </w:pPr>
            <w:r w:rsidRPr="00DE1208">
              <w:rPr>
                <w:rFonts w:ascii="Times New Roman" w:hAnsi="Times New Roman" w:cs="Times New Roman"/>
                <w:sz w:val="18"/>
                <w:szCs w:val="18"/>
              </w:rPr>
              <w:t>1</w:t>
            </w:r>
            <w:r w:rsidRPr="00DE1208">
              <w:rPr>
                <w:rFonts w:ascii="Times New Roman" w:hAnsi="Times New Roman" w:cs="Times New Roman"/>
                <w:sz w:val="18"/>
                <w:szCs w:val="18"/>
                <w:lang w:val="en-US"/>
              </w:rPr>
              <w:t>2</w:t>
            </w:r>
          </w:p>
        </w:tc>
        <w:tc>
          <w:tcPr>
            <w:tcW w:w="2155" w:type="dxa"/>
          </w:tcPr>
          <w:p w:rsidR="004E45CE" w:rsidRPr="00DE1208" w:rsidRDefault="004E45CE" w:rsidP="004E45CE">
            <w:pPr>
              <w:spacing w:line="240" w:lineRule="auto"/>
              <w:rPr>
                <w:rFonts w:ascii="Times New Roman" w:hAnsi="Times New Roman" w:cs="Times New Roman"/>
                <w:sz w:val="18"/>
                <w:szCs w:val="18"/>
              </w:rPr>
            </w:pPr>
            <w:r w:rsidRPr="00DE1208">
              <w:rPr>
                <w:rFonts w:ascii="Times New Roman" w:hAnsi="Times New Roman" w:cs="Times New Roman"/>
                <w:sz w:val="18"/>
                <w:szCs w:val="18"/>
              </w:rPr>
              <w:t>Обеспечение внутреннего  правопорядка</w:t>
            </w:r>
          </w:p>
        </w:tc>
        <w:tc>
          <w:tcPr>
            <w:tcW w:w="680"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8.3</w:t>
            </w:r>
          </w:p>
        </w:tc>
        <w:tc>
          <w:tcPr>
            <w:tcW w:w="6095" w:type="dxa"/>
            <w:vAlign w:val="center"/>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4E45CE" w:rsidRPr="00DE1208" w:rsidRDefault="004E45CE" w:rsidP="004E45CE">
            <w:pPr>
              <w:pStyle w:val="Iauiue"/>
              <w:rPr>
                <w:sz w:val="18"/>
                <w:szCs w:val="18"/>
              </w:rPr>
            </w:pPr>
            <w:r w:rsidRPr="00DE1208">
              <w:rPr>
                <w:sz w:val="18"/>
                <w:szCs w:val="18"/>
              </w:rPr>
              <w:t>1.1 Размеры   земельных  участков принимают  минимальный / максимальный:</w:t>
            </w:r>
          </w:p>
          <w:p w:rsidR="004E45CE" w:rsidRPr="00DE1208" w:rsidRDefault="004E45CE" w:rsidP="004E45CE">
            <w:pPr>
              <w:pStyle w:val="Iauiue"/>
              <w:rPr>
                <w:sz w:val="18"/>
                <w:szCs w:val="18"/>
              </w:rPr>
            </w:pPr>
            <w:r w:rsidRPr="00DE1208">
              <w:rPr>
                <w:sz w:val="18"/>
                <w:szCs w:val="18"/>
              </w:rPr>
              <w:t xml:space="preserve">-  0,3 / 0,5 га  на  один объект. </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tc>
      </w:tr>
      <w:tr w:rsidR="004E45CE" w:rsidRPr="00200576" w:rsidTr="00DE1208">
        <w:trPr>
          <w:trHeight w:val="1893"/>
        </w:trPr>
        <w:tc>
          <w:tcPr>
            <w:tcW w:w="534"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1</w:t>
            </w:r>
            <w:r>
              <w:rPr>
                <w:rFonts w:ascii="Times New Roman" w:hAnsi="Times New Roman" w:cs="Times New Roman"/>
                <w:sz w:val="18"/>
                <w:szCs w:val="18"/>
              </w:rPr>
              <w:t>3</w:t>
            </w:r>
          </w:p>
        </w:tc>
        <w:tc>
          <w:tcPr>
            <w:tcW w:w="2155" w:type="dxa"/>
          </w:tcPr>
          <w:p w:rsidR="004E45CE" w:rsidRPr="00DE1208" w:rsidRDefault="004E45CE" w:rsidP="004E45CE">
            <w:pPr>
              <w:pStyle w:val="a5"/>
              <w:widowControl w:val="0"/>
              <w:tabs>
                <w:tab w:val="left" w:pos="99"/>
                <w:tab w:val="left" w:pos="348"/>
              </w:tabs>
              <w:spacing w:after="0" w:line="240" w:lineRule="auto"/>
              <w:ind w:left="0"/>
              <w:rPr>
                <w:rFonts w:ascii="Times New Roman" w:hAnsi="Times New Roman" w:cs="Times New Roman"/>
                <w:sz w:val="18"/>
                <w:szCs w:val="18"/>
              </w:rPr>
            </w:pPr>
            <w:r w:rsidRPr="00DE1208">
              <w:rPr>
                <w:rFonts w:ascii="Times New Roman" w:hAnsi="Times New Roman" w:cs="Times New Roman"/>
                <w:sz w:val="18"/>
                <w:szCs w:val="18"/>
              </w:rPr>
              <w:t>Религиозное  использование</w:t>
            </w:r>
          </w:p>
        </w:tc>
        <w:tc>
          <w:tcPr>
            <w:tcW w:w="680"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3.7</w:t>
            </w:r>
          </w:p>
        </w:tc>
        <w:tc>
          <w:tcPr>
            <w:tcW w:w="6095" w:type="dxa"/>
          </w:tcPr>
          <w:p w:rsidR="004E45CE" w:rsidRPr="00DE1208" w:rsidRDefault="004E45CE" w:rsidP="004E45CE">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Iauiue"/>
              <w:rPr>
                <w:sz w:val="18"/>
                <w:szCs w:val="18"/>
              </w:rPr>
            </w:pPr>
            <w:r w:rsidRPr="00DE1208">
              <w:rPr>
                <w:sz w:val="18"/>
                <w:szCs w:val="18"/>
              </w:rPr>
              <w:t>4. Максимальный коэффициент застройки земельного участка 50%.</w:t>
            </w:r>
          </w:p>
        </w:tc>
      </w:tr>
      <w:tr w:rsidR="004E45CE" w:rsidRPr="00200576" w:rsidTr="00DE1208">
        <w:trPr>
          <w:trHeight w:val="1893"/>
        </w:trPr>
        <w:tc>
          <w:tcPr>
            <w:tcW w:w="534" w:type="dxa"/>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14</w:t>
            </w:r>
          </w:p>
        </w:tc>
        <w:tc>
          <w:tcPr>
            <w:tcW w:w="2155" w:type="dxa"/>
          </w:tcPr>
          <w:p w:rsidR="004E45CE" w:rsidRPr="00DE1208" w:rsidRDefault="004E45CE" w:rsidP="004E45CE">
            <w:pPr>
              <w:pStyle w:val="a5"/>
              <w:widowControl w:val="0"/>
              <w:tabs>
                <w:tab w:val="left" w:pos="99"/>
                <w:tab w:val="left" w:pos="348"/>
              </w:tabs>
              <w:spacing w:after="0" w:line="240" w:lineRule="auto"/>
              <w:ind w:left="0"/>
              <w:rPr>
                <w:rFonts w:ascii="Times New Roman" w:hAnsi="Times New Roman" w:cs="Times New Roman"/>
                <w:sz w:val="18"/>
                <w:szCs w:val="18"/>
              </w:rPr>
            </w:pPr>
            <w:r w:rsidRPr="00DE1208">
              <w:rPr>
                <w:rFonts w:ascii="Times New Roman" w:hAnsi="Times New Roman" w:cs="Times New Roman"/>
                <w:sz w:val="18"/>
                <w:szCs w:val="18"/>
              </w:rPr>
              <w:t>Общественное  питание</w:t>
            </w:r>
          </w:p>
        </w:tc>
        <w:tc>
          <w:tcPr>
            <w:tcW w:w="680"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4.6</w:t>
            </w:r>
          </w:p>
        </w:tc>
        <w:tc>
          <w:tcPr>
            <w:tcW w:w="6095" w:type="dxa"/>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1.1. Размеры участков принимают из расчета:</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при числе мест, га на 100 мест: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до 50 – 0,2-0,25;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от 50 до 150 – 0,15-0,2;</w:t>
            </w:r>
          </w:p>
          <w:p w:rsidR="004E45CE" w:rsidRPr="00DE1208" w:rsidRDefault="004E45CE" w:rsidP="004E45CE">
            <w:pPr>
              <w:pStyle w:val="Iauiue"/>
              <w:rPr>
                <w:rFonts w:eastAsiaTheme="minorEastAsia"/>
                <w:sz w:val="18"/>
                <w:szCs w:val="18"/>
              </w:rPr>
            </w:pPr>
            <w:r w:rsidRPr="00DE1208">
              <w:rPr>
                <w:rFonts w:eastAsiaTheme="minorEastAsia"/>
                <w:sz w:val="18"/>
                <w:szCs w:val="18"/>
              </w:rPr>
              <w:t>свыше 150 – 0,1.</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4. Максимальный коэффициент застройки земельного участка 50%.</w:t>
            </w:r>
          </w:p>
          <w:p w:rsidR="004E45CE" w:rsidRPr="00DE1208" w:rsidRDefault="004E45CE" w:rsidP="004E45CE">
            <w:pPr>
              <w:pStyle w:val="Iauiue"/>
              <w:rPr>
                <w:sz w:val="18"/>
                <w:szCs w:val="18"/>
              </w:rPr>
            </w:pPr>
          </w:p>
        </w:tc>
      </w:tr>
      <w:tr w:rsidR="004E45CE" w:rsidRPr="00200576" w:rsidTr="004A2003">
        <w:trPr>
          <w:trHeight w:val="333"/>
        </w:trPr>
        <w:tc>
          <w:tcPr>
            <w:tcW w:w="15134" w:type="dxa"/>
            <w:gridSpan w:val="6"/>
          </w:tcPr>
          <w:p w:rsidR="004E45CE" w:rsidRPr="00DE1208" w:rsidRDefault="004E45CE" w:rsidP="004E45CE">
            <w:pPr>
              <w:pStyle w:val="ConsPlusDocList"/>
              <w:jc w:val="center"/>
              <w:rPr>
                <w:rFonts w:ascii="Times New Roman" w:hAnsi="Times New Roman" w:cs="Times New Roman"/>
                <w:sz w:val="18"/>
                <w:szCs w:val="18"/>
              </w:rPr>
            </w:pPr>
            <w:r w:rsidRPr="00DE1208">
              <w:rPr>
                <w:rFonts w:ascii="Times New Roman" w:hAnsi="Times New Roman" w:cs="Times New Roman"/>
                <w:b/>
                <w:sz w:val="18"/>
                <w:szCs w:val="18"/>
              </w:rPr>
              <w:t>УСЛОВНО РАЗРЕШЕННЫЕ  ВИДЫ РАЗРЕШЕННОГО ИСПОЛЬЗОВАНИЯ  ЗОНЫ  «П-1(</w:t>
            </w:r>
            <w:r w:rsidRPr="00DE1208">
              <w:rPr>
                <w:rFonts w:ascii="Times New Roman" w:hAnsi="Times New Roman" w:cs="Times New Roman"/>
                <w:b/>
                <w:sz w:val="18"/>
                <w:szCs w:val="18"/>
                <w:lang w:val="en-US"/>
              </w:rPr>
              <w:t>I</w:t>
            </w:r>
            <w:r w:rsidRPr="00DE1208">
              <w:rPr>
                <w:rFonts w:ascii="Times New Roman" w:hAnsi="Times New Roman" w:cs="Times New Roman"/>
                <w:b/>
                <w:sz w:val="18"/>
                <w:szCs w:val="18"/>
              </w:rPr>
              <w:t>)»</w:t>
            </w:r>
          </w:p>
        </w:tc>
      </w:tr>
      <w:tr w:rsidR="004E45CE" w:rsidRPr="00200576" w:rsidTr="00754683">
        <w:trPr>
          <w:trHeight w:val="431"/>
        </w:trPr>
        <w:tc>
          <w:tcPr>
            <w:tcW w:w="534" w:type="dxa"/>
          </w:tcPr>
          <w:p w:rsidR="004E45CE" w:rsidRPr="00DE1208" w:rsidRDefault="004E45CE" w:rsidP="004E45CE">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55" w:type="dxa"/>
          </w:tcPr>
          <w:p w:rsidR="004E45CE" w:rsidRPr="00DE1208" w:rsidRDefault="004E45CE" w:rsidP="004E45CE">
            <w:pPr>
              <w:spacing w:line="240" w:lineRule="auto"/>
              <w:jc w:val="both"/>
              <w:rPr>
                <w:rFonts w:ascii="Times New Roman" w:hAnsi="Times New Roman" w:cs="Times New Roman"/>
                <w:sz w:val="18"/>
                <w:szCs w:val="18"/>
              </w:rPr>
            </w:pPr>
            <w:r w:rsidRPr="00DE1208">
              <w:rPr>
                <w:rFonts w:ascii="Times New Roman" w:hAnsi="Times New Roman" w:cs="Times New Roman"/>
                <w:sz w:val="18"/>
                <w:szCs w:val="18"/>
              </w:rPr>
              <w:t>Гостиничное обслуживание</w:t>
            </w:r>
          </w:p>
          <w:p w:rsidR="004E45CE" w:rsidRPr="00DE1208" w:rsidRDefault="004E45CE" w:rsidP="004E45CE">
            <w:pPr>
              <w:pStyle w:val="afffff7"/>
              <w:rPr>
                <w:rFonts w:ascii="Times New Roman" w:hAnsi="Times New Roman" w:cs="Times New Roman"/>
                <w:sz w:val="18"/>
                <w:szCs w:val="18"/>
              </w:rPr>
            </w:pPr>
          </w:p>
        </w:tc>
        <w:tc>
          <w:tcPr>
            <w:tcW w:w="680"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П</w:t>
            </w:r>
            <w:r>
              <w:rPr>
                <w:rFonts w:ascii="Times New Roman" w:hAnsi="Times New Roman" w:cs="Times New Roman"/>
                <w:sz w:val="18"/>
                <w:szCs w:val="18"/>
              </w:rPr>
              <w:t>-1(</w:t>
            </w:r>
            <w:r w:rsidRPr="00DE1208">
              <w:rPr>
                <w:rFonts w:ascii="Times New Roman" w:hAnsi="Times New Roman" w:cs="Times New Roman"/>
                <w:sz w:val="18"/>
                <w:szCs w:val="18"/>
                <w:lang w:val="en-US"/>
              </w:rPr>
              <w:t>I</w:t>
            </w:r>
            <w:r>
              <w:rPr>
                <w:rFonts w:ascii="Times New Roman" w:hAnsi="Times New Roman" w:cs="Times New Roman"/>
                <w:sz w:val="18"/>
                <w:szCs w:val="18"/>
              </w:rPr>
              <w:t>)</w:t>
            </w:r>
          </w:p>
        </w:tc>
        <w:tc>
          <w:tcPr>
            <w:tcW w:w="4961" w:type="dxa"/>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4E45CE" w:rsidRPr="00DE1208" w:rsidRDefault="004E45CE" w:rsidP="004E45CE">
            <w:pPr>
              <w:spacing w:line="240" w:lineRule="auto"/>
              <w:jc w:val="center"/>
              <w:rPr>
                <w:rFonts w:ascii="Times New Roman" w:hAnsi="Times New Roman" w:cs="Times New Roman"/>
                <w:sz w:val="18"/>
                <w:szCs w:val="18"/>
              </w:rPr>
            </w:pPr>
            <w:r w:rsidRPr="00DE1208">
              <w:rPr>
                <w:rFonts w:ascii="Times New Roman" w:hAnsi="Times New Roman" w:cs="Times New Roman"/>
                <w:sz w:val="18"/>
                <w:szCs w:val="18"/>
              </w:rPr>
              <w:t>4.7</w:t>
            </w:r>
          </w:p>
          <w:p w:rsidR="004E45CE" w:rsidRPr="00DE1208" w:rsidRDefault="004E45CE" w:rsidP="004E45CE">
            <w:pPr>
              <w:pStyle w:val="afffff7"/>
              <w:jc w:val="center"/>
              <w:rPr>
                <w:rFonts w:ascii="Times New Roman" w:hAnsi="Times New Roman" w:cs="Times New Roman"/>
                <w:sz w:val="18"/>
                <w:szCs w:val="18"/>
              </w:rPr>
            </w:pPr>
          </w:p>
        </w:tc>
        <w:tc>
          <w:tcPr>
            <w:tcW w:w="6095" w:type="dxa"/>
          </w:tcPr>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4E45CE" w:rsidRPr="00DE1208" w:rsidRDefault="004E45CE" w:rsidP="004E45CE">
            <w:pPr>
              <w:pStyle w:val="Iauiue"/>
              <w:rPr>
                <w:sz w:val="18"/>
                <w:szCs w:val="18"/>
              </w:rPr>
            </w:pPr>
            <w:r w:rsidRPr="00DE1208">
              <w:rPr>
                <w:sz w:val="18"/>
                <w:szCs w:val="18"/>
              </w:rPr>
              <w:t>1.1 Размеры   земельных  участков принимают  минимальный / максимальный:</w:t>
            </w:r>
          </w:p>
          <w:p w:rsidR="004E45CE" w:rsidRPr="00DE1208" w:rsidRDefault="004E45CE" w:rsidP="004E45CE">
            <w:pPr>
              <w:pStyle w:val="Iauiue"/>
              <w:rPr>
                <w:sz w:val="18"/>
                <w:szCs w:val="18"/>
              </w:rPr>
            </w:pPr>
            <w:r w:rsidRPr="00DE1208">
              <w:rPr>
                <w:sz w:val="18"/>
                <w:szCs w:val="18"/>
              </w:rPr>
              <w:t>при числе мест гостиницы, м</w:t>
            </w:r>
            <w:r w:rsidRPr="00DE1208">
              <w:rPr>
                <w:sz w:val="18"/>
                <w:szCs w:val="18"/>
                <w:vertAlign w:val="superscript"/>
              </w:rPr>
              <w:t xml:space="preserve">2 </w:t>
            </w:r>
            <w:r w:rsidRPr="00DE1208">
              <w:rPr>
                <w:sz w:val="18"/>
                <w:szCs w:val="18"/>
              </w:rPr>
              <w:t>на 1 место:</w:t>
            </w:r>
          </w:p>
          <w:p w:rsidR="004E45CE" w:rsidRPr="00DE1208" w:rsidRDefault="004E45CE" w:rsidP="004E45CE">
            <w:pPr>
              <w:pStyle w:val="Iauiue"/>
              <w:rPr>
                <w:sz w:val="18"/>
                <w:szCs w:val="18"/>
              </w:rPr>
            </w:pPr>
            <w:r w:rsidRPr="00DE1208">
              <w:rPr>
                <w:sz w:val="18"/>
                <w:szCs w:val="18"/>
              </w:rPr>
              <w:t>от 25 до -55/100;</w:t>
            </w:r>
          </w:p>
          <w:p w:rsidR="004E45CE" w:rsidRPr="00DE1208" w:rsidRDefault="004E45CE" w:rsidP="004E45CE">
            <w:pPr>
              <w:pStyle w:val="Iauiue"/>
              <w:rPr>
                <w:sz w:val="18"/>
                <w:szCs w:val="18"/>
              </w:rPr>
            </w:pPr>
            <w:r w:rsidRPr="00DE1208">
              <w:rPr>
                <w:sz w:val="18"/>
                <w:szCs w:val="18"/>
              </w:rPr>
              <w:t>св. 100 до -30/500</w:t>
            </w:r>
          </w:p>
          <w:p w:rsidR="004E45CE" w:rsidRPr="00DE1208" w:rsidRDefault="004E45CE" w:rsidP="004E45CE">
            <w:pPr>
              <w:pStyle w:val="Iauiue"/>
              <w:rPr>
                <w:sz w:val="18"/>
                <w:szCs w:val="18"/>
              </w:rPr>
            </w:pPr>
            <w:r w:rsidRPr="00DE1208">
              <w:rPr>
                <w:sz w:val="18"/>
                <w:szCs w:val="18"/>
              </w:rPr>
              <w:t>2. Минимальный отступ от красной линии составляет:</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E45CE" w:rsidRPr="00DE1208" w:rsidRDefault="004E45CE" w:rsidP="004E45CE">
            <w:pPr>
              <w:pStyle w:val="afffff7"/>
              <w:rPr>
                <w:rFonts w:ascii="Times New Roman" w:hAnsi="Times New Roman" w:cs="Times New Roman"/>
                <w:sz w:val="18"/>
                <w:szCs w:val="18"/>
              </w:rPr>
            </w:pPr>
            <w:r w:rsidRPr="00DE1208">
              <w:rPr>
                <w:rFonts w:ascii="Times New Roman" w:hAnsi="Times New Roman" w:cs="Times New Roman"/>
                <w:sz w:val="18"/>
                <w:szCs w:val="18"/>
              </w:rPr>
              <w:t xml:space="preserve">- в  новой  застройке -  не  менее 5м. </w:t>
            </w:r>
          </w:p>
          <w:p w:rsidR="004E45CE" w:rsidRPr="00DE1208" w:rsidRDefault="004E45CE" w:rsidP="004E45CE">
            <w:pPr>
              <w:pStyle w:val="Iauiue"/>
              <w:rPr>
                <w:sz w:val="18"/>
                <w:szCs w:val="18"/>
              </w:rPr>
            </w:pPr>
            <w:r w:rsidRPr="00DE1208">
              <w:rPr>
                <w:sz w:val="18"/>
                <w:szCs w:val="18"/>
              </w:rPr>
              <w:t xml:space="preserve">3. Максимальное количество этажей – 2. </w:t>
            </w:r>
          </w:p>
          <w:p w:rsidR="004E45CE" w:rsidRPr="00DE1208" w:rsidRDefault="004E45CE" w:rsidP="004E45CE">
            <w:pPr>
              <w:pStyle w:val="Iauiue"/>
              <w:rPr>
                <w:sz w:val="18"/>
                <w:szCs w:val="18"/>
              </w:rPr>
            </w:pPr>
            <w:r w:rsidRPr="00DE1208">
              <w:rPr>
                <w:sz w:val="18"/>
                <w:szCs w:val="18"/>
              </w:rPr>
              <w:t>4. Максимальный коэффициент застройки земельного участка 50%.</w:t>
            </w:r>
          </w:p>
        </w:tc>
      </w:tr>
    </w:tbl>
    <w:p w:rsidR="005E564F" w:rsidRDefault="005E564F" w:rsidP="00993854">
      <w:pPr>
        <w:spacing w:after="0" w:line="240" w:lineRule="auto"/>
        <w:ind w:firstLine="709"/>
        <w:jc w:val="both"/>
        <w:rPr>
          <w:rFonts w:ascii="Times New Roman" w:eastAsia="Times New Roman" w:hAnsi="Times New Roman" w:cs="Times New Roman"/>
          <w:b/>
          <w:bCs/>
          <w:i/>
          <w:sz w:val="24"/>
          <w:szCs w:val="24"/>
          <w:u w:val="single"/>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lastRenderedPageBreak/>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5E564F" w:rsidRDefault="005E564F" w:rsidP="00993854">
      <w:pPr>
        <w:spacing w:after="0" w:line="240" w:lineRule="auto"/>
        <w:ind w:firstLine="709"/>
        <w:jc w:val="both"/>
        <w:rPr>
          <w:rFonts w:ascii="Times New Roman" w:eastAsia="Times New Roman" w:hAnsi="Times New Roman" w:cs="Times New Roman"/>
          <w:b/>
          <w:bCs/>
          <w:i/>
          <w:sz w:val="24"/>
          <w:szCs w:val="24"/>
          <w:u w:val="single"/>
        </w:rPr>
      </w:pPr>
    </w:p>
    <w:p w:rsidR="00D45BB4" w:rsidRDefault="00D45BB4" w:rsidP="00993854">
      <w:pPr>
        <w:spacing w:after="0" w:line="240" w:lineRule="auto"/>
        <w:ind w:firstLine="709"/>
        <w:jc w:val="both"/>
        <w:rPr>
          <w:rFonts w:ascii="Times New Roman" w:eastAsia="Times New Roman" w:hAnsi="Times New Roman" w:cs="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E36969">
        <w:rPr>
          <w:rFonts w:ascii="Times New Roman" w:hAnsi="Times New Roman" w:cs="Times New Roman"/>
          <w:b/>
          <w:sz w:val="24"/>
          <w:szCs w:val="24"/>
          <w:u w:val="single"/>
        </w:rPr>
        <w:t>1(</w:t>
      </w:r>
      <w:r w:rsidR="00E36969">
        <w:rPr>
          <w:rFonts w:ascii="Times New Roman" w:hAnsi="Times New Roman" w:cs="Times New Roman"/>
          <w:b/>
          <w:sz w:val="24"/>
          <w:szCs w:val="24"/>
          <w:u w:val="single"/>
          <w:lang w:val="en-US"/>
        </w:rPr>
        <w:t>III</w:t>
      </w:r>
      <w:r w:rsidR="00E36969" w:rsidRPr="0020075E">
        <w:rPr>
          <w:rFonts w:ascii="Times New Roman" w:hAnsi="Times New Roman" w:cs="Times New Roman"/>
          <w:b/>
          <w:sz w:val="24"/>
          <w:szCs w:val="24"/>
          <w:u w:val="single"/>
        </w:rPr>
        <w:t>)</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w:t>
      </w:r>
      <w:proofErr w:type="spellStart"/>
      <w:r w:rsidR="001D3F4B" w:rsidRPr="00CD0893">
        <w:rPr>
          <w:rFonts w:ascii="Times New Roman" w:hAnsi="Times New Roman" w:cs="Times New Roman"/>
          <w:b/>
          <w:bCs/>
          <w:sz w:val="24"/>
          <w:szCs w:val="24"/>
          <w:u w:val="single"/>
        </w:rPr>
        <w:t>производственно</w:t>
      </w:r>
      <w:proofErr w:type="spellEnd"/>
      <w:r w:rsidR="00063DE2">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CD0893">
        <w:rPr>
          <w:rFonts w:ascii="Times New Roman" w:eastAsia="Times New Roman" w:hAnsi="Times New Roman" w:cs="Times New Roman"/>
          <w:i/>
          <w:sz w:val="24"/>
          <w:szCs w:val="24"/>
        </w:rPr>
        <w:t>I</w:t>
      </w:r>
      <w:r w:rsidRPr="00CD0893">
        <w:rPr>
          <w:rFonts w:ascii="Times New Roman" w:eastAsia="Times New Roman" w:hAnsi="Times New Roman" w:cs="Times New Roman"/>
          <w:i/>
          <w:sz w:val="24"/>
          <w:szCs w:val="24"/>
          <w:lang w:val="en-US"/>
        </w:rPr>
        <w:t>II</w:t>
      </w:r>
      <w:r>
        <w:rPr>
          <w:rFonts w:ascii="Times New Roman" w:hAnsi="Times New Roman"/>
          <w:i/>
          <w:sz w:val="24"/>
          <w:szCs w:val="24"/>
        </w:rPr>
        <w:t xml:space="preserve"> </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93030F" w:rsidRPr="00D80ABF" w:rsidRDefault="0093030F" w:rsidP="0093030F">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030F" w:rsidRDefault="0093030F" w:rsidP="0093030F">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804D0" w:rsidRPr="00EB6DFA" w:rsidRDefault="00D804D0" w:rsidP="00D804D0">
      <w:pPr>
        <w:widowControl w:val="0"/>
        <w:ind w:firstLine="851"/>
        <w:rPr>
          <w:rFonts w:ascii="Times New Roman" w:hAnsi="Times New Roman" w:cs="Times New Roman"/>
          <w:sz w:val="24"/>
          <w:szCs w:val="24"/>
        </w:rPr>
      </w:pPr>
      <w:r w:rsidRPr="00EB6DFA">
        <w:rPr>
          <w:rFonts w:ascii="Times New Roman" w:hAnsi="Times New Roman" w:cs="Times New Roman"/>
          <w:i/>
          <w:sz w:val="24"/>
          <w:szCs w:val="24"/>
        </w:rPr>
        <w:t>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822"/>
        <w:gridCol w:w="4961"/>
        <w:gridCol w:w="709"/>
        <w:gridCol w:w="6095"/>
      </w:tblGrid>
      <w:tr w:rsidR="00D804D0" w:rsidRPr="00200576" w:rsidTr="008E6BA8">
        <w:trPr>
          <w:trHeight w:val="529"/>
          <w:tblHeader/>
        </w:trPr>
        <w:tc>
          <w:tcPr>
            <w:tcW w:w="534" w:type="dxa"/>
            <w:vMerge w:val="restart"/>
            <w:shd w:val="clear" w:color="auto" w:fill="D9D9D9"/>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lastRenderedPageBreak/>
              <w:t>№</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п/п</w:t>
            </w:r>
          </w:p>
        </w:tc>
        <w:tc>
          <w:tcPr>
            <w:tcW w:w="2835" w:type="dxa"/>
            <w:gridSpan w:val="2"/>
            <w:shd w:val="clear" w:color="auto" w:fill="D9D9D9"/>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A94272">
              <w:rPr>
                <w:rFonts w:ascii="Times New Roman" w:hAnsi="Times New Roman" w:cs="Times New Roman"/>
                <w:sz w:val="18"/>
                <w:szCs w:val="18"/>
              </w:rPr>
              <w:t>ГрК</w:t>
            </w:r>
            <w:proofErr w:type="spellEnd"/>
            <w:r w:rsidRPr="00A94272">
              <w:rPr>
                <w:rFonts w:ascii="Times New Roman" w:hAnsi="Times New Roman" w:cs="Times New Roman"/>
                <w:sz w:val="18"/>
                <w:szCs w:val="18"/>
              </w:rPr>
              <w:t xml:space="preserve"> РФ</w:t>
            </w:r>
          </w:p>
        </w:tc>
        <w:tc>
          <w:tcPr>
            <w:tcW w:w="5670" w:type="dxa"/>
            <w:gridSpan w:val="2"/>
            <w:shd w:val="clear" w:color="auto" w:fill="D9D9D9"/>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Виды разрешенного использования</w:t>
            </w:r>
          </w:p>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по Классификатору</w:t>
            </w:r>
          </w:p>
        </w:tc>
        <w:tc>
          <w:tcPr>
            <w:tcW w:w="6095" w:type="dxa"/>
            <w:vMerge w:val="restart"/>
            <w:shd w:val="clear" w:color="auto" w:fill="D9D9D9"/>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Предельные (минимальные и (или) максимальные) размеры</w:t>
            </w:r>
          </w:p>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земельных участков и предельные параметры разрешенного</w:t>
            </w:r>
          </w:p>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строительства, реконструкции объектов капитального</w:t>
            </w:r>
          </w:p>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строительства</w:t>
            </w:r>
          </w:p>
        </w:tc>
      </w:tr>
      <w:tr w:rsidR="00D804D0" w:rsidRPr="00200576" w:rsidTr="00A94272">
        <w:trPr>
          <w:trHeight w:val="294"/>
          <w:tblHeader/>
        </w:trPr>
        <w:tc>
          <w:tcPr>
            <w:tcW w:w="534" w:type="dxa"/>
            <w:vMerge/>
            <w:shd w:val="clear" w:color="auto" w:fill="D9D9D9"/>
          </w:tcPr>
          <w:p w:rsidR="00D804D0" w:rsidRPr="00A94272" w:rsidRDefault="00D804D0" w:rsidP="00A94272">
            <w:pPr>
              <w:spacing w:line="240" w:lineRule="auto"/>
              <w:jc w:val="both"/>
              <w:rPr>
                <w:rFonts w:ascii="Times New Roman" w:hAnsi="Times New Roman" w:cs="Times New Roman"/>
                <w:sz w:val="18"/>
                <w:szCs w:val="18"/>
              </w:rPr>
            </w:pPr>
          </w:p>
        </w:tc>
        <w:tc>
          <w:tcPr>
            <w:tcW w:w="2013" w:type="dxa"/>
            <w:shd w:val="clear" w:color="auto" w:fill="D9D9D9"/>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Наименование</w:t>
            </w:r>
          </w:p>
        </w:tc>
        <w:tc>
          <w:tcPr>
            <w:tcW w:w="822" w:type="dxa"/>
            <w:shd w:val="clear" w:color="auto" w:fill="D9D9D9"/>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Код</w:t>
            </w:r>
          </w:p>
        </w:tc>
        <w:tc>
          <w:tcPr>
            <w:tcW w:w="4961" w:type="dxa"/>
            <w:shd w:val="clear" w:color="auto" w:fill="D9D9D9"/>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Наименование</w:t>
            </w:r>
          </w:p>
        </w:tc>
        <w:tc>
          <w:tcPr>
            <w:tcW w:w="709" w:type="dxa"/>
            <w:shd w:val="clear" w:color="auto" w:fill="D9D9D9"/>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Код</w:t>
            </w:r>
          </w:p>
        </w:tc>
        <w:tc>
          <w:tcPr>
            <w:tcW w:w="6095" w:type="dxa"/>
            <w:vMerge/>
            <w:shd w:val="clear" w:color="auto" w:fill="D9D9D9"/>
          </w:tcPr>
          <w:p w:rsidR="00D804D0" w:rsidRPr="00A94272" w:rsidRDefault="00D804D0" w:rsidP="00A94272">
            <w:pPr>
              <w:spacing w:line="240" w:lineRule="auto"/>
              <w:jc w:val="both"/>
              <w:rPr>
                <w:rFonts w:ascii="Times New Roman" w:hAnsi="Times New Roman" w:cs="Times New Roman"/>
                <w:sz w:val="18"/>
                <w:szCs w:val="18"/>
              </w:rPr>
            </w:pPr>
          </w:p>
        </w:tc>
      </w:tr>
      <w:tr w:rsidR="00D804D0" w:rsidRPr="00200576" w:rsidTr="008E6BA8">
        <w:trPr>
          <w:trHeight w:val="286"/>
        </w:trPr>
        <w:tc>
          <w:tcPr>
            <w:tcW w:w="15134" w:type="dxa"/>
            <w:gridSpan w:val="6"/>
            <w:shd w:val="clear" w:color="auto" w:fill="FFFFFF"/>
            <w:vAlign w:val="center"/>
          </w:tcPr>
          <w:p w:rsidR="00D804D0" w:rsidRPr="00A94272" w:rsidRDefault="00D804D0" w:rsidP="00A94272">
            <w:pPr>
              <w:pStyle w:val="Iauiue"/>
              <w:jc w:val="center"/>
              <w:rPr>
                <w:b/>
                <w:sz w:val="18"/>
                <w:szCs w:val="18"/>
              </w:rPr>
            </w:pPr>
            <w:r w:rsidRPr="00A94272">
              <w:rPr>
                <w:b/>
                <w:sz w:val="18"/>
                <w:szCs w:val="18"/>
              </w:rPr>
              <w:t xml:space="preserve">ЗОНА ПРОИЗВОДСТВЕННО-КОММУНАЛЬНЫХ ОБЪЕКТОВ </w:t>
            </w:r>
            <w:r w:rsidR="005779F3" w:rsidRPr="00A94272">
              <w:rPr>
                <w:b/>
                <w:sz w:val="18"/>
                <w:szCs w:val="18"/>
                <w:lang w:val="en-US"/>
              </w:rPr>
              <w:t>III</w:t>
            </w:r>
            <w:r w:rsidRPr="00A94272">
              <w:rPr>
                <w:b/>
                <w:sz w:val="18"/>
                <w:szCs w:val="18"/>
              </w:rPr>
              <w:t xml:space="preserve"> КЛАССА ВРЕДНОСТИ «П-1(</w:t>
            </w:r>
            <w:r w:rsidRPr="00A94272">
              <w:rPr>
                <w:b/>
                <w:sz w:val="18"/>
                <w:szCs w:val="18"/>
                <w:lang w:val="en-US"/>
              </w:rPr>
              <w:t>I</w:t>
            </w:r>
            <w:r w:rsidR="00E9564F" w:rsidRPr="00A94272">
              <w:rPr>
                <w:b/>
                <w:sz w:val="18"/>
                <w:szCs w:val="18"/>
                <w:lang w:val="en-US"/>
              </w:rPr>
              <w:t>II</w:t>
            </w:r>
            <w:r w:rsidRPr="00A94272">
              <w:rPr>
                <w:b/>
                <w:sz w:val="18"/>
                <w:szCs w:val="18"/>
              </w:rPr>
              <w:t>)»</w:t>
            </w:r>
          </w:p>
        </w:tc>
      </w:tr>
      <w:tr w:rsidR="00D804D0" w:rsidRPr="00200576" w:rsidTr="008E6BA8">
        <w:trPr>
          <w:trHeight w:val="286"/>
        </w:trPr>
        <w:tc>
          <w:tcPr>
            <w:tcW w:w="15134" w:type="dxa"/>
            <w:gridSpan w:val="6"/>
            <w:shd w:val="clear" w:color="auto" w:fill="FFFFFF"/>
            <w:vAlign w:val="center"/>
          </w:tcPr>
          <w:p w:rsidR="00D804D0" w:rsidRPr="00A94272" w:rsidRDefault="00D804D0" w:rsidP="00A94272">
            <w:pPr>
              <w:pStyle w:val="Iauiue"/>
              <w:jc w:val="center"/>
              <w:rPr>
                <w:b/>
                <w:sz w:val="18"/>
                <w:szCs w:val="18"/>
              </w:rPr>
            </w:pPr>
            <w:r w:rsidRPr="00A94272">
              <w:rPr>
                <w:b/>
                <w:sz w:val="18"/>
                <w:szCs w:val="18"/>
              </w:rPr>
              <w:t>ОСНОВНЫЕ ВИДЫ РАЗРЕШЁННОГО ИСПОЛЬЗОВАНИЯ ЗОНЫ «П-1(</w:t>
            </w:r>
            <w:r w:rsidR="008E1850" w:rsidRPr="00A94272">
              <w:rPr>
                <w:b/>
                <w:sz w:val="18"/>
                <w:szCs w:val="18"/>
                <w:lang w:val="en-US"/>
              </w:rPr>
              <w:t>III</w:t>
            </w:r>
            <w:r w:rsidRPr="00A94272">
              <w:rPr>
                <w:b/>
                <w:sz w:val="18"/>
                <w:szCs w:val="18"/>
              </w:rPr>
              <w:t>)»</w:t>
            </w:r>
          </w:p>
        </w:tc>
      </w:tr>
      <w:tr w:rsidR="00D804D0" w:rsidRPr="00200576" w:rsidTr="00FB5015">
        <w:trPr>
          <w:trHeight w:val="587"/>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Животноводство</w:t>
            </w:r>
          </w:p>
          <w:p w:rsidR="00D804D0" w:rsidRPr="00A94272" w:rsidRDefault="00D804D0" w:rsidP="00A94272">
            <w:pPr>
              <w:pStyle w:val="afffff7"/>
              <w:rPr>
                <w:rFonts w:ascii="Times New Roman" w:hAnsi="Times New Roman" w:cs="Times New Roman"/>
                <w:sz w:val="18"/>
                <w:szCs w:val="18"/>
              </w:rPr>
            </w:pPr>
          </w:p>
        </w:tc>
        <w:tc>
          <w:tcPr>
            <w:tcW w:w="822"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sidR="00A94272" w:rsidRPr="00A94272">
              <w:rPr>
                <w:rFonts w:ascii="Times New Roman" w:hAnsi="Times New Roman" w:cs="Times New Roman"/>
                <w:sz w:val="18"/>
                <w:szCs w:val="18"/>
                <w:lang w:val="en-US"/>
              </w:rPr>
              <w:t>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D804D0" w:rsidRPr="00A94272" w:rsidRDefault="00D804D0" w:rsidP="00A94272">
            <w:pPr>
              <w:pStyle w:val="afffff7"/>
              <w:jc w:val="center"/>
              <w:rPr>
                <w:rFonts w:ascii="Times New Roman" w:hAnsi="Times New Roman" w:cs="Times New Roman"/>
                <w:sz w:val="18"/>
                <w:szCs w:val="18"/>
                <w:lang w:val="en-US"/>
              </w:rPr>
            </w:pPr>
            <w:r w:rsidRPr="00A94272">
              <w:rPr>
                <w:rFonts w:ascii="Times New Roman" w:hAnsi="Times New Roman" w:cs="Times New Roman"/>
                <w:sz w:val="18"/>
                <w:szCs w:val="18"/>
              </w:rPr>
              <w:t>1.7</w:t>
            </w:r>
          </w:p>
          <w:p w:rsidR="00D804D0" w:rsidRPr="00A94272" w:rsidRDefault="00D804D0" w:rsidP="00A94272">
            <w:pPr>
              <w:pStyle w:val="afffff7"/>
              <w:jc w:val="center"/>
              <w:rPr>
                <w:rFonts w:ascii="Times New Roman" w:hAnsi="Times New Roman" w:cs="Times New Roman"/>
                <w:sz w:val="18"/>
                <w:szCs w:val="18"/>
              </w:rPr>
            </w:pP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FB5015">
        <w:trPr>
          <w:trHeight w:val="2070"/>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p>
        </w:tc>
        <w:tc>
          <w:tcPr>
            <w:tcW w:w="2013" w:type="dxa"/>
          </w:tcPr>
          <w:p w:rsidR="00D804D0" w:rsidRPr="00A94272" w:rsidRDefault="00D804D0" w:rsidP="00A94272">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Скотоводство</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1.8</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555"/>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w:t>
            </w:r>
          </w:p>
        </w:tc>
        <w:tc>
          <w:tcPr>
            <w:tcW w:w="2013" w:type="dxa"/>
          </w:tcPr>
          <w:p w:rsidR="00D804D0" w:rsidRPr="00A94272" w:rsidRDefault="00D804D0" w:rsidP="00A94272">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Звероводство</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1.9</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707"/>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4</w:t>
            </w:r>
          </w:p>
        </w:tc>
        <w:tc>
          <w:tcPr>
            <w:tcW w:w="2013" w:type="dxa"/>
          </w:tcPr>
          <w:p w:rsidR="00D804D0" w:rsidRPr="00A94272" w:rsidRDefault="00D804D0" w:rsidP="00A94272">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Птицеводство</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1.10</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593"/>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5</w:t>
            </w:r>
          </w:p>
        </w:tc>
        <w:tc>
          <w:tcPr>
            <w:tcW w:w="2013" w:type="dxa"/>
          </w:tcPr>
          <w:p w:rsidR="00D804D0" w:rsidRPr="00A94272" w:rsidRDefault="00D804D0" w:rsidP="00A94272">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Свиноводство</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1.11</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431"/>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w:t>
            </w:r>
          </w:p>
        </w:tc>
        <w:tc>
          <w:tcPr>
            <w:tcW w:w="2013" w:type="dxa"/>
          </w:tcPr>
          <w:p w:rsidR="00D804D0" w:rsidRPr="00A94272" w:rsidRDefault="00D804D0" w:rsidP="00A94272">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Пчеловодство</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1.12</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122"/>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w:t>
            </w:r>
          </w:p>
        </w:tc>
        <w:tc>
          <w:tcPr>
            <w:tcW w:w="2013" w:type="dxa"/>
          </w:tcPr>
          <w:p w:rsidR="00D804D0" w:rsidRPr="00A94272" w:rsidRDefault="00D804D0" w:rsidP="00A94272">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Рыбоводство</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A94272">
              <w:rPr>
                <w:rFonts w:ascii="Times New Roman" w:hAnsi="Times New Roman" w:cs="Times New Roman"/>
                <w:sz w:val="18"/>
                <w:szCs w:val="18"/>
              </w:rPr>
              <w:t>аквакультуры</w:t>
            </w:r>
            <w:proofErr w:type="spellEnd"/>
            <w:r w:rsidRPr="00A94272">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A94272">
              <w:rPr>
                <w:rFonts w:ascii="Times New Roman" w:hAnsi="Times New Roman" w:cs="Times New Roman"/>
                <w:sz w:val="18"/>
                <w:szCs w:val="18"/>
              </w:rPr>
              <w:t>аквакультуры</w:t>
            </w:r>
            <w:proofErr w:type="spellEnd"/>
            <w:r w:rsidRPr="00A94272">
              <w:rPr>
                <w:rFonts w:ascii="Times New Roman" w:hAnsi="Times New Roman" w:cs="Times New Roman"/>
                <w:sz w:val="18"/>
                <w:szCs w:val="18"/>
              </w:rPr>
              <w:t>)</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1.13</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694"/>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8</w:t>
            </w:r>
          </w:p>
        </w:tc>
        <w:tc>
          <w:tcPr>
            <w:tcW w:w="2013"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Энергетика</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272">
              <w:rPr>
                <w:rFonts w:ascii="Times New Roman" w:hAnsi="Times New Roman" w:cs="Times New Roman"/>
                <w:sz w:val="18"/>
                <w:szCs w:val="18"/>
              </w:rPr>
              <w:t>золоотвалов</w:t>
            </w:r>
            <w:proofErr w:type="spellEnd"/>
            <w:r w:rsidRPr="00A94272">
              <w:rPr>
                <w:rFonts w:ascii="Times New Roman" w:hAnsi="Times New Roman" w:cs="Times New Roman"/>
                <w:sz w:val="18"/>
                <w:szCs w:val="18"/>
              </w:rPr>
              <w:t>, гидротехнических сооружений);</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6.7</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80%.</w:t>
            </w:r>
          </w:p>
        </w:tc>
      </w:tr>
      <w:tr w:rsidR="00D804D0" w:rsidRPr="00200576" w:rsidTr="00A94272">
        <w:trPr>
          <w:trHeight w:val="2744"/>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Недропользование</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6.1</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D804D0" w:rsidRPr="00200576" w:rsidTr="00A94272">
        <w:trPr>
          <w:trHeight w:val="1694"/>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Тяжелая промышленность</w:t>
            </w: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6.2</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D804D0" w:rsidRPr="00200576" w:rsidTr="00A94272">
        <w:trPr>
          <w:trHeight w:val="1694"/>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11</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Автомобилестроительная промышленность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6.2.1</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D804D0" w:rsidRPr="00200576" w:rsidTr="00A94272">
        <w:trPr>
          <w:trHeight w:val="816"/>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Легкая промышленность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r w:rsidRPr="00A94272">
              <w:rPr>
                <w:rFonts w:ascii="Times New Roman" w:hAnsi="Times New Roman" w:cs="Times New Roman"/>
                <w:sz w:val="18"/>
                <w:szCs w:val="18"/>
              </w:rPr>
              <w:t>фарфоро</w:t>
            </w:r>
            <w:proofErr w:type="spellEnd"/>
            <w:r w:rsidRPr="00A94272">
              <w:rPr>
                <w:rFonts w:ascii="Times New Roman" w:hAnsi="Times New Roman" w:cs="Times New Roman"/>
                <w:sz w:val="18"/>
                <w:szCs w:val="18"/>
              </w:rPr>
              <w:t>-фаянсовой, электронной промышленности</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6.3</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D804D0" w:rsidRPr="00200576" w:rsidTr="00A94272">
        <w:trPr>
          <w:trHeight w:val="1694"/>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Фармацевтическая промышленность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6.3.1</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D804D0" w:rsidRPr="00200576" w:rsidTr="00A94272">
        <w:trPr>
          <w:trHeight w:val="1282"/>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Пищевая промышленность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6.4</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D804D0" w:rsidRPr="00200576" w:rsidTr="00A94272">
        <w:trPr>
          <w:trHeight w:val="1246"/>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Нефтехимическая промышленность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6.5</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D804D0" w:rsidRPr="00200576" w:rsidTr="00A94272">
        <w:trPr>
          <w:trHeight w:val="1547"/>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013"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Строительная  промышленность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lang w:val="en-US"/>
              </w:rPr>
              <w:t>6.6</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271"/>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013" w:type="dxa"/>
          </w:tcPr>
          <w:p w:rsidR="00D804D0" w:rsidRPr="00A94272" w:rsidRDefault="00D804D0" w:rsidP="00A94272">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Целлюлозно-бумажная промышленность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eastAsia="Times New Roman" w:hAnsi="Times New Roman" w:cs="Times New Roman"/>
                <w:sz w:val="18"/>
                <w:szCs w:val="18"/>
              </w:rPr>
              <w:t>6.11</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573"/>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Автомобильный транспорт</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7.2</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Iauiue"/>
              <w:rPr>
                <w:sz w:val="18"/>
                <w:szCs w:val="18"/>
              </w:rPr>
            </w:pPr>
            <w:r w:rsidRPr="00A94272">
              <w:rPr>
                <w:sz w:val="18"/>
                <w:szCs w:val="18"/>
              </w:rPr>
              <w:t>4. Максимальный коэффициент застройки земельного участка 80%.</w:t>
            </w:r>
          </w:p>
        </w:tc>
      </w:tr>
      <w:tr w:rsidR="00D804D0" w:rsidRPr="00200576" w:rsidTr="00A94272">
        <w:trPr>
          <w:trHeight w:val="1694"/>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Обслуживание автотранспорта</w:t>
            </w:r>
          </w:p>
        </w:tc>
        <w:tc>
          <w:tcPr>
            <w:tcW w:w="822" w:type="dxa"/>
          </w:tcPr>
          <w:p w:rsidR="00D804D0" w:rsidRPr="00A94272" w:rsidRDefault="00A94272" w:rsidP="00A94272">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804D0" w:rsidRPr="00A94272" w:rsidRDefault="00D804D0" w:rsidP="00A94272">
            <w:pPr>
              <w:spacing w:line="240" w:lineRule="auto"/>
              <w:jc w:val="both"/>
              <w:rPr>
                <w:rFonts w:ascii="Times New Roman" w:hAnsi="Times New Roman" w:cs="Times New Roman"/>
                <w:sz w:val="18"/>
                <w:szCs w:val="18"/>
              </w:rPr>
            </w:pP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4.9</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afffff7"/>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D804D0" w:rsidRPr="00200576" w:rsidTr="002C3714">
        <w:trPr>
          <w:trHeight w:val="445"/>
        </w:trPr>
        <w:tc>
          <w:tcPr>
            <w:tcW w:w="534" w:type="dxa"/>
          </w:tcPr>
          <w:p w:rsidR="00D804D0" w:rsidRPr="00A94272" w:rsidRDefault="001D3D3E"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Объекты  придорожного  сервиса</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автозаправочных станций (бензиновых, газовых);</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предоставление гостиничных услуг в качестве придорожного сервиса;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4.9.1</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D804D0" w:rsidRPr="00200576" w:rsidTr="00A94272">
        <w:trPr>
          <w:trHeight w:val="936"/>
        </w:trPr>
        <w:tc>
          <w:tcPr>
            <w:tcW w:w="534" w:type="dxa"/>
          </w:tcPr>
          <w:p w:rsidR="00D804D0" w:rsidRPr="00A94272" w:rsidRDefault="00D804D0" w:rsidP="001D3D3E">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sidR="001D3D3E">
              <w:rPr>
                <w:rFonts w:ascii="Times New Roman" w:hAnsi="Times New Roman" w:cs="Times New Roman"/>
                <w:sz w:val="18"/>
                <w:szCs w:val="18"/>
              </w:rPr>
              <w:t>1</w:t>
            </w:r>
          </w:p>
        </w:tc>
        <w:tc>
          <w:tcPr>
            <w:tcW w:w="2013" w:type="dxa"/>
          </w:tcPr>
          <w:p w:rsidR="00D804D0" w:rsidRPr="00A94272" w:rsidRDefault="00D804D0" w:rsidP="00ED00B3">
            <w:pPr>
              <w:spacing w:line="240" w:lineRule="auto"/>
              <w:rPr>
                <w:rFonts w:ascii="Times New Roman" w:hAnsi="Times New Roman" w:cs="Times New Roman"/>
                <w:sz w:val="18"/>
                <w:szCs w:val="18"/>
              </w:rPr>
            </w:pPr>
            <w:r w:rsidRPr="00A94272">
              <w:rPr>
                <w:rFonts w:ascii="Times New Roman" w:hAnsi="Times New Roman" w:cs="Times New Roman"/>
                <w:sz w:val="18"/>
                <w:szCs w:val="18"/>
              </w:rPr>
              <w:t>Хранение и переработка сельскохозяйственной продукции</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1.15</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230"/>
        </w:trPr>
        <w:tc>
          <w:tcPr>
            <w:tcW w:w="534" w:type="dxa"/>
          </w:tcPr>
          <w:p w:rsidR="00D804D0" w:rsidRPr="00A94272" w:rsidRDefault="00D804D0" w:rsidP="001D3D3E">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sidR="001D3D3E">
              <w:rPr>
                <w:rFonts w:ascii="Times New Roman" w:hAnsi="Times New Roman" w:cs="Times New Roman"/>
                <w:sz w:val="18"/>
                <w:szCs w:val="18"/>
              </w:rPr>
              <w:t>2</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Питомники</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1.17</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A94272">
        <w:trPr>
          <w:trHeight w:val="1140"/>
        </w:trPr>
        <w:tc>
          <w:tcPr>
            <w:tcW w:w="534" w:type="dxa"/>
          </w:tcPr>
          <w:p w:rsidR="00D804D0" w:rsidRPr="00A94272" w:rsidRDefault="00D804D0" w:rsidP="001D3D3E">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sidR="001D3D3E">
              <w:rPr>
                <w:rFonts w:ascii="Times New Roman" w:hAnsi="Times New Roman" w:cs="Times New Roman"/>
                <w:sz w:val="18"/>
                <w:szCs w:val="18"/>
              </w:rPr>
              <w:t>3</w:t>
            </w:r>
          </w:p>
        </w:tc>
        <w:tc>
          <w:tcPr>
            <w:tcW w:w="2013"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Обеспечение  сельскохозяйственного  производства</w:t>
            </w:r>
          </w:p>
          <w:p w:rsidR="00D804D0" w:rsidRPr="00A94272" w:rsidRDefault="00D804D0" w:rsidP="00A94272">
            <w:pPr>
              <w:pStyle w:val="afffff7"/>
              <w:rPr>
                <w:rFonts w:ascii="Times New Roman" w:hAnsi="Times New Roman" w:cs="Times New Roman"/>
                <w:sz w:val="18"/>
                <w:szCs w:val="18"/>
              </w:rPr>
            </w:pP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1.18</w:t>
            </w:r>
          </w:p>
          <w:p w:rsidR="00D804D0" w:rsidRPr="00A94272" w:rsidRDefault="00D804D0" w:rsidP="00A94272">
            <w:pPr>
              <w:pStyle w:val="afffff7"/>
              <w:jc w:val="center"/>
              <w:rPr>
                <w:rFonts w:ascii="Times New Roman" w:hAnsi="Times New Roman" w:cs="Times New Roman"/>
                <w:sz w:val="18"/>
                <w:szCs w:val="18"/>
              </w:rPr>
            </w:pP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D804D0" w:rsidRPr="00200576" w:rsidTr="00F15FE4">
        <w:trPr>
          <w:trHeight w:val="445"/>
        </w:trPr>
        <w:tc>
          <w:tcPr>
            <w:tcW w:w="534" w:type="dxa"/>
          </w:tcPr>
          <w:p w:rsidR="00D804D0" w:rsidRPr="00A94272" w:rsidRDefault="00D804D0" w:rsidP="001D3D3E">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sidR="001D3D3E">
              <w:rPr>
                <w:rFonts w:ascii="Times New Roman" w:hAnsi="Times New Roman" w:cs="Times New Roman"/>
                <w:sz w:val="18"/>
                <w:szCs w:val="18"/>
              </w:rPr>
              <w:t>4</w:t>
            </w:r>
          </w:p>
        </w:tc>
        <w:tc>
          <w:tcPr>
            <w:tcW w:w="2013"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Склады</w:t>
            </w:r>
          </w:p>
          <w:p w:rsidR="00D804D0" w:rsidRPr="00A94272" w:rsidRDefault="00D804D0" w:rsidP="00A94272">
            <w:pPr>
              <w:pStyle w:val="afffff7"/>
              <w:rPr>
                <w:rFonts w:ascii="Times New Roman" w:hAnsi="Times New Roman" w:cs="Times New Roman"/>
                <w:sz w:val="18"/>
                <w:szCs w:val="18"/>
              </w:rPr>
            </w:pP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A94272">
              <w:rPr>
                <w:rFonts w:ascii="Times New Roman" w:hAnsi="Times New Roman" w:cs="Times New Roman"/>
                <w:sz w:val="18"/>
                <w:szCs w:val="18"/>
              </w:rPr>
              <w:lastRenderedPageBreak/>
              <w:t>продовольственные склады, за исключением железнодорожных перевалочных складов</w:t>
            </w:r>
          </w:p>
        </w:tc>
        <w:tc>
          <w:tcPr>
            <w:tcW w:w="709" w:type="dxa"/>
          </w:tcPr>
          <w:p w:rsidR="00D804D0" w:rsidRPr="00A94272" w:rsidRDefault="00D804D0"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lastRenderedPageBreak/>
              <w:t>6.9</w:t>
            </w:r>
          </w:p>
          <w:p w:rsidR="00D804D0" w:rsidRPr="00A94272" w:rsidRDefault="00D804D0" w:rsidP="00A94272">
            <w:pPr>
              <w:pStyle w:val="afffff7"/>
              <w:jc w:val="center"/>
              <w:rPr>
                <w:rFonts w:ascii="Times New Roman" w:hAnsi="Times New Roman" w:cs="Times New Roman"/>
                <w:sz w:val="18"/>
                <w:szCs w:val="18"/>
              </w:rPr>
            </w:pP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Максимальный коэффициент застройки земельного участка 75%.</w:t>
            </w:r>
          </w:p>
        </w:tc>
      </w:tr>
      <w:tr w:rsidR="00F15FE4" w:rsidRPr="00200576" w:rsidTr="00A94272">
        <w:trPr>
          <w:trHeight w:val="1694"/>
        </w:trPr>
        <w:tc>
          <w:tcPr>
            <w:tcW w:w="534" w:type="dxa"/>
          </w:tcPr>
          <w:p w:rsidR="00F15FE4" w:rsidRPr="004B76D8" w:rsidRDefault="00F15FE4" w:rsidP="00F15FE4">
            <w:pPr>
              <w:spacing w:line="240" w:lineRule="auto"/>
              <w:jc w:val="center"/>
              <w:rPr>
                <w:rFonts w:ascii="Times New Roman" w:hAnsi="Times New Roman"/>
                <w:sz w:val="18"/>
                <w:szCs w:val="18"/>
              </w:rPr>
            </w:pPr>
            <w:r>
              <w:rPr>
                <w:rFonts w:ascii="Times New Roman" w:hAnsi="Times New Roman"/>
                <w:sz w:val="18"/>
                <w:szCs w:val="18"/>
              </w:rPr>
              <w:t>25</w:t>
            </w:r>
          </w:p>
        </w:tc>
        <w:tc>
          <w:tcPr>
            <w:tcW w:w="2013" w:type="dxa"/>
          </w:tcPr>
          <w:p w:rsidR="00F15FE4" w:rsidRPr="004B76D8" w:rsidRDefault="00F15FE4" w:rsidP="00F15FE4">
            <w:pPr>
              <w:pStyle w:val="a5"/>
              <w:widowControl w:val="0"/>
              <w:tabs>
                <w:tab w:val="left" w:pos="99"/>
                <w:tab w:val="left" w:pos="348"/>
              </w:tabs>
              <w:spacing w:after="0" w:line="240" w:lineRule="auto"/>
              <w:ind w:left="0"/>
              <w:rPr>
                <w:rFonts w:ascii="Times New Roman" w:hAnsi="Times New Roman"/>
                <w:sz w:val="18"/>
                <w:szCs w:val="18"/>
              </w:rPr>
            </w:pPr>
            <w:r w:rsidRPr="004B76D8">
              <w:rPr>
                <w:rFonts w:ascii="Times New Roman" w:eastAsia="Times New Roman" w:hAnsi="Times New Roman"/>
                <w:sz w:val="18"/>
                <w:szCs w:val="18"/>
              </w:rPr>
              <w:t>Трубопроводный транспорт</w:t>
            </w:r>
          </w:p>
        </w:tc>
        <w:tc>
          <w:tcPr>
            <w:tcW w:w="822" w:type="dxa"/>
          </w:tcPr>
          <w:p w:rsidR="00F15FE4" w:rsidRPr="004B76D8" w:rsidRDefault="00F15FE4" w:rsidP="00F15FE4">
            <w:pPr>
              <w:spacing w:line="240" w:lineRule="auto"/>
              <w:jc w:val="center"/>
              <w:rPr>
                <w:rFonts w:ascii="Times New Roman" w:hAnsi="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F15FE4" w:rsidRPr="004B76D8" w:rsidRDefault="00F15FE4" w:rsidP="00F15FE4">
            <w:pPr>
              <w:pStyle w:val="afffff7"/>
              <w:rPr>
                <w:rFonts w:ascii="Times New Roman" w:hAnsi="Times New Roman"/>
                <w:bCs/>
                <w:sz w:val="18"/>
                <w:szCs w:val="18"/>
              </w:rPr>
            </w:pPr>
            <w:r w:rsidRPr="004B76D8">
              <w:rPr>
                <w:rFonts w:ascii="Times New Roman" w:eastAsia="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F15FE4" w:rsidRPr="004B76D8" w:rsidRDefault="00F15FE4" w:rsidP="00F15FE4">
            <w:pPr>
              <w:spacing w:line="240" w:lineRule="auto"/>
              <w:jc w:val="center"/>
              <w:rPr>
                <w:rFonts w:ascii="Times New Roman" w:hAnsi="Times New Roman"/>
                <w:sz w:val="18"/>
                <w:szCs w:val="18"/>
              </w:rPr>
            </w:pPr>
            <w:r w:rsidRPr="004B76D8">
              <w:rPr>
                <w:rFonts w:ascii="Times New Roman" w:eastAsia="Times New Roman" w:hAnsi="Times New Roman"/>
                <w:sz w:val="18"/>
                <w:szCs w:val="18"/>
              </w:rPr>
              <w:t>7.5</w:t>
            </w:r>
          </w:p>
        </w:tc>
        <w:tc>
          <w:tcPr>
            <w:tcW w:w="6095" w:type="dxa"/>
          </w:tcPr>
          <w:p w:rsidR="00F15FE4" w:rsidRPr="004B76D8" w:rsidRDefault="00F15FE4" w:rsidP="00F15FE4">
            <w:pPr>
              <w:pStyle w:val="Iauiue"/>
              <w:rPr>
                <w:sz w:val="18"/>
                <w:szCs w:val="18"/>
              </w:rPr>
            </w:pPr>
            <w:r w:rsidRPr="004B76D8">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F15FE4" w:rsidRPr="004B76D8" w:rsidRDefault="00F15FE4" w:rsidP="00F15FE4">
            <w:pPr>
              <w:pStyle w:val="Iauiue"/>
              <w:rPr>
                <w:sz w:val="18"/>
                <w:szCs w:val="18"/>
              </w:rPr>
            </w:pPr>
            <w:r w:rsidRPr="004B76D8">
              <w:rPr>
                <w:sz w:val="18"/>
                <w:szCs w:val="18"/>
              </w:rPr>
              <w:t>2. Минимальный отступ от красной линии составляет:</w:t>
            </w:r>
          </w:p>
          <w:p w:rsidR="00F15FE4" w:rsidRPr="004B76D8" w:rsidRDefault="00F15FE4" w:rsidP="00F15FE4">
            <w:pPr>
              <w:pStyle w:val="afffff7"/>
              <w:rPr>
                <w:rFonts w:ascii="Times New Roman" w:hAnsi="Times New Roman"/>
                <w:sz w:val="18"/>
                <w:szCs w:val="18"/>
              </w:rPr>
            </w:pPr>
            <w:r w:rsidRPr="004B76D8">
              <w:rPr>
                <w:rFonts w:ascii="Times New Roman" w:hAnsi="Times New Roman"/>
                <w:sz w:val="18"/>
                <w:szCs w:val="18"/>
              </w:rPr>
              <w:t>- в существующей  застройке -  в  соответствии  со  сложившейся  линией  застройки  по каждой улице;</w:t>
            </w:r>
          </w:p>
          <w:p w:rsidR="00F15FE4" w:rsidRPr="004B76D8" w:rsidRDefault="00F15FE4" w:rsidP="00F15FE4">
            <w:pPr>
              <w:pStyle w:val="afffff7"/>
              <w:rPr>
                <w:rFonts w:ascii="Times New Roman" w:hAnsi="Times New Roman"/>
                <w:sz w:val="18"/>
                <w:szCs w:val="18"/>
              </w:rPr>
            </w:pPr>
            <w:r w:rsidRPr="004B76D8">
              <w:rPr>
                <w:rFonts w:ascii="Times New Roman" w:hAnsi="Times New Roman"/>
                <w:sz w:val="18"/>
                <w:szCs w:val="18"/>
              </w:rPr>
              <w:t xml:space="preserve">- в  новой  застройке -  не  менее 5м. </w:t>
            </w:r>
          </w:p>
          <w:p w:rsidR="00F15FE4" w:rsidRPr="004B76D8" w:rsidRDefault="00F15FE4" w:rsidP="00F15FE4">
            <w:pPr>
              <w:pStyle w:val="Iauiue"/>
              <w:rPr>
                <w:sz w:val="18"/>
                <w:szCs w:val="18"/>
              </w:rPr>
            </w:pPr>
            <w:r w:rsidRPr="004B76D8">
              <w:rPr>
                <w:sz w:val="18"/>
                <w:szCs w:val="18"/>
              </w:rPr>
              <w:t xml:space="preserve">3. Максимальное количество этажей – 2. </w:t>
            </w:r>
          </w:p>
          <w:p w:rsidR="00F15FE4" w:rsidRPr="004B76D8" w:rsidRDefault="00F15FE4" w:rsidP="00F15FE4">
            <w:pPr>
              <w:pStyle w:val="Iauiue"/>
              <w:rPr>
                <w:sz w:val="18"/>
                <w:szCs w:val="18"/>
              </w:rPr>
            </w:pPr>
            <w:r w:rsidRPr="004B76D8">
              <w:rPr>
                <w:sz w:val="18"/>
                <w:szCs w:val="18"/>
              </w:rPr>
              <w:t>4. Максимальный коэффициент застройки земельного участка 80%.</w:t>
            </w:r>
          </w:p>
        </w:tc>
      </w:tr>
      <w:tr w:rsidR="00D804D0" w:rsidRPr="00200576" w:rsidTr="008E6BA8">
        <w:trPr>
          <w:trHeight w:val="295"/>
        </w:trPr>
        <w:tc>
          <w:tcPr>
            <w:tcW w:w="15134" w:type="dxa"/>
            <w:gridSpan w:val="6"/>
          </w:tcPr>
          <w:p w:rsidR="00D804D0" w:rsidRPr="00A94272" w:rsidRDefault="00D804D0" w:rsidP="00A94272">
            <w:pPr>
              <w:pStyle w:val="ConsPlusDocList"/>
              <w:jc w:val="center"/>
              <w:rPr>
                <w:rFonts w:ascii="Times New Roman" w:hAnsi="Times New Roman" w:cs="Times New Roman"/>
                <w:sz w:val="18"/>
                <w:szCs w:val="18"/>
              </w:rPr>
            </w:pPr>
            <w:r w:rsidRPr="00A94272">
              <w:rPr>
                <w:rFonts w:ascii="Times New Roman" w:hAnsi="Times New Roman" w:cs="Times New Roman"/>
                <w:b/>
                <w:sz w:val="18"/>
                <w:szCs w:val="18"/>
              </w:rPr>
              <w:t xml:space="preserve">ВСПОМОГАТЕЛЬНЫЕ  ВИДЫ РАЗРЕШЁННОГО ИСПОЛЬЗОВАНИЯ ЗОНЫ </w:t>
            </w:r>
            <w:r w:rsidR="00DE7A17" w:rsidRPr="00A94272">
              <w:rPr>
                <w:rFonts w:ascii="Times New Roman" w:hAnsi="Times New Roman" w:cs="Times New Roman"/>
                <w:b/>
                <w:sz w:val="18"/>
                <w:szCs w:val="18"/>
              </w:rPr>
              <w:t>«П-1(</w:t>
            </w:r>
            <w:r w:rsidR="00DE7A17" w:rsidRPr="00A94272">
              <w:rPr>
                <w:rFonts w:ascii="Times New Roman" w:hAnsi="Times New Roman" w:cs="Times New Roman"/>
                <w:b/>
                <w:sz w:val="18"/>
                <w:szCs w:val="18"/>
                <w:lang w:val="en-US"/>
              </w:rPr>
              <w:t>III</w:t>
            </w:r>
            <w:r w:rsidR="00DE7A17" w:rsidRPr="00A94272">
              <w:rPr>
                <w:rFonts w:ascii="Times New Roman" w:hAnsi="Times New Roman" w:cs="Times New Roman"/>
                <w:b/>
                <w:sz w:val="18"/>
                <w:szCs w:val="18"/>
              </w:rPr>
              <w:t>)»</w:t>
            </w:r>
          </w:p>
        </w:tc>
      </w:tr>
      <w:tr w:rsidR="00D804D0" w:rsidRPr="00200576" w:rsidTr="00A94272">
        <w:trPr>
          <w:trHeight w:val="1694"/>
        </w:trPr>
        <w:tc>
          <w:tcPr>
            <w:tcW w:w="534"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shd w:val="clear" w:color="auto" w:fill="auto"/>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Деловое  управление</w:t>
            </w: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D804D0" w:rsidRPr="00A94272" w:rsidRDefault="00B87D1F" w:rsidP="00A94272">
            <w:pPr>
              <w:spacing w:line="240" w:lineRule="auto"/>
              <w:jc w:val="both"/>
              <w:rPr>
                <w:rFonts w:ascii="Times New Roman" w:hAnsi="Times New Roman" w:cs="Times New Roman"/>
                <w:sz w:val="18"/>
                <w:szCs w:val="18"/>
              </w:rPr>
            </w:pPr>
            <w:r w:rsidRPr="00B87D1F">
              <w:rPr>
                <w:rFonts w:ascii="Times New Roman" w:hAnsi="Times New Roman" w:cs="Times New Roman"/>
                <w:sz w:val="18"/>
                <w:szCs w:val="18"/>
              </w:rPr>
              <w:t>4.1</w:t>
            </w:r>
          </w:p>
        </w:tc>
        <w:tc>
          <w:tcPr>
            <w:tcW w:w="6095" w:type="dxa"/>
            <w:shd w:val="clear" w:color="auto" w:fill="auto"/>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 3. Максимальное количество этажей – 2.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1282"/>
        </w:trPr>
        <w:tc>
          <w:tcPr>
            <w:tcW w:w="534"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p>
        </w:tc>
        <w:tc>
          <w:tcPr>
            <w:tcW w:w="2013" w:type="dxa"/>
            <w:shd w:val="clear" w:color="auto" w:fill="auto"/>
          </w:tcPr>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Общественное  управление</w:t>
            </w: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3.8</w:t>
            </w:r>
          </w:p>
        </w:tc>
        <w:tc>
          <w:tcPr>
            <w:tcW w:w="6095"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804D0" w:rsidRPr="00A94272" w:rsidRDefault="00D804D0" w:rsidP="00A94272">
            <w:pPr>
              <w:pStyle w:val="Iauiue"/>
              <w:rPr>
                <w:sz w:val="18"/>
                <w:szCs w:val="18"/>
              </w:rPr>
            </w:pPr>
            <w:r w:rsidRPr="00A94272">
              <w:rPr>
                <w:sz w:val="18"/>
                <w:szCs w:val="18"/>
              </w:rPr>
              <w:t>1.1 Размеры   земельных  участков принимают  минимальный / максимальный:</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при этажности 2-3 этажа принимаются  - 40/60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сотрудника. </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 3. Максимальное количество этажей – 2. </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1694"/>
        </w:trPr>
        <w:tc>
          <w:tcPr>
            <w:tcW w:w="534"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3</w:t>
            </w:r>
          </w:p>
        </w:tc>
        <w:tc>
          <w:tcPr>
            <w:tcW w:w="2013" w:type="dxa"/>
            <w:shd w:val="clear" w:color="auto" w:fill="auto"/>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Научное обеспечение сельского хозяйства</w:t>
            </w: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коллекций генетических ресурсов растений</w:t>
            </w:r>
          </w:p>
        </w:tc>
        <w:tc>
          <w:tcPr>
            <w:tcW w:w="709"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1.14</w:t>
            </w:r>
          </w:p>
        </w:tc>
        <w:tc>
          <w:tcPr>
            <w:tcW w:w="6095" w:type="dxa"/>
            <w:shd w:val="clear" w:color="auto" w:fill="auto"/>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1694"/>
        </w:trPr>
        <w:tc>
          <w:tcPr>
            <w:tcW w:w="534"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w:t>
            </w:r>
          </w:p>
        </w:tc>
        <w:tc>
          <w:tcPr>
            <w:tcW w:w="2013" w:type="dxa"/>
            <w:shd w:val="clear" w:color="auto" w:fill="auto"/>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Обеспечение  научной  деятельности</w:t>
            </w: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3.9</w:t>
            </w:r>
          </w:p>
        </w:tc>
        <w:tc>
          <w:tcPr>
            <w:tcW w:w="6095" w:type="dxa"/>
            <w:shd w:val="clear" w:color="auto" w:fill="auto"/>
          </w:tcPr>
          <w:p w:rsidR="00D804D0" w:rsidRPr="00A94272" w:rsidRDefault="00D804D0" w:rsidP="00A94272">
            <w:pPr>
              <w:pStyle w:val="Iauiue"/>
              <w:rPr>
                <w:sz w:val="18"/>
                <w:szCs w:val="18"/>
              </w:rPr>
            </w:pPr>
            <w:r w:rsidRPr="00A94272">
              <w:rPr>
                <w:sz w:val="18"/>
                <w:szCs w:val="18"/>
              </w:rPr>
              <w:t xml:space="preserve">1. Предельные размеры земельных участков, устанавливаются заданием на проектирование в соответствии с параметрами </w:t>
            </w:r>
            <w:r w:rsidR="00A156B6">
              <w:rPr>
                <w:sz w:val="18"/>
                <w:szCs w:val="18"/>
              </w:rPr>
              <w:t>о</w:t>
            </w:r>
            <w:r w:rsidRPr="00A94272">
              <w:rPr>
                <w:sz w:val="18"/>
                <w:szCs w:val="18"/>
              </w:rPr>
              <w:t>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 3. Максимальное количество этажей – 2. </w:t>
            </w:r>
          </w:p>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290"/>
        </w:trPr>
        <w:tc>
          <w:tcPr>
            <w:tcW w:w="534"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5</w:t>
            </w:r>
          </w:p>
        </w:tc>
        <w:tc>
          <w:tcPr>
            <w:tcW w:w="2013" w:type="dxa"/>
            <w:shd w:val="clear" w:color="auto" w:fill="auto"/>
          </w:tcPr>
          <w:p w:rsidR="00D804D0" w:rsidRPr="00A94272" w:rsidRDefault="00D804D0" w:rsidP="00A94272">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bCs/>
                <w:sz w:val="18"/>
                <w:szCs w:val="18"/>
              </w:rPr>
              <w:t>Амбулаторно-поликлиническое обслуживание</w:t>
            </w: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3.4.1</w:t>
            </w:r>
          </w:p>
        </w:tc>
        <w:tc>
          <w:tcPr>
            <w:tcW w:w="6095" w:type="dxa"/>
            <w:shd w:val="clear" w:color="auto" w:fill="auto"/>
          </w:tcPr>
          <w:p w:rsidR="00D804D0" w:rsidRPr="00A94272" w:rsidRDefault="00D804D0" w:rsidP="00A94272">
            <w:pPr>
              <w:pStyle w:val="Iauiue"/>
              <w:rPr>
                <w:sz w:val="18"/>
                <w:szCs w:val="18"/>
              </w:rPr>
            </w:pPr>
            <w:r w:rsidRPr="00A94272">
              <w:rPr>
                <w:sz w:val="18"/>
                <w:szCs w:val="18"/>
              </w:rPr>
              <w:t>1.  Предельные  размеры  земельных  участков  и  предельные</w:t>
            </w:r>
          </w:p>
          <w:p w:rsidR="00D804D0" w:rsidRPr="00A94272" w:rsidRDefault="00D804D0" w:rsidP="00A94272">
            <w:pPr>
              <w:pStyle w:val="Iauiue"/>
              <w:rPr>
                <w:sz w:val="18"/>
                <w:szCs w:val="18"/>
              </w:rPr>
            </w:pPr>
            <w:r w:rsidRPr="00A94272">
              <w:rPr>
                <w:sz w:val="18"/>
                <w:szCs w:val="18"/>
              </w:rPr>
              <w:t>параметры объектов капитального строительства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1.1 Размер минимального  участка принимается 0,3 га на объект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3. Минимальный отступ от красных линий:</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4. Максимальное количество этажей – 2. </w:t>
            </w:r>
          </w:p>
          <w:p w:rsidR="00D804D0" w:rsidRPr="00A94272" w:rsidRDefault="00D804D0" w:rsidP="00A94272">
            <w:pPr>
              <w:pStyle w:val="Iauiue"/>
              <w:rPr>
                <w:sz w:val="18"/>
                <w:szCs w:val="18"/>
              </w:rPr>
            </w:pPr>
            <w:r w:rsidRPr="00A94272">
              <w:rPr>
                <w:sz w:val="18"/>
                <w:szCs w:val="18"/>
              </w:rPr>
              <w:t>5. Максимальный коэффициент застройки –50%</w:t>
            </w:r>
          </w:p>
        </w:tc>
      </w:tr>
      <w:tr w:rsidR="00EF010E" w:rsidRPr="00200576" w:rsidTr="00EF010E">
        <w:trPr>
          <w:trHeight w:val="1438"/>
        </w:trPr>
        <w:tc>
          <w:tcPr>
            <w:tcW w:w="534" w:type="dxa"/>
            <w:shd w:val="clear" w:color="auto" w:fill="auto"/>
          </w:tcPr>
          <w:p w:rsidR="00EF010E" w:rsidRPr="00DE1208" w:rsidRDefault="00EF010E" w:rsidP="00EF010E">
            <w:pPr>
              <w:spacing w:line="240" w:lineRule="auto"/>
              <w:jc w:val="center"/>
              <w:rPr>
                <w:rFonts w:ascii="Times New Roman" w:hAnsi="Times New Roman"/>
                <w:sz w:val="18"/>
                <w:szCs w:val="18"/>
              </w:rPr>
            </w:pPr>
            <w:r>
              <w:rPr>
                <w:rFonts w:ascii="Times New Roman" w:hAnsi="Times New Roman"/>
                <w:sz w:val="18"/>
                <w:szCs w:val="18"/>
              </w:rPr>
              <w:lastRenderedPageBreak/>
              <w:t>6</w:t>
            </w:r>
          </w:p>
        </w:tc>
        <w:tc>
          <w:tcPr>
            <w:tcW w:w="2013" w:type="dxa"/>
            <w:shd w:val="clear" w:color="auto" w:fill="auto"/>
          </w:tcPr>
          <w:p w:rsidR="00EF010E" w:rsidRPr="00DE1208" w:rsidRDefault="00EF010E" w:rsidP="00EF010E">
            <w:pPr>
              <w:pStyle w:val="a5"/>
              <w:widowControl w:val="0"/>
              <w:tabs>
                <w:tab w:val="left" w:pos="99"/>
                <w:tab w:val="left" w:pos="348"/>
              </w:tabs>
              <w:spacing w:after="0" w:line="240" w:lineRule="auto"/>
              <w:ind w:left="0"/>
              <w:rPr>
                <w:rFonts w:ascii="Times New Roman" w:hAnsi="Times New Roman"/>
                <w:sz w:val="18"/>
                <w:szCs w:val="18"/>
              </w:rPr>
            </w:pPr>
            <w:r w:rsidRPr="00DE1208">
              <w:rPr>
                <w:rFonts w:ascii="Times New Roman" w:eastAsia="Times New Roman" w:hAnsi="Times New Roman"/>
                <w:sz w:val="18"/>
                <w:szCs w:val="18"/>
              </w:rPr>
              <w:t>Объекты торговли (торговые центры, торгово-развлекательные центры (комплексы)</w:t>
            </w:r>
          </w:p>
        </w:tc>
        <w:tc>
          <w:tcPr>
            <w:tcW w:w="822" w:type="dxa"/>
            <w:shd w:val="clear" w:color="auto" w:fill="auto"/>
          </w:tcPr>
          <w:p w:rsidR="00EF010E" w:rsidRPr="00DE1208" w:rsidRDefault="00374B6E" w:rsidP="00EF010E">
            <w:pPr>
              <w:spacing w:line="240" w:lineRule="auto"/>
              <w:jc w:val="center"/>
              <w:rPr>
                <w:rFonts w:ascii="Times New Roman" w:hAnsi="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EF010E" w:rsidRPr="00DE1208" w:rsidRDefault="00EF010E" w:rsidP="00EF010E">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 w:anchor="block_1045" w:history="1">
              <w:r w:rsidRPr="00DE1208">
                <w:rPr>
                  <w:rFonts w:ascii="Times New Roman" w:hAnsi="Times New Roman"/>
                  <w:sz w:val="18"/>
                  <w:szCs w:val="18"/>
                </w:rPr>
                <w:t>кодами 4.5-4.9</w:t>
              </w:r>
            </w:hyperlink>
            <w:r w:rsidRPr="00DE1208">
              <w:rPr>
                <w:rFonts w:ascii="Times New Roman" w:hAnsi="Times New Roman"/>
                <w:sz w:val="18"/>
                <w:szCs w:val="18"/>
              </w:rPr>
              <w:t>;</w:t>
            </w:r>
          </w:p>
          <w:p w:rsidR="00EF010E" w:rsidRPr="00DE1208" w:rsidRDefault="00EF010E" w:rsidP="00EF010E">
            <w:pPr>
              <w:pStyle w:val="afffff7"/>
              <w:rPr>
                <w:rFonts w:ascii="Times New Roman" w:hAnsi="Times New Roman"/>
                <w:sz w:val="18"/>
                <w:szCs w:val="18"/>
              </w:rPr>
            </w:pPr>
            <w:r w:rsidRPr="00DE1208">
              <w:rPr>
                <w:rFonts w:ascii="Times New Roman" w:eastAsia="Times New Roman" w:hAnsi="Times New Roman"/>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rsidR="00EF010E" w:rsidRPr="00DE1208" w:rsidRDefault="00EF010E" w:rsidP="00EF010E">
            <w:pPr>
              <w:spacing w:line="240" w:lineRule="auto"/>
              <w:jc w:val="center"/>
              <w:rPr>
                <w:rFonts w:ascii="Times New Roman" w:hAnsi="Times New Roman"/>
                <w:sz w:val="18"/>
                <w:szCs w:val="18"/>
              </w:rPr>
            </w:pPr>
            <w:r w:rsidRPr="00DE1208">
              <w:rPr>
                <w:rFonts w:ascii="Times New Roman" w:hAnsi="Times New Roman"/>
                <w:sz w:val="18"/>
                <w:szCs w:val="18"/>
              </w:rPr>
              <w:t>4.2</w:t>
            </w:r>
          </w:p>
        </w:tc>
        <w:tc>
          <w:tcPr>
            <w:tcW w:w="6095" w:type="dxa"/>
            <w:shd w:val="clear" w:color="auto" w:fill="auto"/>
          </w:tcPr>
          <w:p w:rsidR="00EF010E" w:rsidRPr="00487060" w:rsidRDefault="00EF010E" w:rsidP="00EF010E">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w:t>
            </w:r>
            <w:r w:rsidRPr="00487060">
              <w:rPr>
                <w:rFonts w:ascii="Times New Roman" w:hAnsi="Times New Roman"/>
                <w:sz w:val="18"/>
                <w:szCs w:val="18"/>
              </w:rPr>
              <w:t xml:space="preserve">разрешенного строительства. </w:t>
            </w:r>
          </w:p>
          <w:p w:rsidR="00EF010E" w:rsidRPr="00487060" w:rsidRDefault="00EF010E" w:rsidP="00EF010E">
            <w:pPr>
              <w:pStyle w:val="afffff7"/>
              <w:rPr>
                <w:rFonts w:ascii="Times New Roman" w:hAnsi="Times New Roman"/>
                <w:sz w:val="18"/>
                <w:szCs w:val="18"/>
              </w:rPr>
            </w:pPr>
            <w:r w:rsidRPr="00487060">
              <w:rPr>
                <w:rFonts w:ascii="Times New Roman" w:hAnsi="Times New Roman"/>
                <w:sz w:val="18"/>
                <w:szCs w:val="18"/>
              </w:rPr>
              <w:t>1.1.</w:t>
            </w:r>
            <w:r>
              <w:rPr>
                <w:rFonts w:ascii="Times New Roman" w:hAnsi="Times New Roman"/>
                <w:sz w:val="18"/>
                <w:szCs w:val="18"/>
              </w:rPr>
              <w:t xml:space="preserve"> </w:t>
            </w:r>
            <w:r w:rsidRPr="00487060">
              <w:rPr>
                <w:rFonts w:ascii="Times New Roman" w:hAnsi="Times New Roman"/>
                <w:sz w:val="18"/>
                <w:szCs w:val="18"/>
              </w:rPr>
              <w:t>Размеры участков принимают из расчета:</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местного значения с числом обслуживаемого населения, тыс. чел.:</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продовольственных товаров, объект:</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от 4 до 6 0,4-0,6 га на объект:</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6 до 10 0,6-0,8 га на объект</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10 до 15 0,8-1,1 га на объект</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15 до 20 1,1-1,3 га на объект</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малых городов и сельских поселений с числом жителей, тыс. чел.:</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непродовольственных товаров, объект:</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до 1 0,1-0,2 га</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 до 3 0,2-0,4 га</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3 до 4 0,4-0,6 га</w:t>
            </w:r>
          </w:p>
          <w:p w:rsidR="00EF010E" w:rsidRPr="00487060" w:rsidRDefault="00EF010E" w:rsidP="00EF010E">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5 до 6 0,6-1,0 га</w:t>
            </w:r>
          </w:p>
          <w:p w:rsidR="00EF010E" w:rsidRPr="00DD6A1F" w:rsidRDefault="00EF010E" w:rsidP="00EF010E">
            <w:pPr>
              <w:pStyle w:val="afffff7"/>
              <w:rPr>
                <w:rFonts w:ascii="Times New Roman" w:hAnsi="Times New Roman"/>
                <w:sz w:val="18"/>
                <w:szCs w:val="18"/>
              </w:rPr>
            </w:pPr>
            <w:r w:rsidRPr="00487060">
              <w:rPr>
                <w:rFonts w:ascii="Times New Roman" w:eastAsia="Times New Roman" w:hAnsi="Times New Roman"/>
                <w:sz w:val="18"/>
                <w:szCs w:val="18"/>
              </w:rPr>
              <w:t>св. 7 до 10 1,0-1,2 га</w:t>
            </w:r>
          </w:p>
          <w:p w:rsidR="00EF010E" w:rsidRPr="00DD6A1F" w:rsidRDefault="00EF010E" w:rsidP="00EF010E">
            <w:pPr>
              <w:pStyle w:val="Iauiue"/>
              <w:rPr>
                <w:sz w:val="18"/>
                <w:szCs w:val="18"/>
              </w:rPr>
            </w:pPr>
            <w:r w:rsidRPr="00DD6A1F">
              <w:rPr>
                <w:sz w:val="18"/>
                <w:szCs w:val="18"/>
              </w:rPr>
              <w:t>2. Минимальный отступ от красной линии составляет:</w:t>
            </w:r>
          </w:p>
          <w:p w:rsidR="00EF010E" w:rsidRPr="00DD6A1F" w:rsidRDefault="00EF010E" w:rsidP="00EF010E">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EF010E" w:rsidRPr="00DD6A1F" w:rsidRDefault="00EF010E" w:rsidP="00EF010E">
            <w:pPr>
              <w:pStyle w:val="afffff7"/>
              <w:rPr>
                <w:rFonts w:ascii="Times New Roman" w:hAnsi="Times New Roman"/>
                <w:sz w:val="18"/>
                <w:szCs w:val="18"/>
              </w:rPr>
            </w:pPr>
            <w:r w:rsidRPr="00DD6A1F">
              <w:rPr>
                <w:rFonts w:ascii="Times New Roman" w:hAnsi="Times New Roman"/>
                <w:sz w:val="18"/>
                <w:szCs w:val="18"/>
              </w:rPr>
              <w:t>- в новой застройке -</w:t>
            </w:r>
            <w:r>
              <w:rPr>
                <w:rFonts w:ascii="Times New Roman" w:hAnsi="Times New Roman"/>
                <w:sz w:val="18"/>
                <w:szCs w:val="18"/>
              </w:rPr>
              <w:t xml:space="preserve"> </w:t>
            </w:r>
            <w:r w:rsidRPr="00DD6A1F">
              <w:rPr>
                <w:rFonts w:ascii="Times New Roman" w:hAnsi="Times New Roman"/>
                <w:sz w:val="18"/>
                <w:szCs w:val="18"/>
              </w:rPr>
              <w:t xml:space="preserve">не  менее 5м. </w:t>
            </w:r>
          </w:p>
          <w:p w:rsidR="00EF010E" w:rsidRPr="00DD6A1F" w:rsidRDefault="00EF010E" w:rsidP="00EF010E">
            <w:pPr>
              <w:pStyle w:val="Iauiue"/>
              <w:rPr>
                <w:sz w:val="18"/>
                <w:szCs w:val="18"/>
              </w:rPr>
            </w:pPr>
            <w:r w:rsidRPr="00DD6A1F">
              <w:rPr>
                <w:sz w:val="18"/>
                <w:szCs w:val="18"/>
              </w:rPr>
              <w:t xml:space="preserve">3. Максимальное количество этажей – 2. </w:t>
            </w:r>
          </w:p>
          <w:p w:rsidR="00EF010E" w:rsidRPr="00DE1208" w:rsidRDefault="00EF010E" w:rsidP="00EF010E">
            <w:pPr>
              <w:pStyle w:val="Iauiue"/>
              <w:rPr>
                <w:sz w:val="18"/>
                <w:szCs w:val="18"/>
              </w:rPr>
            </w:pPr>
            <w:r w:rsidRPr="00DD6A1F">
              <w:rPr>
                <w:sz w:val="18"/>
                <w:szCs w:val="18"/>
              </w:rPr>
              <w:t>4. Максимальный коэффициент застройки земельного участка 50%.</w:t>
            </w:r>
          </w:p>
        </w:tc>
      </w:tr>
      <w:tr w:rsidR="00D804D0" w:rsidRPr="00200576" w:rsidTr="00A94272">
        <w:trPr>
          <w:trHeight w:val="1694"/>
        </w:trPr>
        <w:tc>
          <w:tcPr>
            <w:tcW w:w="534"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w:t>
            </w:r>
          </w:p>
        </w:tc>
        <w:tc>
          <w:tcPr>
            <w:tcW w:w="2013"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Рынки</w:t>
            </w: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4.3</w:t>
            </w:r>
          </w:p>
        </w:tc>
        <w:tc>
          <w:tcPr>
            <w:tcW w:w="6095"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из принимают расчета: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Рыночные комплексы,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торговой площади на 1 тыс. чел. – от 7 до 14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торговой площади рыночного комплекса в зависимости от вместимости: </w:t>
            </w:r>
          </w:p>
          <w:p w:rsidR="00D804D0" w:rsidRPr="00A94272" w:rsidRDefault="00D804D0" w:rsidP="00A94272">
            <w:pPr>
              <w:pStyle w:val="afffff7"/>
              <w:rPr>
                <w:rFonts w:ascii="Times New Roman" w:hAnsi="Times New Roman" w:cs="Times New Roman"/>
                <w:sz w:val="18"/>
                <w:szCs w:val="18"/>
                <w:vertAlign w:val="superscript"/>
              </w:rPr>
            </w:pPr>
            <w:r w:rsidRPr="00A94272">
              <w:rPr>
                <w:rFonts w:ascii="Times New Roman" w:hAnsi="Times New Roman" w:cs="Times New Roman"/>
                <w:sz w:val="18"/>
                <w:szCs w:val="18"/>
              </w:rPr>
              <w:t>14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при торговой площади до 600 м</w:t>
            </w:r>
            <w:r w:rsidRPr="00A94272">
              <w:rPr>
                <w:rFonts w:ascii="Times New Roman" w:hAnsi="Times New Roman" w:cs="Times New Roman"/>
                <w:sz w:val="18"/>
                <w:szCs w:val="18"/>
                <w:vertAlign w:val="superscript"/>
              </w:rPr>
              <w:t>2</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7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св. 3000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1694"/>
        </w:trPr>
        <w:tc>
          <w:tcPr>
            <w:tcW w:w="534"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8</w:t>
            </w:r>
          </w:p>
        </w:tc>
        <w:tc>
          <w:tcPr>
            <w:tcW w:w="2013"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Магазины</w:t>
            </w:r>
          </w:p>
          <w:p w:rsidR="00D804D0" w:rsidRPr="00A94272" w:rsidRDefault="00D804D0" w:rsidP="00A94272">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822" w:type="dxa"/>
            <w:shd w:val="clear" w:color="auto" w:fill="auto"/>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4.4</w:t>
            </w:r>
          </w:p>
        </w:tc>
        <w:tc>
          <w:tcPr>
            <w:tcW w:w="6095" w:type="dxa"/>
            <w:shd w:val="clear" w:color="auto" w:fill="auto"/>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1.Размеры участков принимают из расчета: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- 300 </w:t>
            </w:r>
            <w:proofErr w:type="spellStart"/>
            <w:r w:rsidRPr="00A94272">
              <w:rPr>
                <w:rFonts w:ascii="Times New Roman" w:hAnsi="Times New Roman" w:cs="Times New Roman"/>
                <w:sz w:val="18"/>
                <w:szCs w:val="18"/>
              </w:rPr>
              <w:t>кв.м</w:t>
            </w:r>
            <w:proofErr w:type="spellEnd"/>
            <w:r w:rsidRPr="00A94272">
              <w:rPr>
                <w:rFonts w:ascii="Times New Roman" w:hAnsi="Times New Roman" w:cs="Times New Roman"/>
                <w:sz w:val="18"/>
                <w:szCs w:val="18"/>
              </w:rPr>
              <w:t xml:space="preserve">. на 1 </w:t>
            </w:r>
            <w:proofErr w:type="spellStart"/>
            <w:r w:rsidRPr="00A94272">
              <w:rPr>
                <w:rFonts w:ascii="Times New Roman" w:hAnsi="Times New Roman" w:cs="Times New Roman"/>
                <w:sz w:val="18"/>
                <w:szCs w:val="18"/>
              </w:rPr>
              <w:t>тыс.чел</w:t>
            </w:r>
            <w:proofErr w:type="spellEnd"/>
            <w:r w:rsidRPr="00A94272">
              <w:rPr>
                <w:rFonts w:ascii="Times New Roman" w:hAnsi="Times New Roman" w:cs="Times New Roman"/>
                <w:sz w:val="18"/>
                <w:szCs w:val="18"/>
              </w:rPr>
              <w:t>.</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Iauiue"/>
              <w:rPr>
                <w:sz w:val="18"/>
                <w:szCs w:val="18"/>
              </w:rPr>
            </w:pPr>
            <w:r w:rsidRPr="00A94272">
              <w:rPr>
                <w:sz w:val="18"/>
                <w:szCs w:val="18"/>
              </w:rPr>
              <w:t>4. Максимальный коэффициент застройки земельного участка 50%.</w:t>
            </w:r>
          </w:p>
        </w:tc>
      </w:tr>
      <w:tr w:rsidR="00D804D0" w:rsidRPr="00200576" w:rsidTr="00A94272">
        <w:trPr>
          <w:trHeight w:val="476"/>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9</w:t>
            </w:r>
          </w:p>
        </w:tc>
        <w:tc>
          <w:tcPr>
            <w:tcW w:w="2013" w:type="dxa"/>
          </w:tcPr>
          <w:p w:rsidR="00D804D0" w:rsidRPr="00A94272" w:rsidRDefault="00D804D0" w:rsidP="00A94272">
            <w:pPr>
              <w:spacing w:line="240" w:lineRule="auto"/>
              <w:jc w:val="both"/>
              <w:rPr>
                <w:rFonts w:ascii="Times New Roman" w:hAnsi="Times New Roman" w:cs="Times New Roman"/>
                <w:sz w:val="18"/>
                <w:szCs w:val="18"/>
              </w:rPr>
            </w:pPr>
            <w:proofErr w:type="spellStart"/>
            <w:r w:rsidRPr="00A94272">
              <w:rPr>
                <w:rFonts w:ascii="Times New Roman" w:hAnsi="Times New Roman" w:cs="Times New Roman"/>
                <w:sz w:val="18"/>
                <w:szCs w:val="18"/>
              </w:rPr>
              <w:t>Выставочно</w:t>
            </w:r>
            <w:proofErr w:type="spellEnd"/>
            <w:r w:rsidRPr="00A94272">
              <w:rPr>
                <w:rFonts w:ascii="Times New Roman" w:hAnsi="Times New Roman" w:cs="Times New Roman"/>
                <w:sz w:val="18"/>
                <w:szCs w:val="18"/>
              </w:rPr>
              <w:t>-ярмарочная  деятельность</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A94272">
              <w:rPr>
                <w:rFonts w:ascii="Times New Roman" w:hAnsi="Times New Roman" w:cs="Times New Roman"/>
                <w:sz w:val="18"/>
                <w:szCs w:val="18"/>
              </w:rPr>
              <w:t>выставочно</w:t>
            </w:r>
            <w:proofErr w:type="spellEnd"/>
            <w:r w:rsidRPr="00A94272">
              <w:rPr>
                <w:rFonts w:ascii="Times New Roman" w:hAnsi="Times New Roman" w:cs="Times New Roman"/>
                <w:sz w:val="18"/>
                <w:szCs w:val="18"/>
              </w:rPr>
              <w:t xml:space="preserve">-ярмарочной и </w:t>
            </w:r>
            <w:proofErr w:type="spellStart"/>
            <w:r w:rsidRPr="00A94272">
              <w:rPr>
                <w:rFonts w:ascii="Times New Roman" w:hAnsi="Times New Roman" w:cs="Times New Roman"/>
                <w:sz w:val="18"/>
                <w:szCs w:val="18"/>
              </w:rPr>
              <w:t>конгрессной</w:t>
            </w:r>
            <w:proofErr w:type="spellEnd"/>
            <w:r w:rsidRPr="00A94272">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4.10</w:t>
            </w:r>
          </w:p>
        </w:tc>
        <w:tc>
          <w:tcPr>
            <w:tcW w:w="6095" w:type="dxa"/>
            <w:vAlign w:val="center"/>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из принимают расчета: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Рыночные комплексы,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торговой площади на 1 тыс. чел. – от 7 до 14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торговой площади рыночного комплекса в зависимости от вместимости: </w:t>
            </w:r>
          </w:p>
          <w:p w:rsidR="00D804D0" w:rsidRPr="00A94272" w:rsidRDefault="00D804D0" w:rsidP="00A94272">
            <w:pPr>
              <w:pStyle w:val="afffff7"/>
              <w:rPr>
                <w:rFonts w:ascii="Times New Roman" w:hAnsi="Times New Roman" w:cs="Times New Roman"/>
                <w:sz w:val="18"/>
                <w:szCs w:val="18"/>
                <w:vertAlign w:val="superscript"/>
              </w:rPr>
            </w:pPr>
            <w:r w:rsidRPr="00A94272">
              <w:rPr>
                <w:rFonts w:ascii="Times New Roman" w:hAnsi="Times New Roman" w:cs="Times New Roman"/>
                <w:sz w:val="18"/>
                <w:szCs w:val="18"/>
              </w:rPr>
              <w:t>14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при торговой площади до 600 м</w:t>
            </w:r>
            <w:r w:rsidRPr="00A94272">
              <w:rPr>
                <w:rFonts w:ascii="Times New Roman" w:hAnsi="Times New Roman" w:cs="Times New Roman"/>
                <w:sz w:val="18"/>
                <w:szCs w:val="18"/>
                <w:vertAlign w:val="superscript"/>
              </w:rPr>
              <w:t>2</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7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св. 3000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Iauiue"/>
              <w:rPr>
                <w:sz w:val="18"/>
                <w:szCs w:val="18"/>
              </w:rPr>
            </w:pPr>
            <w:r w:rsidRPr="00A94272">
              <w:rPr>
                <w:sz w:val="18"/>
                <w:szCs w:val="18"/>
              </w:rPr>
              <w:t>4. Максимальный коэффициент застройки земельного участка 50%.</w:t>
            </w:r>
          </w:p>
        </w:tc>
      </w:tr>
      <w:tr w:rsidR="00D804D0" w:rsidRPr="00200576" w:rsidTr="00A94272">
        <w:trPr>
          <w:trHeight w:val="1694"/>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10</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Амбулаторное ветеринарное обслуживание</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3.10.1</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2190"/>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11</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eastAsia="Times New Roman" w:hAnsi="Times New Roman" w:cs="Times New Roman"/>
                <w:sz w:val="18"/>
                <w:szCs w:val="18"/>
              </w:rPr>
              <w:t>Приюты для животных</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spacing w:after="300" w:line="240" w:lineRule="auto"/>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09" w:type="dxa"/>
          </w:tcPr>
          <w:p w:rsidR="00D804D0" w:rsidRPr="00A94272" w:rsidRDefault="00D804D0"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3.10.2</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Iauiue"/>
              <w:rPr>
                <w:sz w:val="18"/>
                <w:szCs w:val="18"/>
              </w:rPr>
            </w:pPr>
            <w:r w:rsidRPr="00A94272">
              <w:rPr>
                <w:sz w:val="18"/>
                <w:szCs w:val="18"/>
              </w:rPr>
              <w:t>4. Максимальный коэффициент застройки земельного участка 50%.</w:t>
            </w:r>
          </w:p>
        </w:tc>
      </w:tr>
      <w:tr w:rsidR="00D804D0" w:rsidRPr="00200576" w:rsidTr="00A94272">
        <w:trPr>
          <w:trHeight w:val="1893"/>
        </w:trPr>
        <w:tc>
          <w:tcPr>
            <w:tcW w:w="534" w:type="dxa"/>
          </w:tcPr>
          <w:p w:rsidR="00D804D0" w:rsidRPr="00A94272" w:rsidRDefault="00D804D0" w:rsidP="00A94272">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1</w:t>
            </w:r>
            <w:r w:rsidRPr="00A94272">
              <w:rPr>
                <w:rFonts w:ascii="Times New Roman" w:hAnsi="Times New Roman" w:cs="Times New Roman"/>
                <w:sz w:val="18"/>
                <w:szCs w:val="18"/>
                <w:lang w:val="en-US"/>
              </w:rPr>
              <w:t>2</w:t>
            </w:r>
          </w:p>
        </w:tc>
        <w:tc>
          <w:tcPr>
            <w:tcW w:w="2013" w:type="dxa"/>
          </w:tcPr>
          <w:p w:rsidR="00D804D0" w:rsidRPr="00A94272" w:rsidRDefault="00D804D0"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Обеспечение внутреннего  правопорядка</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8.3</w:t>
            </w:r>
          </w:p>
        </w:tc>
        <w:tc>
          <w:tcPr>
            <w:tcW w:w="6095" w:type="dxa"/>
            <w:vAlign w:val="center"/>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804D0" w:rsidRPr="00A94272" w:rsidRDefault="00D804D0" w:rsidP="00A94272">
            <w:pPr>
              <w:pStyle w:val="Iauiue"/>
              <w:rPr>
                <w:sz w:val="18"/>
                <w:szCs w:val="18"/>
              </w:rPr>
            </w:pPr>
            <w:r w:rsidRPr="00A94272">
              <w:rPr>
                <w:sz w:val="18"/>
                <w:szCs w:val="18"/>
              </w:rPr>
              <w:t>1.1 Размеры   земельных  участков принимают  минимальный / максимальный:</w:t>
            </w:r>
          </w:p>
          <w:p w:rsidR="00D804D0" w:rsidRPr="00A94272" w:rsidRDefault="00D804D0" w:rsidP="00A94272">
            <w:pPr>
              <w:pStyle w:val="Iauiue"/>
              <w:rPr>
                <w:sz w:val="18"/>
                <w:szCs w:val="18"/>
              </w:rPr>
            </w:pPr>
            <w:r w:rsidRPr="00A94272">
              <w:rPr>
                <w:sz w:val="18"/>
                <w:szCs w:val="18"/>
              </w:rPr>
              <w:t xml:space="preserve">-  0,3 / 0,5 га  на  один объект. </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1893"/>
        </w:trPr>
        <w:tc>
          <w:tcPr>
            <w:tcW w:w="534"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13</w:t>
            </w:r>
          </w:p>
        </w:tc>
        <w:tc>
          <w:tcPr>
            <w:tcW w:w="2013" w:type="dxa"/>
          </w:tcPr>
          <w:p w:rsidR="00D804D0" w:rsidRPr="00A94272" w:rsidRDefault="00D804D0" w:rsidP="00A94272">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sz w:val="18"/>
                <w:szCs w:val="18"/>
              </w:rPr>
              <w:t>Религиозное  использование</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3.7</w:t>
            </w:r>
          </w:p>
        </w:tc>
        <w:tc>
          <w:tcPr>
            <w:tcW w:w="6095" w:type="dxa"/>
          </w:tcPr>
          <w:p w:rsidR="00D804D0" w:rsidRPr="00A94272" w:rsidRDefault="00D804D0"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Iauiue"/>
              <w:rPr>
                <w:sz w:val="18"/>
                <w:szCs w:val="18"/>
              </w:rPr>
            </w:pPr>
            <w:r w:rsidRPr="00A94272">
              <w:rPr>
                <w:sz w:val="18"/>
                <w:szCs w:val="18"/>
              </w:rPr>
              <w:t>4. Максимальный коэффициент застройки земельного участка 50%.</w:t>
            </w:r>
          </w:p>
        </w:tc>
      </w:tr>
      <w:tr w:rsidR="00A94272" w:rsidRPr="00200576" w:rsidTr="00A94272">
        <w:trPr>
          <w:trHeight w:val="1893"/>
        </w:trPr>
        <w:tc>
          <w:tcPr>
            <w:tcW w:w="534" w:type="dxa"/>
          </w:tcPr>
          <w:p w:rsidR="00A94272" w:rsidRPr="00A94272" w:rsidRDefault="0008773D"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14</w:t>
            </w:r>
          </w:p>
        </w:tc>
        <w:tc>
          <w:tcPr>
            <w:tcW w:w="2013" w:type="dxa"/>
          </w:tcPr>
          <w:p w:rsidR="00A94272" w:rsidRPr="00A94272" w:rsidRDefault="00A94272" w:rsidP="00A94272">
            <w:pPr>
              <w:pStyle w:val="afffff7"/>
              <w:rPr>
                <w:rFonts w:ascii="Times New Roman" w:hAnsi="Times New Roman" w:cs="Times New Roman"/>
                <w:sz w:val="18"/>
                <w:szCs w:val="18"/>
              </w:rPr>
            </w:pPr>
            <w:r w:rsidRPr="00A94272">
              <w:rPr>
                <w:rFonts w:ascii="Times New Roman" w:hAnsi="Times New Roman" w:cs="Times New Roman"/>
                <w:sz w:val="18"/>
                <w:szCs w:val="18"/>
              </w:rPr>
              <w:t>Бытовое обслуживание</w:t>
            </w:r>
          </w:p>
          <w:p w:rsidR="00A94272" w:rsidRPr="00A94272" w:rsidRDefault="00A94272" w:rsidP="00A94272">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822" w:type="dxa"/>
          </w:tcPr>
          <w:p w:rsidR="00A94272" w:rsidRPr="00A94272" w:rsidRDefault="00A94272" w:rsidP="00A94272">
            <w:pPr>
              <w:spacing w:line="240" w:lineRule="auto"/>
              <w:jc w:val="center"/>
              <w:rPr>
                <w:rFonts w:ascii="Times New Roman" w:hAnsi="Times New Roman" w:cs="Times New Roman"/>
                <w:sz w:val="18"/>
                <w:szCs w:val="18"/>
              </w:rPr>
            </w:pPr>
          </w:p>
        </w:tc>
        <w:tc>
          <w:tcPr>
            <w:tcW w:w="4961" w:type="dxa"/>
          </w:tcPr>
          <w:p w:rsidR="00A94272" w:rsidRPr="00A94272" w:rsidRDefault="00A94272"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94272" w:rsidRPr="00A94272" w:rsidRDefault="00A94272" w:rsidP="00A94272">
            <w:pPr>
              <w:pStyle w:val="afffff7"/>
              <w:rPr>
                <w:rFonts w:ascii="Times New Roman" w:hAnsi="Times New Roman" w:cs="Times New Roman"/>
                <w:bCs/>
                <w:sz w:val="18"/>
                <w:szCs w:val="18"/>
              </w:rPr>
            </w:pPr>
          </w:p>
        </w:tc>
        <w:tc>
          <w:tcPr>
            <w:tcW w:w="709" w:type="dxa"/>
          </w:tcPr>
          <w:p w:rsidR="00A94272"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3.3</w:t>
            </w:r>
          </w:p>
        </w:tc>
        <w:tc>
          <w:tcPr>
            <w:tcW w:w="6095" w:type="dxa"/>
          </w:tcPr>
          <w:p w:rsidR="00A94272" w:rsidRPr="00A94272" w:rsidRDefault="00A94272"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94272" w:rsidRPr="00A94272" w:rsidRDefault="00A94272" w:rsidP="00A94272">
            <w:pPr>
              <w:pStyle w:val="Iauiue"/>
              <w:rPr>
                <w:sz w:val="18"/>
                <w:szCs w:val="18"/>
              </w:rPr>
            </w:pPr>
            <w:r w:rsidRPr="00A94272">
              <w:rPr>
                <w:sz w:val="18"/>
                <w:szCs w:val="18"/>
              </w:rPr>
              <w:t>1.1 Размеры   земельных участков принимают  из  расчета:</w:t>
            </w:r>
          </w:p>
          <w:p w:rsidR="00A94272" w:rsidRPr="00A94272" w:rsidRDefault="00A94272" w:rsidP="00A94272">
            <w:pPr>
              <w:pStyle w:val="Iauiue"/>
              <w:rPr>
                <w:sz w:val="18"/>
                <w:szCs w:val="18"/>
              </w:rPr>
            </w:pPr>
            <w:r w:rsidRPr="00A94272">
              <w:rPr>
                <w:sz w:val="18"/>
                <w:szCs w:val="18"/>
              </w:rPr>
              <w:t>-  0,5 - 1,2 га на один объект.</w:t>
            </w:r>
          </w:p>
          <w:p w:rsidR="00A94272" w:rsidRPr="00A94272" w:rsidRDefault="00A94272" w:rsidP="00A94272">
            <w:pPr>
              <w:pStyle w:val="Iauiue"/>
              <w:rPr>
                <w:sz w:val="18"/>
                <w:szCs w:val="18"/>
              </w:rPr>
            </w:pPr>
            <w:r w:rsidRPr="00A94272">
              <w:rPr>
                <w:sz w:val="18"/>
                <w:szCs w:val="18"/>
              </w:rPr>
              <w:t>2. Минимальный отступ от красной линии составляет:</w:t>
            </w:r>
          </w:p>
          <w:p w:rsidR="00A94272" w:rsidRPr="00A94272" w:rsidRDefault="00A94272"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94272" w:rsidRPr="00A94272" w:rsidRDefault="00A94272"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A94272" w:rsidRPr="00A94272" w:rsidRDefault="00A94272" w:rsidP="00A94272">
            <w:pPr>
              <w:pStyle w:val="Iauiue"/>
              <w:rPr>
                <w:sz w:val="18"/>
                <w:szCs w:val="18"/>
              </w:rPr>
            </w:pPr>
            <w:r w:rsidRPr="00A94272">
              <w:rPr>
                <w:sz w:val="18"/>
                <w:szCs w:val="18"/>
              </w:rPr>
              <w:t xml:space="preserve">3. Максимальное количество этажей – 2. </w:t>
            </w:r>
          </w:p>
          <w:p w:rsidR="00A94272" w:rsidRPr="00A94272" w:rsidRDefault="00A94272"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D804D0" w:rsidRPr="00200576" w:rsidTr="00A94272">
        <w:trPr>
          <w:trHeight w:val="1893"/>
        </w:trPr>
        <w:tc>
          <w:tcPr>
            <w:tcW w:w="534" w:type="dxa"/>
          </w:tcPr>
          <w:p w:rsidR="00D804D0" w:rsidRPr="00A94272" w:rsidRDefault="0008773D"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013" w:type="dxa"/>
          </w:tcPr>
          <w:p w:rsidR="00D804D0" w:rsidRPr="00A94272" w:rsidRDefault="00D804D0" w:rsidP="00A94272">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sz w:val="18"/>
                <w:szCs w:val="18"/>
              </w:rPr>
              <w:t>Общественное  питание</w:t>
            </w:r>
          </w:p>
        </w:tc>
        <w:tc>
          <w:tcPr>
            <w:tcW w:w="822" w:type="dxa"/>
          </w:tcPr>
          <w:p w:rsidR="00D804D0"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804D0" w:rsidRPr="00A94272" w:rsidRDefault="00D804D0"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4.6</w:t>
            </w:r>
          </w:p>
        </w:tc>
        <w:tc>
          <w:tcPr>
            <w:tcW w:w="6095" w:type="dxa"/>
          </w:tcPr>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принимают из расчета:</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при числе мест, га на 100 мест: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до 50 – 0,2-0,25;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от 50 до 150 – 0,15-0,2;</w:t>
            </w:r>
          </w:p>
          <w:p w:rsidR="00D804D0" w:rsidRPr="00A94272" w:rsidRDefault="00D804D0" w:rsidP="00A94272">
            <w:pPr>
              <w:pStyle w:val="Iauiue"/>
              <w:rPr>
                <w:rFonts w:eastAsiaTheme="minorEastAsia"/>
                <w:sz w:val="18"/>
                <w:szCs w:val="18"/>
              </w:rPr>
            </w:pPr>
            <w:r w:rsidRPr="00A94272">
              <w:rPr>
                <w:rFonts w:eastAsiaTheme="minorEastAsia"/>
                <w:sz w:val="18"/>
                <w:szCs w:val="18"/>
              </w:rPr>
              <w:t>свыше 150 – 0,1.</w:t>
            </w:r>
          </w:p>
          <w:p w:rsidR="00D804D0" w:rsidRPr="00A94272" w:rsidRDefault="00D804D0" w:rsidP="00A94272">
            <w:pPr>
              <w:pStyle w:val="Iauiue"/>
              <w:rPr>
                <w:sz w:val="18"/>
                <w:szCs w:val="18"/>
              </w:rPr>
            </w:pPr>
            <w:r w:rsidRPr="00A94272">
              <w:rPr>
                <w:sz w:val="18"/>
                <w:szCs w:val="18"/>
              </w:rPr>
              <w:t>2. Минимальный отступ от красной линии составляет:</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D804D0" w:rsidRPr="00A94272" w:rsidRDefault="00D804D0" w:rsidP="00A94272">
            <w:pPr>
              <w:pStyle w:val="Iauiue"/>
              <w:rPr>
                <w:sz w:val="18"/>
                <w:szCs w:val="18"/>
              </w:rPr>
            </w:pPr>
            <w:r w:rsidRPr="00A94272">
              <w:rPr>
                <w:sz w:val="18"/>
                <w:szCs w:val="18"/>
              </w:rPr>
              <w:t xml:space="preserve">3. Максимальное количество этажей – 2. </w:t>
            </w:r>
          </w:p>
          <w:p w:rsidR="00D804D0" w:rsidRPr="00A94272" w:rsidRDefault="00D804D0"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p w:rsidR="00D804D0" w:rsidRPr="00A94272" w:rsidRDefault="00D804D0" w:rsidP="00A94272">
            <w:pPr>
              <w:pStyle w:val="Iauiue"/>
              <w:rPr>
                <w:sz w:val="18"/>
                <w:szCs w:val="18"/>
              </w:rPr>
            </w:pPr>
          </w:p>
        </w:tc>
      </w:tr>
      <w:tr w:rsidR="00722F18" w:rsidRPr="00200576" w:rsidTr="00A94272">
        <w:trPr>
          <w:trHeight w:val="1893"/>
        </w:trPr>
        <w:tc>
          <w:tcPr>
            <w:tcW w:w="534" w:type="dxa"/>
          </w:tcPr>
          <w:p w:rsidR="00722F18" w:rsidRPr="00A94272" w:rsidRDefault="003259CC"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r w:rsidR="0008773D">
              <w:rPr>
                <w:rFonts w:ascii="Times New Roman" w:hAnsi="Times New Roman" w:cs="Times New Roman"/>
                <w:sz w:val="18"/>
                <w:szCs w:val="18"/>
              </w:rPr>
              <w:t>6</w:t>
            </w:r>
          </w:p>
        </w:tc>
        <w:tc>
          <w:tcPr>
            <w:tcW w:w="2013" w:type="dxa"/>
          </w:tcPr>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sz w:val="18"/>
                <w:szCs w:val="18"/>
              </w:rPr>
              <w:t>Связь</w:t>
            </w:r>
          </w:p>
        </w:tc>
        <w:tc>
          <w:tcPr>
            <w:tcW w:w="822" w:type="dxa"/>
          </w:tcPr>
          <w:p w:rsidR="00722F18"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A94272">
                <w:rPr>
                  <w:rStyle w:val="af"/>
                  <w:rFonts w:ascii="Times New Roman" w:hAnsi="Times New Roman" w:cs="Times New Roman"/>
                  <w:color w:val="auto"/>
                  <w:sz w:val="18"/>
                  <w:szCs w:val="18"/>
                </w:rPr>
                <w:t>кодом 3.1</w:t>
              </w:r>
            </w:hyperlink>
          </w:p>
        </w:tc>
        <w:tc>
          <w:tcPr>
            <w:tcW w:w="709" w:type="dxa"/>
          </w:tcPr>
          <w:p w:rsidR="00722F18" w:rsidRPr="00A94272" w:rsidRDefault="00722F18" w:rsidP="00A94272">
            <w:pPr>
              <w:pStyle w:val="afffff7"/>
              <w:jc w:val="center"/>
              <w:rPr>
                <w:rFonts w:ascii="Times New Roman" w:hAnsi="Times New Roman" w:cs="Times New Roman"/>
                <w:sz w:val="18"/>
                <w:szCs w:val="18"/>
              </w:rPr>
            </w:pPr>
            <w:r w:rsidRPr="00A94272">
              <w:rPr>
                <w:rFonts w:ascii="Times New Roman" w:hAnsi="Times New Roman" w:cs="Times New Roman"/>
                <w:sz w:val="18"/>
                <w:szCs w:val="18"/>
              </w:rPr>
              <w:t>6.8</w:t>
            </w:r>
          </w:p>
        </w:tc>
        <w:tc>
          <w:tcPr>
            <w:tcW w:w="6095" w:type="dxa"/>
          </w:tcPr>
          <w:p w:rsidR="00722F18" w:rsidRPr="00A94272" w:rsidRDefault="00722F18" w:rsidP="00A94272">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22F18" w:rsidRPr="00A94272" w:rsidRDefault="00722F18" w:rsidP="00A94272">
            <w:pPr>
              <w:pStyle w:val="Iauiue"/>
              <w:rPr>
                <w:sz w:val="18"/>
                <w:szCs w:val="18"/>
              </w:rPr>
            </w:pPr>
            <w:r w:rsidRPr="00A94272">
              <w:rPr>
                <w:sz w:val="18"/>
                <w:szCs w:val="18"/>
              </w:rPr>
              <w:t>2. Максимальный коэффициент застройки земельного участка 80%.</w:t>
            </w:r>
          </w:p>
        </w:tc>
      </w:tr>
      <w:tr w:rsidR="00722F18" w:rsidRPr="00200576" w:rsidTr="002C3714">
        <w:trPr>
          <w:trHeight w:val="587"/>
        </w:trPr>
        <w:tc>
          <w:tcPr>
            <w:tcW w:w="534" w:type="dxa"/>
          </w:tcPr>
          <w:p w:rsidR="00722F18" w:rsidRPr="00A94272" w:rsidRDefault="003259CC" w:rsidP="00A94272">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r w:rsidR="0008773D">
              <w:rPr>
                <w:rFonts w:ascii="Times New Roman" w:hAnsi="Times New Roman" w:cs="Times New Roman"/>
                <w:sz w:val="18"/>
                <w:szCs w:val="18"/>
              </w:rPr>
              <w:t>7</w:t>
            </w:r>
          </w:p>
        </w:tc>
        <w:tc>
          <w:tcPr>
            <w:tcW w:w="2013" w:type="dxa"/>
          </w:tcPr>
          <w:p w:rsidR="00722F18" w:rsidRPr="00A94272" w:rsidRDefault="00722F18"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Коммунальное  обслуживание</w:t>
            </w:r>
          </w:p>
        </w:tc>
        <w:tc>
          <w:tcPr>
            <w:tcW w:w="822" w:type="dxa"/>
          </w:tcPr>
          <w:p w:rsidR="00722F18"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722F18" w:rsidRPr="00A94272" w:rsidRDefault="00722F18" w:rsidP="00A94272">
            <w:pPr>
              <w:spacing w:line="240" w:lineRule="auto"/>
              <w:rPr>
                <w:rFonts w:ascii="Times New Roman" w:hAnsi="Times New Roman" w:cs="Times New Roman"/>
                <w:sz w:val="18"/>
                <w:szCs w:val="18"/>
              </w:rPr>
            </w:pPr>
            <w:r w:rsidRPr="00A94272">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A94272">
              <w:rPr>
                <w:rFonts w:ascii="Times New Roman" w:hAnsi="Times New Roman" w:cs="Times New Roman"/>
                <w:sz w:val="18"/>
                <w:szCs w:val="18"/>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22F18" w:rsidRPr="00A94272" w:rsidRDefault="00722F18"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lastRenderedPageBreak/>
              <w:t>3.1</w:t>
            </w:r>
          </w:p>
        </w:tc>
        <w:tc>
          <w:tcPr>
            <w:tcW w:w="6095" w:type="dxa"/>
          </w:tcPr>
          <w:p w:rsidR="00722F18" w:rsidRPr="00A94272" w:rsidRDefault="00722F18" w:rsidP="00A94272">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722F18" w:rsidRPr="00A94272" w:rsidRDefault="00722F18" w:rsidP="00A94272">
            <w:pPr>
              <w:pStyle w:val="Iauiue"/>
              <w:rPr>
                <w:sz w:val="18"/>
                <w:szCs w:val="18"/>
              </w:rPr>
            </w:pPr>
            <w:r w:rsidRPr="00A94272">
              <w:rPr>
                <w:sz w:val="18"/>
                <w:szCs w:val="18"/>
              </w:rPr>
              <w:lastRenderedPageBreak/>
              <w:t>2. Минимальный отступ от красной линии составляет:</w:t>
            </w:r>
          </w:p>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722F18" w:rsidRPr="00A94272" w:rsidRDefault="00722F18" w:rsidP="00A94272">
            <w:pPr>
              <w:pStyle w:val="Iauiue"/>
              <w:rPr>
                <w:sz w:val="18"/>
                <w:szCs w:val="18"/>
              </w:rPr>
            </w:pPr>
            <w:r w:rsidRPr="00A94272">
              <w:rPr>
                <w:sz w:val="18"/>
                <w:szCs w:val="18"/>
              </w:rPr>
              <w:t xml:space="preserve">3. Максимальное количество этажей – 2. </w:t>
            </w:r>
          </w:p>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722F18" w:rsidRPr="00200576" w:rsidTr="008E6BA8">
        <w:trPr>
          <w:trHeight w:val="333"/>
        </w:trPr>
        <w:tc>
          <w:tcPr>
            <w:tcW w:w="15134" w:type="dxa"/>
            <w:gridSpan w:val="6"/>
          </w:tcPr>
          <w:p w:rsidR="00722F18" w:rsidRPr="00A94272" w:rsidRDefault="00722F18" w:rsidP="00A94272">
            <w:pPr>
              <w:pStyle w:val="ConsPlusDocList"/>
              <w:jc w:val="center"/>
              <w:rPr>
                <w:rFonts w:ascii="Times New Roman" w:hAnsi="Times New Roman" w:cs="Times New Roman"/>
                <w:sz w:val="18"/>
                <w:szCs w:val="18"/>
              </w:rPr>
            </w:pPr>
            <w:r w:rsidRPr="00A94272">
              <w:rPr>
                <w:rFonts w:ascii="Times New Roman" w:hAnsi="Times New Roman" w:cs="Times New Roman"/>
                <w:b/>
                <w:sz w:val="18"/>
                <w:szCs w:val="18"/>
              </w:rPr>
              <w:lastRenderedPageBreak/>
              <w:t>УСЛОВНО РАЗРЕШЕННЫЕ  ВИДЫ РАЗРЕШЕННОГО ИСПОЛЬЗОВАНИЯ  ЗОНЫ  «П-1(</w:t>
            </w:r>
            <w:r w:rsidRPr="00A94272">
              <w:rPr>
                <w:rFonts w:ascii="Times New Roman" w:hAnsi="Times New Roman" w:cs="Times New Roman"/>
                <w:b/>
                <w:sz w:val="18"/>
                <w:szCs w:val="18"/>
                <w:lang w:val="en-US"/>
              </w:rPr>
              <w:t>III</w:t>
            </w:r>
            <w:r w:rsidRPr="00A94272">
              <w:rPr>
                <w:rFonts w:ascii="Times New Roman" w:hAnsi="Times New Roman" w:cs="Times New Roman"/>
                <w:b/>
                <w:sz w:val="18"/>
                <w:szCs w:val="18"/>
              </w:rPr>
              <w:t>)»</w:t>
            </w:r>
          </w:p>
        </w:tc>
      </w:tr>
      <w:tr w:rsidR="00722F18" w:rsidRPr="00200576" w:rsidTr="00A94272">
        <w:trPr>
          <w:trHeight w:val="431"/>
        </w:trPr>
        <w:tc>
          <w:tcPr>
            <w:tcW w:w="534" w:type="dxa"/>
          </w:tcPr>
          <w:p w:rsidR="00722F18" w:rsidRPr="00A94272" w:rsidRDefault="00722F18"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tcPr>
          <w:p w:rsidR="00722F18" w:rsidRPr="00A94272" w:rsidRDefault="00722F18" w:rsidP="00A94272">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Гостиничное обслуживание</w:t>
            </w:r>
          </w:p>
          <w:p w:rsidR="00722F18" w:rsidRPr="00A94272" w:rsidRDefault="00722F18" w:rsidP="00A94272">
            <w:pPr>
              <w:pStyle w:val="afffff7"/>
              <w:rPr>
                <w:rFonts w:ascii="Times New Roman" w:hAnsi="Times New Roman" w:cs="Times New Roman"/>
                <w:sz w:val="18"/>
                <w:szCs w:val="18"/>
              </w:rPr>
            </w:pPr>
          </w:p>
        </w:tc>
        <w:tc>
          <w:tcPr>
            <w:tcW w:w="822" w:type="dxa"/>
          </w:tcPr>
          <w:p w:rsidR="00722F18" w:rsidRPr="00A94272" w:rsidRDefault="00A94272"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III</w:t>
            </w:r>
            <w:r w:rsidRPr="00A94272">
              <w:rPr>
                <w:rFonts w:ascii="Times New Roman" w:hAnsi="Times New Roman" w:cs="Times New Roman"/>
                <w:sz w:val="18"/>
                <w:szCs w:val="18"/>
              </w:rPr>
              <w:t>)</w:t>
            </w:r>
          </w:p>
        </w:tc>
        <w:tc>
          <w:tcPr>
            <w:tcW w:w="4961" w:type="dxa"/>
          </w:tcPr>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722F18" w:rsidRPr="00A94272" w:rsidRDefault="00722F18" w:rsidP="00A94272">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4.7</w:t>
            </w:r>
          </w:p>
          <w:p w:rsidR="00722F18" w:rsidRPr="00A94272" w:rsidRDefault="00722F18" w:rsidP="00A94272">
            <w:pPr>
              <w:pStyle w:val="afffff7"/>
              <w:jc w:val="center"/>
              <w:rPr>
                <w:rFonts w:ascii="Times New Roman" w:hAnsi="Times New Roman" w:cs="Times New Roman"/>
                <w:sz w:val="18"/>
                <w:szCs w:val="18"/>
              </w:rPr>
            </w:pPr>
          </w:p>
        </w:tc>
        <w:tc>
          <w:tcPr>
            <w:tcW w:w="6095" w:type="dxa"/>
          </w:tcPr>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22F18" w:rsidRPr="00A94272" w:rsidRDefault="00722F18" w:rsidP="00A94272">
            <w:pPr>
              <w:pStyle w:val="Iauiue"/>
              <w:rPr>
                <w:sz w:val="18"/>
                <w:szCs w:val="18"/>
              </w:rPr>
            </w:pPr>
            <w:r w:rsidRPr="00A94272">
              <w:rPr>
                <w:sz w:val="18"/>
                <w:szCs w:val="18"/>
              </w:rPr>
              <w:t>1.1 Размеры   земельных  участков принимают  минимальный / максимальный:</w:t>
            </w:r>
          </w:p>
          <w:p w:rsidR="00722F18" w:rsidRPr="00A94272" w:rsidRDefault="00722F18" w:rsidP="00A94272">
            <w:pPr>
              <w:pStyle w:val="Iauiue"/>
              <w:rPr>
                <w:sz w:val="18"/>
                <w:szCs w:val="18"/>
              </w:rPr>
            </w:pPr>
            <w:r w:rsidRPr="00A94272">
              <w:rPr>
                <w:sz w:val="18"/>
                <w:szCs w:val="18"/>
              </w:rPr>
              <w:t>при числе мест гостиницы, м</w:t>
            </w:r>
            <w:r w:rsidRPr="00A94272">
              <w:rPr>
                <w:sz w:val="18"/>
                <w:szCs w:val="18"/>
                <w:vertAlign w:val="superscript"/>
              </w:rPr>
              <w:t xml:space="preserve">2 </w:t>
            </w:r>
            <w:r w:rsidRPr="00A94272">
              <w:rPr>
                <w:sz w:val="18"/>
                <w:szCs w:val="18"/>
              </w:rPr>
              <w:t>на 1 место:</w:t>
            </w:r>
          </w:p>
          <w:p w:rsidR="00722F18" w:rsidRPr="00A94272" w:rsidRDefault="00722F18" w:rsidP="00A94272">
            <w:pPr>
              <w:pStyle w:val="Iauiue"/>
              <w:rPr>
                <w:sz w:val="18"/>
                <w:szCs w:val="18"/>
              </w:rPr>
            </w:pPr>
            <w:r w:rsidRPr="00A94272">
              <w:rPr>
                <w:sz w:val="18"/>
                <w:szCs w:val="18"/>
              </w:rPr>
              <w:t>от 25 до -55/100;</w:t>
            </w:r>
          </w:p>
          <w:p w:rsidR="00722F18" w:rsidRPr="00A94272" w:rsidRDefault="00722F18" w:rsidP="00A94272">
            <w:pPr>
              <w:pStyle w:val="Iauiue"/>
              <w:rPr>
                <w:sz w:val="18"/>
                <w:szCs w:val="18"/>
              </w:rPr>
            </w:pPr>
            <w:r w:rsidRPr="00A94272">
              <w:rPr>
                <w:sz w:val="18"/>
                <w:szCs w:val="18"/>
              </w:rPr>
              <w:t>св. 100 до -30/500</w:t>
            </w:r>
          </w:p>
          <w:p w:rsidR="00722F18" w:rsidRPr="00A94272" w:rsidRDefault="00722F18" w:rsidP="00A94272">
            <w:pPr>
              <w:pStyle w:val="Iauiue"/>
              <w:rPr>
                <w:sz w:val="18"/>
                <w:szCs w:val="18"/>
              </w:rPr>
            </w:pPr>
            <w:r w:rsidRPr="00A94272">
              <w:rPr>
                <w:sz w:val="18"/>
                <w:szCs w:val="18"/>
              </w:rPr>
              <w:t>2. Минимальный отступ от красной линии составляет:</w:t>
            </w:r>
          </w:p>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22F18" w:rsidRPr="00A94272" w:rsidRDefault="00722F18" w:rsidP="00A94272">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722F18" w:rsidRPr="00A94272" w:rsidRDefault="00722F18" w:rsidP="00A94272">
            <w:pPr>
              <w:pStyle w:val="Iauiue"/>
              <w:rPr>
                <w:sz w:val="18"/>
                <w:szCs w:val="18"/>
              </w:rPr>
            </w:pPr>
            <w:r w:rsidRPr="00A94272">
              <w:rPr>
                <w:sz w:val="18"/>
                <w:szCs w:val="18"/>
              </w:rPr>
              <w:t xml:space="preserve">3. Максимальное количество этажей – 2. </w:t>
            </w:r>
          </w:p>
          <w:p w:rsidR="00722F18" w:rsidRPr="00A94272" w:rsidRDefault="00722F18" w:rsidP="00A94272">
            <w:pPr>
              <w:pStyle w:val="Iauiue"/>
              <w:rPr>
                <w:sz w:val="18"/>
                <w:szCs w:val="18"/>
              </w:rPr>
            </w:pPr>
            <w:r w:rsidRPr="00A94272">
              <w:rPr>
                <w:sz w:val="18"/>
                <w:szCs w:val="18"/>
              </w:rPr>
              <w:t>4. Максимальный коэффициент застройки земельного участка 50%.</w:t>
            </w:r>
          </w:p>
        </w:tc>
      </w:tr>
    </w:tbl>
    <w:p w:rsidR="00D804D0" w:rsidRDefault="00D804D0" w:rsidP="00D804D0">
      <w:pPr>
        <w:spacing w:after="0" w:line="240" w:lineRule="auto"/>
        <w:ind w:firstLine="709"/>
        <w:jc w:val="both"/>
        <w:rPr>
          <w:rFonts w:ascii="Times New Roman" w:eastAsia="Times New Roman" w:hAnsi="Times New Roman" w:cs="Times New Roman"/>
          <w:b/>
          <w:bCs/>
          <w:i/>
          <w:sz w:val="24"/>
          <w:szCs w:val="24"/>
          <w:u w:val="single"/>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lastRenderedPageBreak/>
        <w:t>П</w:t>
      </w:r>
      <w:r w:rsidR="00063DE2">
        <w:rPr>
          <w:rFonts w:ascii="Times New Roman" w:hAnsi="Times New Roman" w:cs="Times New Roman"/>
          <w:b/>
          <w:sz w:val="24"/>
          <w:szCs w:val="24"/>
          <w:u w:val="single"/>
        </w:rPr>
        <w:t>–</w:t>
      </w:r>
      <w:r w:rsidR="00172A1F" w:rsidRPr="0020075E">
        <w:rPr>
          <w:rFonts w:ascii="Times New Roman" w:hAnsi="Times New Roman" w:cs="Times New Roman"/>
          <w:b/>
          <w:sz w:val="24"/>
          <w:szCs w:val="24"/>
          <w:u w:val="single"/>
        </w:rPr>
        <w:t>1(</w:t>
      </w:r>
      <w:r w:rsidR="00172A1F">
        <w:rPr>
          <w:rFonts w:ascii="Times New Roman" w:hAnsi="Times New Roman" w:cs="Times New Roman"/>
          <w:b/>
          <w:sz w:val="24"/>
          <w:szCs w:val="24"/>
          <w:u w:val="single"/>
          <w:lang w:val="en-US"/>
        </w:rPr>
        <w:t>IV</w:t>
      </w:r>
      <w:r w:rsidR="00172A1F"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w:t>
      </w:r>
      <w:proofErr w:type="spellStart"/>
      <w:r w:rsidR="00501B04" w:rsidRPr="00CD0893">
        <w:rPr>
          <w:rFonts w:ascii="Times New Roman" w:hAnsi="Times New Roman" w:cs="Times New Roman"/>
          <w:b/>
          <w:bCs/>
          <w:sz w:val="24"/>
          <w:szCs w:val="24"/>
          <w:u w:val="single"/>
        </w:rPr>
        <w:t>производстве</w:t>
      </w:r>
      <w:r w:rsidR="00B36605">
        <w:rPr>
          <w:rFonts w:ascii="Times New Roman" w:hAnsi="Times New Roman" w:cs="Times New Roman"/>
          <w:b/>
          <w:bCs/>
          <w:sz w:val="24"/>
          <w:szCs w:val="24"/>
          <w:u w:val="single"/>
        </w:rPr>
        <w:t>нно</w:t>
      </w:r>
      <w:proofErr w:type="spellEnd"/>
      <w:r w:rsidR="00063DE2">
        <w:rPr>
          <w:rFonts w:ascii="Times New Roman" w:hAnsi="Times New Roman" w:cs="Times New Roman"/>
          <w:b/>
          <w:bCs/>
          <w:sz w:val="24"/>
          <w:szCs w:val="24"/>
          <w:u w:val="single"/>
        </w:rPr>
        <w:t>–</w:t>
      </w:r>
      <w:r w:rsidR="00B36605">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CD0893">
        <w:rPr>
          <w:rFonts w:ascii="Times New Roman" w:eastAsia="Times New Roman" w:hAnsi="Times New Roman" w:cs="Times New Roman"/>
          <w:i/>
          <w:sz w:val="24"/>
          <w:szCs w:val="24"/>
        </w:rPr>
        <w:t>I</w:t>
      </w:r>
      <w:r>
        <w:rPr>
          <w:rFonts w:ascii="Times New Roman" w:eastAsia="Times New Roman" w:hAnsi="Times New Roman" w:cs="Times New Roman"/>
          <w:i/>
          <w:sz w:val="24"/>
          <w:szCs w:val="24"/>
          <w:lang w:val="en-US"/>
        </w:rPr>
        <w:t>V</w:t>
      </w:r>
      <w:r>
        <w:rPr>
          <w:rFonts w:ascii="Times New Roman" w:hAnsi="Times New Roman"/>
          <w:i/>
          <w:sz w:val="24"/>
          <w:szCs w:val="24"/>
        </w:rPr>
        <w:t xml:space="preserve"> </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513D3" w:rsidRPr="00D80ABF" w:rsidRDefault="003513D3" w:rsidP="003513D3">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13D3" w:rsidRDefault="003513D3" w:rsidP="003513D3">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3CB9" w:rsidRPr="00EB6DFA" w:rsidRDefault="00FE3CB9" w:rsidP="00FE3CB9">
      <w:pPr>
        <w:widowControl w:val="0"/>
        <w:ind w:firstLine="851"/>
        <w:rPr>
          <w:rFonts w:ascii="Times New Roman" w:hAnsi="Times New Roman" w:cs="Times New Roman"/>
          <w:sz w:val="24"/>
          <w:szCs w:val="24"/>
        </w:rPr>
      </w:pPr>
      <w:r w:rsidRPr="00EB6DFA">
        <w:rPr>
          <w:rFonts w:ascii="Times New Roman" w:hAnsi="Times New Roman" w:cs="Times New Roman"/>
          <w:i/>
          <w:sz w:val="24"/>
          <w:szCs w:val="24"/>
        </w:rPr>
        <w:t>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822"/>
        <w:gridCol w:w="4961"/>
        <w:gridCol w:w="709"/>
        <w:gridCol w:w="6095"/>
      </w:tblGrid>
      <w:tr w:rsidR="00FE3CB9" w:rsidRPr="00200576" w:rsidTr="008E6BA8">
        <w:trPr>
          <w:trHeight w:val="529"/>
          <w:tblHeader/>
        </w:trPr>
        <w:tc>
          <w:tcPr>
            <w:tcW w:w="534" w:type="dxa"/>
            <w:vMerge w:val="restart"/>
            <w:shd w:val="clear" w:color="auto" w:fill="D9D9D9"/>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п/п</w:t>
            </w:r>
          </w:p>
        </w:tc>
        <w:tc>
          <w:tcPr>
            <w:tcW w:w="2835" w:type="dxa"/>
            <w:gridSpan w:val="2"/>
            <w:shd w:val="clear" w:color="auto" w:fill="D9D9D9"/>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A94272">
              <w:rPr>
                <w:rFonts w:ascii="Times New Roman" w:hAnsi="Times New Roman" w:cs="Times New Roman"/>
                <w:sz w:val="18"/>
                <w:szCs w:val="18"/>
              </w:rPr>
              <w:t>ГрК</w:t>
            </w:r>
            <w:proofErr w:type="spellEnd"/>
            <w:r w:rsidRPr="00A94272">
              <w:rPr>
                <w:rFonts w:ascii="Times New Roman" w:hAnsi="Times New Roman" w:cs="Times New Roman"/>
                <w:sz w:val="18"/>
                <w:szCs w:val="18"/>
              </w:rPr>
              <w:t xml:space="preserve"> РФ</w:t>
            </w:r>
          </w:p>
        </w:tc>
        <w:tc>
          <w:tcPr>
            <w:tcW w:w="5670" w:type="dxa"/>
            <w:gridSpan w:val="2"/>
            <w:shd w:val="clear" w:color="auto" w:fill="D9D9D9"/>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Виды разрешенного использования</w:t>
            </w:r>
          </w:p>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по Классификатору</w:t>
            </w:r>
          </w:p>
        </w:tc>
        <w:tc>
          <w:tcPr>
            <w:tcW w:w="6095" w:type="dxa"/>
            <w:vMerge w:val="restart"/>
            <w:shd w:val="clear" w:color="auto" w:fill="D9D9D9"/>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Предельные (минимальные и (или) максимальные) размеры</w:t>
            </w:r>
          </w:p>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земельных участков и предельные параметры разрешенного</w:t>
            </w:r>
          </w:p>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строительства, реконструкции объектов капитального</w:t>
            </w:r>
          </w:p>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строительства</w:t>
            </w:r>
          </w:p>
        </w:tc>
      </w:tr>
      <w:tr w:rsidR="00FE3CB9" w:rsidRPr="00200576" w:rsidTr="00D01ABF">
        <w:trPr>
          <w:trHeight w:val="294"/>
          <w:tblHeader/>
        </w:trPr>
        <w:tc>
          <w:tcPr>
            <w:tcW w:w="534" w:type="dxa"/>
            <w:vMerge/>
            <w:shd w:val="clear" w:color="auto" w:fill="D9D9D9"/>
          </w:tcPr>
          <w:p w:rsidR="00FE3CB9" w:rsidRPr="00A94272" w:rsidRDefault="00FE3CB9" w:rsidP="008E6BA8">
            <w:pPr>
              <w:spacing w:line="240" w:lineRule="auto"/>
              <w:jc w:val="both"/>
              <w:rPr>
                <w:rFonts w:ascii="Times New Roman" w:hAnsi="Times New Roman" w:cs="Times New Roman"/>
                <w:sz w:val="18"/>
                <w:szCs w:val="18"/>
              </w:rPr>
            </w:pPr>
          </w:p>
        </w:tc>
        <w:tc>
          <w:tcPr>
            <w:tcW w:w="2013" w:type="dxa"/>
            <w:shd w:val="clear" w:color="auto" w:fill="D9D9D9"/>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Наименование</w:t>
            </w:r>
          </w:p>
        </w:tc>
        <w:tc>
          <w:tcPr>
            <w:tcW w:w="822" w:type="dxa"/>
            <w:shd w:val="clear" w:color="auto" w:fill="D9D9D9"/>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Код</w:t>
            </w:r>
          </w:p>
        </w:tc>
        <w:tc>
          <w:tcPr>
            <w:tcW w:w="4961" w:type="dxa"/>
            <w:shd w:val="clear" w:color="auto" w:fill="D9D9D9"/>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Наименование</w:t>
            </w:r>
          </w:p>
        </w:tc>
        <w:tc>
          <w:tcPr>
            <w:tcW w:w="709" w:type="dxa"/>
            <w:shd w:val="clear" w:color="auto" w:fill="D9D9D9"/>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Код</w:t>
            </w:r>
          </w:p>
        </w:tc>
        <w:tc>
          <w:tcPr>
            <w:tcW w:w="6095" w:type="dxa"/>
            <w:vMerge/>
            <w:shd w:val="clear" w:color="auto" w:fill="D9D9D9"/>
          </w:tcPr>
          <w:p w:rsidR="00FE3CB9" w:rsidRPr="00A94272" w:rsidRDefault="00FE3CB9" w:rsidP="008E6BA8">
            <w:pPr>
              <w:spacing w:line="240" w:lineRule="auto"/>
              <w:jc w:val="both"/>
              <w:rPr>
                <w:rFonts w:ascii="Times New Roman" w:hAnsi="Times New Roman" w:cs="Times New Roman"/>
                <w:sz w:val="18"/>
                <w:szCs w:val="18"/>
              </w:rPr>
            </w:pPr>
          </w:p>
        </w:tc>
      </w:tr>
      <w:tr w:rsidR="00FE3CB9" w:rsidRPr="00200576" w:rsidTr="008E6BA8">
        <w:trPr>
          <w:trHeight w:val="286"/>
        </w:trPr>
        <w:tc>
          <w:tcPr>
            <w:tcW w:w="15134" w:type="dxa"/>
            <w:gridSpan w:val="6"/>
            <w:shd w:val="clear" w:color="auto" w:fill="FFFFFF"/>
            <w:vAlign w:val="center"/>
          </w:tcPr>
          <w:p w:rsidR="00FE3CB9" w:rsidRPr="00A94272" w:rsidRDefault="00FE3CB9" w:rsidP="00B33941">
            <w:pPr>
              <w:pStyle w:val="Iauiue"/>
              <w:jc w:val="center"/>
              <w:rPr>
                <w:b/>
                <w:sz w:val="18"/>
                <w:szCs w:val="18"/>
              </w:rPr>
            </w:pPr>
            <w:r w:rsidRPr="00A94272">
              <w:rPr>
                <w:b/>
                <w:sz w:val="18"/>
                <w:szCs w:val="18"/>
              </w:rPr>
              <w:t>ЗОНА ПРОИЗВОДСТВЕННО-КОММУНАЛЬНЫХ ОБЪЕКТОВ</w:t>
            </w:r>
            <w:r w:rsidR="00B33941" w:rsidRPr="00B33941">
              <w:rPr>
                <w:b/>
                <w:sz w:val="18"/>
                <w:szCs w:val="18"/>
              </w:rPr>
              <w:t xml:space="preserve"> </w:t>
            </w:r>
            <w:r w:rsidR="00B33941" w:rsidRPr="00A94272">
              <w:rPr>
                <w:b/>
                <w:sz w:val="18"/>
                <w:szCs w:val="18"/>
                <w:lang w:val="en-US"/>
              </w:rPr>
              <w:t>I</w:t>
            </w:r>
            <w:r w:rsidR="00B33941">
              <w:rPr>
                <w:b/>
                <w:sz w:val="18"/>
                <w:szCs w:val="18"/>
                <w:lang w:val="en-US"/>
              </w:rPr>
              <w:t>V</w:t>
            </w:r>
            <w:r w:rsidRPr="00A94272">
              <w:rPr>
                <w:b/>
                <w:sz w:val="18"/>
                <w:szCs w:val="18"/>
              </w:rPr>
              <w:t xml:space="preserve"> КЛАССА ВРЕДНОСТИ «П-1(</w:t>
            </w:r>
            <w:r w:rsidRPr="00A94272">
              <w:rPr>
                <w:b/>
                <w:sz w:val="18"/>
                <w:szCs w:val="18"/>
                <w:lang w:val="en-US"/>
              </w:rPr>
              <w:t>I</w:t>
            </w:r>
            <w:r w:rsidR="00D01ABF">
              <w:rPr>
                <w:b/>
                <w:sz w:val="18"/>
                <w:szCs w:val="18"/>
                <w:lang w:val="en-US"/>
              </w:rPr>
              <w:t>V</w:t>
            </w:r>
            <w:r w:rsidRPr="00A94272">
              <w:rPr>
                <w:b/>
                <w:sz w:val="18"/>
                <w:szCs w:val="18"/>
              </w:rPr>
              <w:t>)»</w:t>
            </w:r>
          </w:p>
        </w:tc>
      </w:tr>
      <w:tr w:rsidR="00FE3CB9" w:rsidRPr="00200576" w:rsidTr="008E6BA8">
        <w:trPr>
          <w:trHeight w:val="286"/>
        </w:trPr>
        <w:tc>
          <w:tcPr>
            <w:tcW w:w="15134" w:type="dxa"/>
            <w:gridSpan w:val="6"/>
            <w:shd w:val="clear" w:color="auto" w:fill="FFFFFF"/>
            <w:vAlign w:val="center"/>
          </w:tcPr>
          <w:p w:rsidR="00FE3CB9" w:rsidRPr="00A94272" w:rsidRDefault="00FE3CB9" w:rsidP="008E6BA8">
            <w:pPr>
              <w:pStyle w:val="Iauiue"/>
              <w:jc w:val="center"/>
              <w:rPr>
                <w:b/>
                <w:sz w:val="18"/>
                <w:szCs w:val="18"/>
              </w:rPr>
            </w:pPr>
            <w:r w:rsidRPr="00A94272">
              <w:rPr>
                <w:b/>
                <w:sz w:val="18"/>
                <w:szCs w:val="18"/>
              </w:rPr>
              <w:lastRenderedPageBreak/>
              <w:t xml:space="preserve">ОСНОВНЫЕ ВИДЫ РАЗРЕШЁННОГО ИСПОЛЬЗОВАНИЯ ЗОНЫ </w:t>
            </w:r>
            <w:r w:rsidR="00D01ABF" w:rsidRPr="00A94272">
              <w:rPr>
                <w:b/>
                <w:sz w:val="18"/>
                <w:szCs w:val="18"/>
              </w:rPr>
              <w:t>«П-1(</w:t>
            </w:r>
            <w:r w:rsidR="00D01ABF" w:rsidRPr="00A94272">
              <w:rPr>
                <w:b/>
                <w:sz w:val="18"/>
                <w:szCs w:val="18"/>
                <w:lang w:val="en-US"/>
              </w:rPr>
              <w:t>I</w:t>
            </w:r>
            <w:r w:rsidR="00D01ABF">
              <w:rPr>
                <w:b/>
                <w:sz w:val="18"/>
                <w:szCs w:val="18"/>
                <w:lang w:val="en-US"/>
              </w:rPr>
              <w:t>V</w:t>
            </w:r>
            <w:r w:rsidR="00D01ABF" w:rsidRPr="00A94272">
              <w:rPr>
                <w:b/>
                <w:sz w:val="18"/>
                <w:szCs w:val="18"/>
              </w:rPr>
              <w:t>)»</w:t>
            </w:r>
          </w:p>
        </w:tc>
      </w:tr>
      <w:tr w:rsidR="00FE3CB9" w:rsidRPr="00200576" w:rsidTr="00D01ABF">
        <w:trPr>
          <w:trHeight w:val="169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Животноводство</w:t>
            </w:r>
          </w:p>
          <w:p w:rsidR="00FE3CB9" w:rsidRPr="00A94272" w:rsidRDefault="00FE3CB9" w:rsidP="008E6BA8">
            <w:pPr>
              <w:pStyle w:val="afffff7"/>
              <w:rPr>
                <w:rFonts w:ascii="Times New Roman" w:hAnsi="Times New Roman" w:cs="Times New Roman"/>
                <w:sz w:val="18"/>
                <w:szCs w:val="18"/>
              </w:rPr>
            </w:pPr>
          </w:p>
        </w:tc>
        <w:tc>
          <w:tcPr>
            <w:tcW w:w="822" w:type="dxa"/>
          </w:tcPr>
          <w:p w:rsidR="00FE3CB9" w:rsidRPr="00A94272" w:rsidRDefault="00FE3CB9" w:rsidP="00D01ABF">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sidR="00D01ABF">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FE3CB9" w:rsidRPr="00A94272" w:rsidRDefault="00FE3CB9" w:rsidP="008E6BA8">
            <w:pPr>
              <w:pStyle w:val="afffff7"/>
              <w:jc w:val="center"/>
              <w:rPr>
                <w:rFonts w:ascii="Times New Roman" w:hAnsi="Times New Roman" w:cs="Times New Roman"/>
                <w:sz w:val="18"/>
                <w:szCs w:val="18"/>
                <w:lang w:val="en-US"/>
              </w:rPr>
            </w:pPr>
            <w:r w:rsidRPr="00A94272">
              <w:rPr>
                <w:rFonts w:ascii="Times New Roman" w:hAnsi="Times New Roman" w:cs="Times New Roman"/>
                <w:sz w:val="18"/>
                <w:szCs w:val="18"/>
              </w:rPr>
              <w:t>1.7</w:t>
            </w:r>
          </w:p>
          <w:p w:rsidR="00FE3CB9" w:rsidRPr="00A94272" w:rsidRDefault="00FE3CB9" w:rsidP="008E6BA8">
            <w:pPr>
              <w:pStyle w:val="afffff7"/>
              <w:jc w:val="center"/>
              <w:rPr>
                <w:rFonts w:ascii="Times New Roman" w:hAnsi="Times New Roman" w:cs="Times New Roman"/>
                <w:sz w:val="18"/>
                <w:szCs w:val="18"/>
              </w:rPr>
            </w:pP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431"/>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p>
        </w:tc>
        <w:tc>
          <w:tcPr>
            <w:tcW w:w="2013" w:type="dxa"/>
          </w:tcPr>
          <w:p w:rsidR="00FE3CB9" w:rsidRPr="00A94272" w:rsidRDefault="00FE3CB9"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Скотоводство</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1.8</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555"/>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w:t>
            </w:r>
          </w:p>
        </w:tc>
        <w:tc>
          <w:tcPr>
            <w:tcW w:w="2013" w:type="dxa"/>
          </w:tcPr>
          <w:p w:rsidR="00FE3CB9" w:rsidRPr="00A94272" w:rsidRDefault="00FE3CB9"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Звероводство</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1.9</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707"/>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4</w:t>
            </w:r>
          </w:p>
        </w:tc>
        <w:tc>
          <w:tcPr>
            <w:tcW w:w="2013" w:type="dxa"/>
          </w:tcPr>
          <w:p w:rsidR="00FE3CB9" w:rsidRPr="00A94272" w:rsidRDefault="00FE3CB9"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Птицеводство</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1.10</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593"/>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5</w:t>
            </w:r>
          </w:p>
        </w:tc>
        <w:tc>
          <w:tcPr>
            <w:tcW w:w="2013" w:type="dxa"/>
          </w:tcPr>
          <w:p w:rsidR="00FE3CB9" w:rsidRPr="00A94272" w:rsidRDefault="00FE3CB9"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Свиноводство</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1.11</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431"/>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w:t>
            </w:r>
          </w:p>
        </w:tc>
        <w:tc>
          <w:tcPr>
            <w:tcW w:w="2013" w:type="dxa"/>
          </w:tcPr>
          <w:p w:rsidR="00FE3CB9" w:rsidRPr="00A94272" w:rsidRDefault="00FE3CB9"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Пчеловодство</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1.12</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122"/>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w:t>
            </w:r>
          </w:p>
        </w:tc>
        <w:tc>
          <w:tcPr>
            <w:tcW w:w="2013" w:type="dxa"/>
          </w:tcPr>
          <w:p w:rsidR="00FE3CB9" w:rsidRPr="00A94272" w:rsidRDefault="00FE3CB9"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Рыбоводство</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A94272">
              <w:rPr>
                <w:rFonts w:ascii="Times New Roman" w:hAnsi="Times New Roman" w:cs="Times New Roman"/>
                <w:sz w:val="18"/>
                <w:szCs w:val="18"/>
              </w:rPr>
              <w:t>аквакультуры</w:t>
            </w:r>
            <w:proofErr w:type="spellEnd"/>
            <w:r w:rsidRPr="00A94272">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A94272">
              <w:rPr>
                <w:rFonts w:ascii="Times New Roman" w:hAnsi="Times New Roman" w:cs="Times New Roman"/>
                <w:sz w:val="18"/>
                <w:szCs w:val="18"/>
              </w:rPr>
              <w:t>аквакультуры</w:t>
            </w:r>
            <w:proofErr w:type="spellEnd"/>
            <w:r w:rsidRPr="00A94272">
              <w:rPr>
                <w:rFonts w:ascii="Times New Roman" w:hAnsi="Times New Roman" w:cs="Times New Roman"/>
                <w:sz w:val="18"/>
                <w:szCs w:val="18"/>
              </w:rPr>
              <w:t>)</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1.13</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69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8</w:t>
            </w:r>
          </w:p>
        </w:tc>
        <w:tc>
          <w:tcPr>
            <w:tcW w:w="2013"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Энергетика</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272">
              <w:rPr>
                <w:rFonts w:ascii="Times New Roman" w:hAnsi="Times New Roman" w:cs="Times New Roman"/>
                <w:sz w:val="18"/>
                <w:szCs w:val="18"/>
              </w:rPr>
              <w:t>золоотвалов</w:t>
            </w:r>
            <w:proofErr w:type="spellEnd"/>
            <w:r w:rsidRPr="00A94272">
              <w:rPr>
                <w:rFonts w:ascii="Times New Roman" w:hAnsi="Times New Roman" w:cs="Times New Roman"/>
                <w:sz w:val="18"/>
                <w:szCs w:val="18"/>
              </w:rPr>
              <w:t>, гидротехнических сооружений);</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6.7</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80%.</w:t>
            </w:r>
          </w:p>
        </w:tc>
      </w:tr>
      <w:tr w:rsidR="00FE3CB9" w:rsidRPr="00200576" w:rsidTr="00D01ABF">
        <w:trPr>
          <w:trHeight w:val="274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Недропользование</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6.1</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FE3CB9" w:rsidRPr="00200576" w:rsidTr="00D01ABF">
        <w:trPr>
          <w:trHeight w:val="169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Тяжелая промышленность</w:t>
            </w:r>
          </w:p>
        </w:tc>
        <w:tc>
          <w:tcPr>
            <w:tcW w:w="822" w:type="dxa"/>
            <w:shd w:val="clear" w:color="auto" w:fill="auto"/>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6.2</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FE3CB9" w:rsidRPr="00200576" w:rsidTr="00D01ABF">
        <w:trPr>
          <w:trHeight w:val="169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11</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Автомобилестроительная промышленность</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6.2.1</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FE3CB9" w:rsidRPr="00200576" w:rsidTr="00D01ABF">
        <w:trPr>
          <w:trHeight w:val="816"/>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Легкая промышленность</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r w:rsidRPr="00A94272">
              <w:rPr>
                <w:rFonts w:ascii="Times New Roman" w:hAnsi="Times New Roman" w:cs="Times New Roman"/>
                <w:sz w:val="18"/>
                <w:szCs w:val="18"/>
              </w:rPr>
              <w:t>фарфоро</w:t>
            </w:r>
            <w:proofErr w:type="spellEnd"/>
            <w:r w:rsidRPr="00A94272">
              <w:rPr>
                <w:rFonts w:ascii="Times New Roman" w:hAnsi="Times New Roman" w:cs="Times New Roman"/>
                <w:sz w:val="18"/>
                <w:szCs w:val="18"/>
              </w:rPr>
              <w:t>-фаянсовой, электронной промышленности</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6.3</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FE3CB9" w:rsidRPr="00200576" w:rsidTr="00D01ABF">
        <w:trPr>
          <w:trHeight w:val="169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Фармацевтическая промышленность</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6.3.1</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FE3CB9" w:rsidRPr="00200576" w:rsidTr="00D01ABF">
        <w:trPr>
          <w:trHeight w:val="1282"/>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Пищевая промышленность</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6.4</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FE3CB9" w:rsidRPr="00200576" w:rsidTr="00D01ABF">
        <w:trPr>
          <w:trHeight w:val="1246"/>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Нефтехимическая промышленность</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6.5</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FE3CB9" w:rsidRPr="00200576" w:rsidTr="00D01ABF">
        <w:trPr>
          <w:trHeight w:val="1547"/>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013"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Строительная  промышленность</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lang w:val="en-US"/>
              </w:rPr>
              <w:t>6.6</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271"/>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013" w:type="dxa"/>
          </w:tcPr>
          <w:p w:rsidR="00FE3CB9" w:rsidRPr="00A94272" w:rsidRDefault="00FE3CB9"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Целлюлозно-бумажная промышленность</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eastAsia="Times New Roman" w:hAnsi="Times New Roman" w:cs="Times New Roman"/>
                <w:sz w:val="18"/>
                <w:szCs w:val="18"/>
              </w:rPr>
              <w:t>6.11</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241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Автомобильный транспорт</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7.2</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Минимальный отступ от красной линии составляет:</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FE3CB9" w:rsidRPr="00A94272" w:rsidRDefault="00FE3CB9" w:rsidP="008E6BA8">
            <w:pPr>
              <w:pStyle w:val="Iauiue"/>
              <w:rPr>
                <w:sz w:val="18"/>
                <w:szCs w:val="18"/>
              </w:rPr>
            </w:pPr>
            <w:r w:rsidRPr="00A94272">
              <w:rPr>
                <w:sz w:val="18"/>
                <w:szCs w:val="18"/>
              </w:rPr>
              <w:t xml:space="preserve">3. Максимальное количество этажей – 2. </w:t>
            </w:r>
          </w:p>
          <w:p w:rsidR="00FE3CB9" w:rsidRPr="00A94272" w:rsidRDefault="00FE3CB9" w:rsidP="008E6BA8">
            <w:pPr>
              <w:pStyle w:val="Iauiue"/>
              <w:rPr>
                <w:sz w:val="18"/>
                <w:szCs w:val="18"/>
              </w:rPr>
            </w:pPr>
            <w:r w:rsidRPr="00A94272">
              <w:rPr>
                <w:sz w:val="18"/>
                <w:szCs w:val="18"/>
              </w:rPr>
              <w:t>4. Максимальный коэффициент застройки земельного участка 80%.</w:t>
            </w:r>
          </w:p>
        </w:tc>
      </w:tr>
      <w:tr w:rsidR="00FE3CB9" w:rsidRPr="00200576" w:rsidTr="00D01ABF">
        <w:trPr>
          <w:trHeight w:val="1694"/>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Обслуживание автотранспорта</w:t>
            </w:r>
          </w:p>
        </w:tc>
        <w:tc>
          <w:tcPr>
            <w:tcW w:w="822" w:type="dxa"/>
          </w:tcPr>
          <w:p w:rsidR="00FE3CB9" w:rsidRPr="00A94272" w:rsidRDefault="00F52034" w:rsidP="008E6BA8">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FE3CB9" w:rsidRPr="00A94272" w:rsidRDefault="00FE3CB9" w:rsidP="008E6BA8">
            <w:pPr>
              <w:spacing w:line="240" w:lineRule="auto"/>
              <w:jc w:val="both"/>
              <w:rPr>
                <w:rFonts w:ascii="Times New Roman" w:hAnsi="Times New Roman" w:cs="Times New Roman"/>
                <w:sz w:val="18"/>
                <w:szCs w:val="18"/>
              </w:rPr>
            </w:pP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4.9</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Минимальный отступ от красной линии составляет:</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FE3CB9" w:rsidRPr="00A94272" w:rsidRDefault="00FE3CB9" w:rsidP="008E6BA8">
            <w:pPr>
              <w:pStyle w:val="Iauiue"/>
              <w:rPr>
                <w:sz w:val="18"/>
                <w:szCs w:val="18"/>
              </w:rPr>
            </w:pPr>
            <w:r w:rsidRPr="00A94272">
              <w:rPr>
                <w:sz w:val="18"/>
                <w:szCs w:val="18"/>
              </w:rPr>
              <w:t xml:space="preserve">3. Максимальное количество этажей – 2. </w:t>
            </w:r>
          </w:p>
          <w:p w:rsidR="00FE3CB9" w:rsidRPr="00A94272" w:rsidRDefault="00FE3CB9" w:rsidP="008E6BA8">
            <w:pPr>
              <w:pStyle w:val="afffff7"/>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FE3CB9" w:rsidRPr="00200576" w:rsidTr="00D01ABF">
        <w:trPr>
          <w:trHeight w:val="760"/>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Объекты  придорожного  сервиса</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автозаправочных станций (бензиновых, газовых);</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предоставление гостиничных услуг в качестве придорожного сервиса;</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4.9.1</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Минимальный отступ от красной линии составляет:</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FE3CB9" w:rsidRPr="00A94272" w:rsidRDefault="00FE3CB9" w:rsidP="008E6BA8">
            <w:pPr>
              <w:pStyle w:val="Iauiue"/>
              <w:rPr>
                <w:sz w:val="18"/>
                <w:szCs w:val="18"/>
              </w:rPr>
            </w:pPr>
            <w:r w:rsidRPr="00A94272">
              <w:rPr>
                <w:sz w:val="18"/>
                <w:szCs w:val="18"/>
              </w:rPr>
              <w:t xml:space="preserve">3. Максимальное количество этажей – 2. </w:t>
            </w:r>
          </w:p>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FE3CB9" w:rsidRPr="00200576" w:rsidTr="00D01ABF">
        <w:trPr>
          <w:trHeight w:val="936"/>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1</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Хранение и переработка сельскохозяйственной продукции</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1.15</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230"/>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2</w:t>
            </w:r>
          </w:p>
        </w:tc>
        <w:tc>
          <w:tcPr>
            <w:tcW w:w="2013" w:type="dxa"/>
          </w:tcPr>
          <w:p w:rsidR="00FE3CB9" w:rsidRPr="00A94272" w:rsidRDefault="00FE3CB9"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Питомники</w:t>
            </w: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1.17</w:t>
            </w: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1140"/>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3</w:t>
            </w:r>
          </w:p>
        </w:tc>
        <w:tc>
          <w:tcPr>
            <w:tcW w:w="2013"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Обеспечение  сельскохозяйственного  производства</w:t>
            </w:r>
          </w:p>
          <w:p w:rsidR="00FE3CB9" w:rsidRPr="00A94272" w:rsidRDefault="00FE3CB9" w:rsidP="008E6BA8">
            <w:pPr>
              <w:pStyle w:val="afffff7"/>
              <w:rPr>
                <w:rFonts w:ascii="Times New Roman" w:hAnsi="Times New Roman" w:cs="Times New Roman"/>
                <w:sz w:val="18"/>
                <w:szCs w:val="18"/>
              </w:rPr>
            </w:pP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1.18</w:t>
            </w:r>
          </w:p>
          <w:p w:rsidR="00FE3CB9" w:rsidRPr="00A94272" w:rsidRDefault="00FE3CB9" w:rsidP="008E6BA8">
            <w:pPr>
              <w:pStyle w:val="afffff7"/>
              <w:jc w:val="center"/>
              <w:rPr>
                <w:rFonts w:ascii="Times New Roman" w:hAnsi="Times New Roman" w:cs="Times New Roman"/>
                <w:sz w:val="18"/>
                <w:szCs w:val="18"/>
              </w:rPr>
            </w:pP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FE3CB9" w:rsidRPr="00200576" w:rsidTr="00D01ABF">
        <w:trPr>
          <w:trHeight w:val="573"/>
        </w:trPr>
        <w:tc>
          <w:tcPr>
            <w:tcW w:w="534" w:type="dxa"/>
          </w:tcPr>
          <w:p w:rsidR="00FE3CB9" w:rsidRPr="00A94272" w:rsidRDefault="00FE3CB9"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4</w:t>
            </w:r>
          </w:p>
        </w:tc>
        <w:tc>
          <w:tcPr>
            <w:tcW w:w="2013"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Склады</w:t>
            </w:r>
          </w:p>
          <w:p w:rsidR="00FE3CB9" w:rsidRPr="00A94272" w:rsidRDefault="00FE3CB9" w:rsidP="008E6BA8">
            <w:pPr>
              <w:pStyle w:val="afffff7"/>
              <w:rPr>
                <w:rFonts w:ascii="Times New Roman" w:hAnsi="Times New Roman" w:cs="Times New Roman"/>
                <w:sz w:val="18"/>
                <w:szCs w:val="18"/>
              </w:rPr>
            </w:pPr>
          </w:p>
        </w:tc>
        <w:tc>
          <w:tcPr>
            <w:tcW w:w="822" w:type="dxa"/>
          </w:tcPr>
          <w:p w:rsidR="00FE3CB9" w:rsidRPr="00A94272" w:rsidRDefault="00F52034"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FE3CB9" w:rsidRPr="00A94272" w:rsidRDefault="00FE3CB9" w:rsidP="008E6BA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A94272">
              <w:rPr>
                <w:rFonts w:ascii="Times New Roman" w:hAnsi="Times New Roman" w:cs="Times New Roman"/>
                <w:sz w:val="18"/>
                <w:szCs w:val="18"/>
              </w:rPr>
              <w:lastRenderedPageBreak/>
              <w:t>продовольственные склады, за исключением железнодорожных перевалочных складов</w:t>
            </w:r>
          </w:p>
        </w:tc>
        <w:tc>
          <w:tcPr>
            <w:tcW w:w="709" w:type="dxa"/>
          </w:tcPr>
          <w:p w:rsidR="00FE3CB9" w:rsidRPr="00A94272" w:rsidRDefault="00FE3CB9"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lastRenderedPageBreak/>
              <w:t>6.9</w:t>
            </w:r>
          </w:p>
          <w:p w:rsidR="00FE3CB9" w:rsidRPr="00A94272" w:rsidRDefault="00FE3CB9" w:rsidP="008E6BA8">
            <w:pPr>
              <w:pStyle w:val="afffff7"/>
              <w:jc w:val="center"/>
              <w:rPr>
                <w:rFonts w:ascii="Times New Roman" w:hAnsi="Times New Roman" w:cs="Times New Roman"/>
                <w:sz w:val="18"/>
                <w:szCs w:val="18"/>
              </w:rPr>
            </w:pPr>
          </w:p>
        </w:tc>
        <w:tc>
          <w:tcPr>
            <w:tcW w:w="6095" w:type="dxa"/>
          </w:tcPr>
          <w:p w:rsidR="00FE3CB9" w:rsidRPr="00A94272" w:rsidRDefault="00FE3CB9"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E3CB9" w:rsidRPr="00A94272" w:rsidRDefault="00FE3CB9" w:rsidP="008E6BA8">
            <w:pPr>
              <w:pStyle w:val="Iauiue"/>
              <w:rPr>
                <w:sz w:val="18"/>
                <w:szCs w:val="18"/>
              </w:rPr>
            </w:pPr>
            <w:r w:rsidRPr="00A94272">
              <w:rPr>
                <w:sz w:val="18"/>
                <w:szCs w:val="18"/>
              </w:rPr>
              <w:t>2. Максимальный коэффициент застройки земельного участка 75%.</w:t>
            </w:r>
          </w:p>
        </w:tc>
      </w:tr>
      <w:tr w:rsidR="00B10A00" w:rsidRPr="00200576" w:rsidTr="00D01ABF">
        <w:trPr>
          <w:trHeight w:val="573"/>
        </w:trPr>
        <w:tc>
          <w:tcPr>
            <w:tcW w:w="534" w:type="dxa"/>
          </w:tcPr>
          <w:p w:rsidR="00B10A00" w:rsidRPr="004B76D8" w:rsidRDefault="00B10A00" w:rsidP="00B10A00">
            <w:pPr>
              <w:spacing w:line="240" w:lineRule="auto"/>
              <w:jc w:val="center"/>
              <w:rPr>
                <w:rFonts w:ascii="Times New Roman" w:hAnsi="Times New Roman"/>
                <w:sz w:val="18"/>
                <w:szCs w:val="18"/>
              </w:rPr>
            </w:pPr>
            <w:r>
              <w:rPr>
                <w:rFonts w:ascii="Times New Roman" w:hAnsi="Times New Roman"/>
                <w:sz w:val="18"/>
                <w:szCs w:val="18"/>
              </w:rPr>
              <w:t>25</w:t>
            </w:r>
          </w:p>
        </w:tc>
        <w:tc>
          <w:tcPr>
            <w:tcW w:w="2013" w:type="dxa"/>
          </w:tcPr>
          <w:p w:rsidR="00B10A00" w:rsidRPr="004B76D8" w:rsidRDefault="00B10A00" w:rsidP="00B10A00">
            <w:pPr>
              <w:pStyle w:val="a5"/>
              <w:widowControl w:val="0"/>
              <w:tabs>
                <w:tab w:val="left" w:pos="99"/>
                <w:tab w:val="left" w:pos="348"/>
              </w:tabs>
              <w:spacing w:after="0" w:line="240" w:lineRule="auto"/>
              <w:ind w:left="0"/>
              <w:rPr>
                <w:rFonts w:ascii="Times New Roman" w:hAnsi="Times New Roman"/>
                <w:sz w:val="18"/>
                <w:szCs w:val="18"/>
              </w:rPr>
            </w:pPr>
            <w:r w:rsidRPr="004B76D8">
              <w:rPr>
                <w:rFonts w:ascii="Times New Roman" w:eastAsia="Times New Roman" w:hAnsi="Times New Roman"/>
                <w:sz w:val="18"/>
                <w:szCs w:val="18"/>
              </w:rPr>
              <w:t>Трубопроводный транспорт</w:t>
            </w:r>
          </w:p>
        </w:tc>
        <w:tc>
          <w:tcPr>
            <w:tcW w:w="822" w:type="dxa"/>
          </w:tcPr>
          <w:p w:rsidR="00B10A00" w:rsidRPr="004B76D8" w:rsidRDefault="00B10A00" w:rsidP="00B10A00">
            <w:pPr>
              <w:spacing w:line="240" w:lineRule="auto"/>
              <w:jc w:val="center"/>
              <w:rPr>
                <w:rFonts w:ascii="Times New Roman" w:hAnsi="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4B76D8" w:rsidRDefault="00B10A00" w:rsidP="00B10A00">
            <w:pPr>
              <w:pStyle w:val="afffff7"/>
              <w:rPr>
                <w:rFonts w:ascii="Times New Roman" w:hAnsi="Times New Roman"/>
                <w:bCs/>
                <w:sz w:val="18"/>
                <w:szCs w:val="18"/>
              </w:rPr>
            </w:pPr>
            <w:r w:rsidRPr="004B76D8">
              <w:rPr>
                <w:rFonts w:ascii="Times New Roman" w:eastAsia="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B10A00" w:rsidRPr="004B76D8" w:rsidRDefault="00B10A00" w:rsidP="00B10A00">
            <w:pPr>
              <w:spacing w:line="240" w:lineRule="auto"/>
              <w:jc w:val="center"/>
              <w:rPr>
                <w:rFonts w:ascii="Times New Roman" w:hAnsi="Times New Roman"/>
                <w:sz w:val="18"/>
                <w:szCs w:val="18"/>
              </w:rPr>
            </w:pPr>
            <w:r w:rsidRPr="004B76D8">
              <w:rPr>
                <w:rFonts w:ascii="Times New Roman" w:eastAsia="Times New Roman" w:hAnsi="Times New Roman"/>
                <w:sz w:val="18"/>
                <w:szCs w:val="18"/>
              </w:rPr>
              <w:t>7.5</w:t>
            </w:r>
          </w:p>
        </w:tc>
        <w:tc>
          <w:tcPr>
            <w:tcW w:w="6095" w:type="dxa"/>
          </w:tcPr>
          <w:p w:rsidR="00B10A00" w:rsidRPr="004B76D8" w:rsidRDefault="00B10A00" w:rsidP="00B10A00">
            <w:pPr>
              <w:pStyle w:val="Iauiue"/>
              <w:rPr>
                <w:sz w:val="18"/>
                <w:szCs w:val="18"/>
              </w:rPr>
            </w:pPr>
            <w:r w:rsidRPr="004B76D8">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B10A00" w:rsidRPr="004B76D8" w:rsidRDefault="00B10A00" w:rsidP="00B10A00">
            <w:pPr>
              <w:pStyle w:val="Iauiue"/>
              <w:rPr>
                <w:sz w:val="18"/>
                <w:szCs w:val="18"/>
              </w:rPr>
            </w:pPr>
            <w:r w:rsidRPr="004B76D8">
              <w:rPr>
                <w:sz w:val="18"/>
                <w:szCs w:val="18"/>
              </w:rPr>
              <w:t>2. Минимальный отступ от красной линии составляет:</w:t>
            </w:r>
          </w:p>
          <w:p w:rsidR="00B10A00" w:rsidRPr="004B76D8" w:rsidRDefault="00B10A00" w:rsidP="00B10A00">
            <w:pPr>
              <w:pStyle w:val="afffff7"/>
              <w:rPr>
                <w:rFonts w:ascii="Times New Roman" w:hAnsi="Times New Roman"/>
                <w:sz w:val="18"/>
                <w:szCs w:val="18"/>
              </w:rPr>
            </w:pPr>
            <w:r w:rsidRPr="004B76D8">
              <w:rPr>
                <w:rFonts w:ascii="Times New Roman" w:hAnsi="Times New Roman"/>
                <w:sz w:val="18"/>
                <w:szCs w:val="18"/>
              </w:rPr>
              <w:t>- в существующей  застройке -  в  соответствии  со  сложившейся  линией  застройки  по каждой улице;</w:t>
            </w:r>
          </w:p>
          <w:p w:rsidR="00B10A00" w:rsidRPr="004B76D8" w:rsidRDefault="00B10A00" w:rsidP="00B10A00">
            <w:pPr>
              <w:pStyle w:val="afffff7"/>
              <w:rPr>
                <w:rFonts w:ascii="Times New Roman" w:hAnsi="Times New Roman"/>
                <w:sz w:val="18"/>
                <w:szCs w:val="18"/>
              </w:rPr>
            </w:pPr>
            <w:r w:rsidRPr="004B76D8">
              <w:rPr>
                <w:rFonts w:ascii="Times New Roman" w:hAnsi="Times New Roman"/>
                <w:sz w:val="18"/>
                <w:szCs w:val="18"/>
              </w:rPr>
              <w:t xml:space="preserve">- в  новой  застройке -  не  менее 5м. </w:t>
            </w:r>
          </w:p>
          <w:p w:rsidR="00B10A00" w:rsidRPr="004B76D8" w:rsidRDefault="00B10A00" w:rsidP="00B10A00">
            <w:pPr>
              <w:pStyle w:val="Iauiue"/>
              <w:rPr>
                <w:sz w:val="18"/>
                <w:szCs w:val="18"/>
              </w:rPr>
            </w:pPr>
            <w:r w:rsidRPr="004B76D8">
              <w:rPr>
                <w:sz w:val="18"/>
                <w:szCs w:val="18"/>
              </w:rPr>
              <w:t xml:space="preserve">3. Максимальное количество этажей – 2. </w:t>
            </w:r>
          </w:p>
          <w:p w:rsidR="00B10A00" w:rsidRPr="004B76D8" w:rsidRDefault="00B10A00" w:rsidP="00B10A00">
            <w:pPr>
              <w:pStyle w:val="Iauiue"/>
              <w:rPr>
                <w:sz w:val="18"/>
                <w:szCs w:val="18"/>
              </w:rPr>
            </w:pPr>
            <w:r w:rsidRPr="004B76D8">
              <w:rPr>
                <w:sz w:val="18"/>
                <w:szCs w:val="18"/>
              </w:rPr>
              <w:t>4. Максимальный коэффициент застройки земельного участка 80%.</w:t>
            </w:r>
          </w:p>
        </w:tc>
      </w:tr>
      <w:tr w:rsidR="00B10A00" w:rsidRPr="00200576" w:rsidTr="008E6BA8">
        <w:trPr>
          <w:trHeight w:val="295"/>
        </w:trPr>
        <w:tc>
          <w:tcPr>
            <w:tcW w:w="15134" w:type="dxa"/>
            <w:gridSpan w:val="6"/>
          </w:tcPr>
          <w:p w:rsidR="00B10A00" w:rsidRPr="00A94272" w:rsidRDefault="00B10A00" w:rsidP="00B10A00">
            <w:pPr>
              <w:pStyle w:val="ConsPlusDocList"/>
              <w:jc w:val="center"/>
              <w:rPr>
                <w:rFonts w:ascii="Times New Roman" w:hAnsi="Times New Roman" w:cs="Times New Roman"/>
                <w:sz w:val="18"/>
                <w:szCs w:val="18"/>
              </w:rPr>
            </w:pPr>
            <w:r w:rsidRPr="00A94272">
              <w:rPr>
                <w:rFonts w:ascii="Times New Roman" w:hAnsi="Times New Roman" w:cs="Times New Roman"/>
                <w:b/>
                <w:sz w:val="18"/>
                <w:szCs w:val="18"/>
              </w:rPr>
              <w:t>ВСПОМОГАТЕЛЬНЫЕ  ВИДЫ РАЗРЕШЁННОГО ИСПОЛЬЗОВАНИЯ ЗОНЫ «</w:t>
            </w:r>
            <w:r w:rsidRPr="00B33941">
              <w:rPr>
                <w:rFonts w:ascii="Times New Roman" w:hAnsi="Times New Roman" w:cs="Times New Roman"/>
                <w:b/>
                <w:sz w:val="18"/>
                <w:szCs w:val="18"/>
              </w:rPr>
              <w:t>П-1(</w:t>
            </w:r>
            <w:r w:rsidRPr="00B33941">
              <w:rPr>
                <w:rFonts w:ascii="Times New Roman" w:hAnsi="Times New Roman" w:cs="Times New Roman"/>
                <w:b/>
                <w:sz w:val="18"/>
                <w:szCs w:val="18"/>
                <w:lang w:val="en-US"/>
              </w:rPr>
              <w:t>IV</w:t>
            </w:r>
            <w:r w:rsidRPr="00B33941">
              <w:rPr>
                <w:rFonts w:ascii="Times New Roman" w:hAnsi="Times New Roman" w:cs="Times New Roman"/>
                <w:b/>
                <w:sz w:val="18"/>
                <w:szCs w:val="18"/>
              </w:rPr>
              <w:t>)»</w:t>
            </w:r>
          </w:p>
        </w:tc>
      </w:tr>
      <w:tr w:rsidR="00B10A00" w:rsidRPr="00200576" w:rsidTr="00D01ABF">
        <w:trPr>
          <w:trHeight w:val="1694"/>
        </w:trPr>
        <w:tc>
          <w:tcPr>
            <w:tcW w:w="534"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shd w:val="clear" w:color="auto" w:fill="auto"/>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Деловое  управление</w:t>
            </w:r>
          </w:p>
        </w:tc>
        <w:tc>
          <w:tcPr>
            <w:tcW w:w="822" w:type="dxa"/>
            <w:shd w:val="clear" w:color="auto" w:fill="auto"/>
          </w:tcPr>
          <w:p w:rsidR="00B10A00" w:rsidRPr="00A94272" w:rsidRDefault="00B10A00" w:rsidP="00B10A00">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4.1</w:t>
            </w:r>
          </w:p>
        </w:tc>
        <w:tc>
          <w:tcPr>
            <w:tcW w:w="6095" w:type="dxa"/>
            <w:shd w:val="clear" w:color="auto" w:fill="auto"/>
          </w:tcPr>
          <w:p w:rsidR="00B10A00" w:rsidRPr="00A94272" w:rsidRDefault="00B10A00" w:rsidP="00B10A00">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 3. Максимальное количество этажей – 2.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1282"/>
        </w:trPr>
        <w:tc>
          <w:tcPr>
            <w:tcW w:w="534"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p>
        </w:tc>
        <w:tc>
          <w:tcPr>
            <w:tcW w:w="2013" w:type="dxa"/>
            <w:shd w:val="clear" w:color="auto" w:fill="auto"/>
          </w:tcPr>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Общественное  управление</w:t>
            </w:r>
          </w:p>
        </w:tc>
        <w:tc>
          <w:tcPr>
            <w:tcW w:w="822" w:type="dxa"/>
            <w:shd w:val="clear" w:color="auto" w:fill="auto"/>
          </w:tcPr>
          <w:p w:rsidR="00B10A00" w:rsidRPr="00A94272" w:rsidRDefault="00B10A00" w:rsidP="00B10A00">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 xml:space="preserve">размещение объектов капитального строительства для дипломатических представительства иностранных </w:t>
            </w:r>
            <w:r w:rsidRPr="00A94272">
              <w:rPr>
                <w:rFonts w:ascii="Times New Roman" w:hAnsi="Times New Roman" w:cs="Times New Roman"/>
                <w:bCs/>
                <w:sz w:val="18"/>
                <w:szCs w:val="18"/>
              </w:rPr>
              <w:lastRenderedPageBreak/>
              <w:t>государств и консульских учреждений в Российской Федерации</w:t>
            </w:r>
          </w:p>
        </w:tc>
        <w:tc>
          <w:tcPr>
            <w:tcW w:w="709"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3.8</w:t>
            </w:r>
          </w:p>
        </w:tc>
        <w:tc>
          <w:tcPr>
            <w:tcW w:w="6095"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Iauiue"/>
              <w:rPr>
                <w:sz w:val="18"/>
                <w:szCs w:val="18"/>
              </w:rPr>
            </w:pPr>
            <w:r w:rsidRPr="00A94272">
              <w:rPr>
                <w:sz w:val="18"/>
                <w:szCs w:val="18"/>
              </w:rPr>
              <w:t>1.1 Размеры   земельных  участков принимают  минимальный / максимальный:</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при этажности 2-3 этажа принимаются  - 40/60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сотрудника. </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 3. Максимальное количество этажей – 2. </w:t>
            </w:r>
          </w:p>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431"/>
        </w:trPr>
        <w:tc>
          <w:tcPr>
            <w:tcW w:w="534"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w:t>
            </w:r>
          </w:p>
        </w:tc>
        <w:tc>
          <w:tcPr>
            <w:tcW w:w="2013" w:type="dxa"/>
            <w:shd w:val="clear" w:color="auto" w:fill="auto"/>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Научное обеспечение сельского хозяйства</w:t>
            </w:r>
          </w:p>
        </w:tc>
        <w:tc>
          <w:tcPr>
            <w:tcW w:w="822"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коллекций генетических ресурсов растений</w:t>
            </w:r>
          </w:p>
        </w:tc>
        <w:tc>
          <w:tcPr>
            <w:tcW w:w="709"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1.14</w:t>
            </w:r>
          </w:p>
        </w:tc>
        <w:tc>
          <w:tcPr>
            <w:tcW w:w="6095" w:type="dxa"/>
            <w:shd w:val="clear" w:color="auto" w:fill="auto"/>
          </w:tcPr>
          <w:p w:rsidR="00B10A00" w:rsidRPr="00A94272" w:rsidRDefault="00B10A00" w:rsidP="00B10A00">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1694"/>
        </w:trPr>
        <w:tc>
          <w:tcPr>
            <w:tcW w:w="534"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w:t>
            </w:r>
          </w:p>
        </w:tc>
        <w:tc>
          <w:tcPr>
            <w:tcW w:w="2013" w:type="dxa"/>
            <w:shd w:val="clear" w:color="auto" w:fill="auto"/>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Обеспечение  научной  деятельности</w:t>
            </w:r>
          </w:p>
        </w:tc>
        <w:tc>
          <w:tcPr>
            <w:tcW w:w="822"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3.9</w:t>
            </w:r>
          </w:p>
        </w:tc>
        <w:tc>
          <w:tcPr>
            <w:tcW w:w="6095" w:type="dxa"/>
            <w:shd w:val="clear" w:color="auto" w:fill="auto"/>
          </w:tcPr>
          <w:p w:rsidR="00B10A00" w:rsidRPr="00A94272" w:rsidRDefault="00B10A00" w:rsidP="00B10A00">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 3. Максимальное количество этажей – 2. </w:t>
            </w:r>
          </w:p>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290"/>
        </w:trPr>
        <w:tc>
          <w:tcPr>
            <w:tcW w:w="534"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5</w:t>
            </w:r>
          </w:p>
        </w:tc>
        <w:tc>
          <w:tcPr>
            <w:tcW w:w="2013" w:type="dxa"/>
            <w:shd w:val="clear" w:color="auto" w:fill="auto"/>
          </w:tcPr>
          <w:p w:rsidR="00B10A00" w:rsidRPr="00A94272" w:rsidRDefault="00B10A00" w:rsidP="00B10A00">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bCs/>
                <w:sz w:val="18"/>
                <w:szCs w:val="18"/>
              </w:rPr>
              <w:t>Амбулаторно-поликлиническое обслуживание</w:t>
            </w:r>
          </w:p>
        </w:tc>
        <w:tc>
          <w:tcPr>
            <w:tcW w:w="822"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3.4.1</w:t>
            </w:r>
          </w:p>
        </w:tc>
        <w:tc>
          <w:tcPr>
            <w:tcW w:w="6095" w:type="dxa"/>
            <w:shd w:val="clear" w:color="auto" w:fill="auto"/>
          </w:tcPr>
          <w:p w:rsidR="00B10A00" w:rsidRPr="00A94272" w:rsidRDefault="00B10A00" w:rsidP="00B10A00">
            <w:pPr>
              <w:pStyle w:val="Iauiue"/>
              <w:rPr>
                <w:sz w:val="18"/>
                <w:szCs w:val="18"/>
              </w:rPr>
            </w:pPr>
            <w:r w:rsidRPr="00A94272">
              <w:rPr>
                <w:sz w:val="18"/>
                <w:szCs w:val="18"/>
              </w:rPr>
              <w:t>1.  Предельные  размеры  земельных  участков  и  предельные</w:t>
            </w:r>
          </w:p>
          <w:p w:rsidR="00B10A00" w:rsidRPr="00A94272" w:rsidRDefault="00B10A00" w:rsidP="00B10A00">
            <w:pPr>
              <w:pStyle w:val="Iauiue"/>
              <w:rPr>
                <w:sz w:val="18"/>
                <w:szCs w:val="18"/>
              </w:rPr>
            </w:pPr>
            <w:r w:rsidRPr="00A94272">
              <w:rPr>
                <w:sz w:val="18"/>
                <w:szCs w:val="18"/>
              </w:rPr>
              <w:t>параметры объектов капитального строительства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1.1 Размер минимального  участка принимается 0,3 га на объект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3. Минимальный отступ от красных линий:</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4. Максимальное количество этажей – 2. </w:t>
            </w:r>
          </w:p>
          <w:p w:rsidR="00B10A00" w:rsidRPr="00A94272" w:rsidRDefault="00B10A00" w:rsidP="00B10A00">
            <w:pPr>
              <w:pStyle w:val="Iauiue"/>
              <w:rPr>
                <w:sz w:val="18"/>
                <w:szCs w:val="18"/>
              </w:rPr>
            </w:pPr>
            <w:r w:rsidRPr="00A94272">
              <w:rPr>
                <w:sz w:val="18"/>
                <w:szCs w:val="18"/>
              </w:rPr>
              <w:lastRenderedPageBreak/>
              <w:t>5. Максимальный коэффициент застройки –50%</w:t>
            </w:r>
          </w:p>
        </w:tc>
      </w:tr>
      <w:tr w:rsidR="00B10A00" w:rsidRPr="00200576" w:rsidTr="00D01ABF">
        <w:trPr>
          <w:trHeight w:val="3114"/>
        </w:trPr>
        <w:tc>
          <w:tcPr>
            <w:tcW w:w="534" w:type="dxa"/>
            <w:shd w:val="clear" w:color="auto" w:fill="auto"/>
          </w:tcPr>
          <w:p w:rsidR="00B10A00" w:rsidRPr="00DE1208" w:rsidRDefault="00B10A00" w:rsidP="00B10A00">
            <w:pPr>
              <w:spacing w:line="240" w:lineRule="auto"/>
              <w:jc w:val="center"/>
              <w:rPr>
                <w:rFonts w:ascii="Times New Roman" w:hAnsi="Times New Roman"/>
                <w:sz w:val="18"/>
                <w:szCs w:val="18"/>
              </w:rPr>
            </w:pPr>
            <w:r>
              <w:rPr>
                <w:rFonts w:ascii="Times New Roman" w:hAnsi="Times New Roman"/>
                <w:sz w:val="18"/>
                <w:szCs w:val="18"/>
              </w:rPr>
              <w:lastRenderedPageBreak/>
              <w:t>6</w:t>
            </w:r>
          </w:p>
        </w:tc>
        <w:tc>
          <w:tcPr>
            <w:tcW w:w="2013" w:type="dxa"/>
            <w:shd w:val="clear" w:color="auto" w:fill="auto"/>
          </w:tcPr>
          <w:p w:rsidR="00B10A00" w:rsidRPr="00DE1208" w:rsidRDefault="00B10A00" w:rsidP="00B10A00">
            <w:pPr>
              <w:pStyle w:val="a5"/>
              <w:widowControl w:val="0"/>
              <w:tabs>
                <w:tab w:val="left" w:pos="99"/>
                <w:tab w:val="left" w:pos="348"/>
              </w:tabs>
              <w:spacing w:after="0" w:line="240" w:lineRule="auto"/>
              <w:ind w:left="0"/>
              <w:rPr>
                <w:rFonts w:ascii="Times New Roman" w:hAnsi="Times New Roman"/>
                <w:sz w:val="18"/>
                <w:szCs w:val="18"/>
              </w:rPr>
            </w:pPr>
            <w:r w:rsidRPr="00DE1208">
              <w:rPr>
                <w:rFonts w:ascii="Times New Roman" w:eastAsia="Times New Roman" w:hAnsi="Times New Roman"/>
                <w:sz w:val="18"/>
                <w:szCs w:val="18"/>
              </w:rPr>
              <w:t>Объекты торговли (торговые центры, торгово-развлекательные центры (комплексы)</w:t>
            </w:r>
          </w:p>
        </w:tc>
        <w:tc>
          <w:tcPr>
            <w:tcW w:w="822" w:type="dxa"/>
            <w:shd w:val="clear" w:color="auto" w:fill="auto"/>
          </w:tcPr>
          <w:p w:rsidR="00B10A00" w:rsidRPr="00DE1208" w:rsidRDefault="00B10A00" w:rsidP="00B10A00">
            <w:pPr>
              <w:spacing w:line="240" w:lineRule="auto"/>
              <w:jc w:val="center"/>
              <w:rPr>
                <w:rFonts w:ascii="Times New Roman" w:hAnsi="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DE1208" w:rsidRDefault="00B10A00" w:rsidP="00B10A00">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6" w:anchor="block_1045" w:history="1">
              <w:r w:rsidRPr="00DE1208">
                <w:rPr>
                  <w:rFonts w:ascii="Times New Roman" w:hAnsi="Times New Roman"/>
                  <w:sz w:val="18"/>
                  <w:szCs w:val="18"/>
                </w:rPr>
                <w:t>кодами 4.5-4.9</w:t>
              </w:r>
            </w:hyperlink>
            <w:r>
              <w:rPr>
                <w:rFonts w:ascii="Times New Roman" w:hAnsi="Times New Roman"/>
                <w:sz w:val="18"/>
                <w:szCs w:val="18"/>
              </w:rPr>
              <w:t xml:space="preserve">;                </w:t>
            </w:r>
            <w:r w:rsidRPr="00DE1208">
              <w:rPr>
                <w:rFonts w:ascii="Times New Roman" w:eastAsia="Times New Roman" w:hAnsi="Times New Roman"/>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rsidR="00B10A00" w:rsidRPr="00DE1208" w:rsidRDefault="00B10A00" w:rsidP="00B10A00">
            <w:pPr>
              <w:spacing w:line="240" w:lineRule="auto"/>
              <w:jc w:val="center"/>
              <w:rPr>
                <w:rFonts w:ascii="Times New Roman" w:hAnsi="Times New Roman"/>
                <w:sz w:val="18"/>
                <w:szCs w:val="18"/>
              </w:rPr>
            </w:pPr>
            <w:r w:rsidRPr="00DE1208">
              <w:rPr>
                <w:rFonts w:ascii="Times New Roman" w:hAnsi="Times New Roman"/>
                <w:sz w:val="18"/>
                <w:szCs w:val="18"/>
              </w:rPr>
              <w:t>4.2</w:t>
            </w:r>
          </w:p>
        </w:tc>
        <w:tc>
          <w:tcPr>
            <w:tcW w:w="6095" w:type="dxa"/>
            <w:shd w:val="clear" w:color="auto" w:fill="auto"/>
          </w:tcPr>
          <w:p w:rsidR="00B10A00" w:rsidRPr="00487060" w:rsidRDefault="00B10A00" w:rsidP="00B10A00">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w:t>
            </w:r>
            <w:r w:rsidRPr="00487060">
              <w:rPr>
                <w:rFonts w:ascii="Times New Roman" w:hAnsi="Times New Roman"/>
                <w:sz w:val="18"/>
                <w:szCs w:val="18"/>
              </w:rPr>
              <w:t xml:space="preserve">разрешенного строительства. </w:t>
            </w:r>
          </w:p>
          <w:p w:rsidR="00B10A00" w:rsidRPr="00487060" w:rsidRDefault="00B10A00" w:rsidP="00B10A00">
            <w:pPr>
              <w:pStyle w:val="afffff7"/>
              <w:rPr>
                <w:rFonts w:ascii="Times New Roman" w:hAnsi="Times New Roman"/>
                <w:sz w:val="18"/>
                <w:szCs w:val="18"/>
              </w:rPr>
            </w:pPr>
            <w:r w:rsidRPr="00487060">
              <w:rPr>
                <w:rFonts w:ascii="Times New Roman" w:hAnsi="Times New Roman"/>
                <w:sz w:val="18"/>
                <w:szCs w:val="18"/>
              </w:rPr>
              <w:t>1.1.</w:t>
            </w:r>
            <w:r>
              <w:rPr>
                <w:rFonts w:ascii="Times New Roman" w:hAnsi="Times New Roman"/>
                <w:sz w:val="18"/>
                <w:szCs w:val="18"/>
              </w:rPr>
              <w:t xml:space="preserve"> </w:t>
            </w:r>
            <w:r w:rsidRPr="00487060">
              <w:rPr>
                <w:rFonts w:ascii="Times New Roman" w:hAnsi="Times New Roman"/>
                <w:sz w:val="18"/>
                <w:szCs w:val="18"/>
              </w:rPr>
              <w:t>Размеры участков принимают из расчета:</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местного значения с числом обслуживаемого населения, тыс. чел.:</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продовольственных товаров, объект:</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от 4 до 6 0,4-0,6 га на объект:</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6 до 10 0,6-0,8 га на объект</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10 до 15 0,8-1,1 га на объект</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15 до 20 1,1-1,3 га на объект</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малых городов и сельских поселений с числом жителей, тыс. чел.:</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непродовольственных товаров, объект:</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до 1 0,1-0,2 га</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 до 3 0,2-0,4 га</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3 до 4 0,4-0,6 га</w:t>
            </w:r>
          </w:p>
          <w:p w:rsidR="00B10A00" w:rsidRPr="00487060" w:rsidRDefault="00B10A00" w:rsidP="00B10A00">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5 до 6 0,6-1,0 га</w:t>
            </w:r>
          </w:p>
          <w:p w:rsidR="00B10A00" w:rsidRPr="00DD6A1F" w:rsidRDefault="00B10A00" w:rsidP="00B10A00">
            <w:pPr>
              <w:pStyle w:val="afffff7"/>
              <w:rPr>
                <w:rFonts w:ascii="Times New Roman" w:hAnsi="Times New Roman"/>
                <w:sz w:val="18"/>
                <w:szCs w:val="18"/>
              </w:rPr>
            </w:pPr>
            <w:r w:rsidRPr="00487060">
              <w:rPr>
                <w:rFonts w:ascii="Times New Roman" w:eastAsia="Times New Roman" w:hAnsi="Times New Roman"/>
                <w:sz w:val="18"/>
                <w:szCs w:val="18"/>
              </w:rPr>
              <w:t>св. 7 до 10 1,0-1,2 га</w:t>
            </w:r>
          </w:p>
          <w:p w:rsidR="00B10A00" w:rsidRPr="00DD6A1F" w:rsidRDefault="00B10A00" w:rsidP="00B10A00">
            <w:pPr>
              <w:pStyle w:val="Iauiue"/>
              <w:rPr>
                <w:sz w:val="18"/>
                <w:szCs w:val="18"/>
              </w:rPr>
            </w:pPr>
            <w:r w:rsidRPr="00DD6A1F">
              <w:rPr>
                <w:sz w:val="18"/>
                <w:szCs w:val="18"/>
              </w:rPr>
              <w:t>2. Минимальный отступ от красной линии составляет:</w:t>
            </w:r>
          </w:p>
          <w:p w:rsidR="00B10A00" w:rsidRPr="00DD6A1F" w:rsidRDefault="00B10A00" w:rsidP="00B10A00">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B10A00" w:rsidRPr="00DD6A1F" w:rsidRDefault="00B10A00" w:rsidP="00B10A00">
            <w:pPr>
              <w:pStyle w:val="afffff7"/>
              <w:rPr>
                <w:rFonts w:ascii="Times New Roman" w:hAnsi="Times New Roman"/>
                <w:sz w:val="18"/>
                <w:szCs w:val="18"/>
              </w:rPr>
            </w:pPr>
            <w:r w:rsidRPr="00DD6A1F">
              <w:rPr>
                <w:rFonts w:ascii="Times New Roman" w:hAnsi="Times New Roman"/>
                <w:sz w:val="18"/>
                <w:szCs w:val="18"/>
              </w:rPr>
              <w:t>- в новой застройке -</w:t>
            </w:r>
            <w:r>
              <w:rPr>
                <w:rFonts w:ascii="Times New Roman" w:hAnsi="Times New Roman"/>
                <w:sz w:val="18"/>
                <w:szCs w:val="18"/>
              </w:rPr>
              <w:t xml:space="preserve"> </w:t>
            </w:r>
            <w:r w:rsidRPr="00DD6A1F">
              <w:rPr>
                <w:rFonts w:ascii="Times New Roman" w:hAnsi="Times New Roman"/>
                <w:sz w:val="18"/>
                <w:szCs w:val="18"/>
              </w:rPr>
              <w:t xml:space="preserve">не  менее 5м. </w:t>
            </w:r>
          </w:p>
          <w:p w:rsidR="00B10A00" w:rsidRPr="00DD6A1F" w:rsidRDefault="00B10A00" w:rsidP="00B10A00">
            <w:pPr>
              <w:pStyle w:val="Iauiue"/>
              <w:rPr>
                <w:sz w:val="18"/>
                <w:szCs w:val="18"/>
              </w:rPr>
            </w:pPr>
            <w:r w:rsidRPr="00DD6A1F">
              <w:rPr>
                <w:sz w:val="18"/>
                <w:szCs w:val="18"/>
              </w:rPr>
              <w:t xml:space="preserve">3. Максимальное количество этажей – 2. </w:t>
            </w:r>
          </w:p>
          <w:p w:rsidR="00B10A00" w:rsidRPr="00DE1208" w:rsidRDefault="00B10A00" w:rsidP="00B10A00">
            <w:pPr>
              <w:pStyle w:val="Iauiue"/>
              <w:rPr>
                <w:sz w:val="18"/>
                <w:szCs w:val="18"/>
              </w:rPr>
            </w:pPr>
            <w:r w:rsidRPr="00DD6A1F">
              <w:rPr>
                <w:sz w:val="18"/>
                <w:szCs w:val="18"/>
              </w:rPr>
              <w:t>4. Максимальный коэффициент застройки земельного участка 50%.</w:t>
            </w:r>
          </w:p>
        </w:tc>
      </w:tr>
      <w:tr w:rsidR="00B10A00" w:rsidRPr="00200576" w:rsidTr="005C5288">
        <w:trPr>
          <w:trHeight w:val="446"/>
        </w:trPr>
        <w:tc>
          <w:tcPr>
            <w:tcW w:w="534"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w:t>
            </w:r>
          </w:p>
        </w:tc>
        <w:tc>
          <w:tcPr>
            <w:tcW w:w="2013"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Рынки</w:t>
            </w:r>
          </w:p>
        </w:tc>
        <w:tc>
          <w:tcPr>
            <w:tcW w:w="822"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4.3</w:t>
            </w:r>
          </w:p>
        </w:tc>
        <w:tc>
          <w:tcPr>
            <w:tcW w:w="6095"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из принимают расчета: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Рыночные комплексы,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торговой площади на 1 тыс. чел. – от 7 до 14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торговой площади рыночного комплекса в зависимости от вместимости: </w:t>
            </w:r>
          </w:p>
          <w:p w:rsidR="00B10A00" w:rsidRPr="00A94272" w:rsidRDefault="00B10A00" w:rsidP="00B10A00">
            <w:pPr>
              <w:pStyle w:val="afffff7"/>
              <w:rPr>
                <w:rFonts w:ascii="Times New Roman" w:hAnsi="Times New Roman" w:cs="Times New Roman"/>
                <w:sz w:val="18"/>
                <w:szCs w:val="18"/>
                <w:vertAlign w:val="superscript"/>
              </w:rPr>
            </w:pPr>
            <w:r w:rsidRPr="00A94272">
              <w:rPr>
                <w:rFonts w:ascii="Times New Roman" w:hAnsi="Times New Roman" w:cs="Times New Roman"/>
                <w:sz w:val="18"/>
                <w:szCs w:val="18"/>
              </w:rPr>
              <w:t>14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при торговой площади до 600 м</w:t>
            </w:r>
            <w:r w:rsidRPr="00A94272">
              <w:rPr>
                <w:rFonts w:ascii="Times New Roman" w:hAnsi="Times New Roman" w:cs="Times New Roman"/>
                <w:sz w:val="18"/>
                <w:szCs w:val="18"/>
                <w:vertAlign w:val="superscript"/>
              </w:rPr>
              <w:t>2</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7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св. 3000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lastRenderedPageBreak/>
              <w:t xml:space="preserve">3. Максимальное количество этажей – 2.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1694"/>
        </w:trPr>
        <w:tc>
          <w:tcPr>
            <w:tcW w:w="534"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8</w:t>
            </w:r>
          </w:p>
        </w:tc>
        <w:tc>
          <w:tcPr>
            <w:tcW w:w="2013"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Магазины</w:t>
            </w:r>
          </w:p>
          <w:p w:rsidR="00B10A00" w:rsidRPr="00A94272" w:rsidRDefault="00B10A00" w:rsidP="00B10A00">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822"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4.4</w:t>
            </w:r>
          </w:p>
        </w:tc>
        <w:tc>
          <w:tcPr>
            <w:tcW w:w="6095" w:type="dxa"/>
            <w:shd w:val="clear" w:color="auto" w:fill="auto"/>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1.Размеры участков принимают из расчета: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- 300 </w:t>
            </w:r>
            <w:proofErr w:type="spellStart"/>
            <w:r w:rsidRPr="00A94272">
              <w:rPr>
                <w:rFonts w:ascii="Times New Roman" w:hAnsi="Times New Roman" w:cs="Times New Roman"/>
                <w:sz w:val="18"/>
                <w:szCs w:val="18"/>
              </w:rPr>
              <w:t>кв.м</w:t>
            </w:r>
            <w:proofErr w:type="spellEnd"/>
            <w:r w:rsidRPr="00A94272">
              <w:rPr>
                <w:rFonts w:ascii="Times New Roman" w:hAnsi="Times New Roman" w:cs="Times New Roman"/>
                <w:sz w:val="18"/>
                <w:szCs w:val="18"/>
              </w:rPr>
              <w:t xml:space="preserve">. на 1 </w:t>
            </w:r>
            <w:proofErr w:type="spellStart"/>
            <w:r w:rsidRPr="00A94272">
              <w:rPr>
                <w:rFonts w:ascii="Times New Roman" w:hAnsi="Times New Roman" w:cs="Times New Roman"/>
                <w:sz w:val="18"/>
                <w:szCs w:val="18"/>
              </w:rPr>
              <w:t>тыс.чел</w:t>
            </w:r>
            <w:proofErr w:type="spellEnd"/>
            <w:r w:rsidRPr="00A94272">
              <w:rPr>
                <w:rFonts w:ascii="Times New Roman" w:hAnsi="Times New Roman" w:cs="Times New Roman"/>
                <w:sz w:val="18"/>
                <w:szCs w:val="18"/>
              </w:rPr>
              <w:t>.</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Iauiue"/>
              <w:rPr>
                <w:sz w:val="18"/>
                <w:szCs w:val="18"/>
              </w:rPr>
            </w:pPr>
            <w:r w:rsidRPr="00A94272">
              <w:rPr>
                <w:sz w:val="18"/>
                <w:szCs w:val="18"/>
              </w:rPr>
              <w:t>4. Максимальный коэффициент застройки земельного участка 50%.</w:t>
            </w:r>
          </w:p>
        </w:tc>
      </w:tr>
      <w:tr w:rsidR="00B10A00" w:rsidRPr="00200576" w:rsidTr="00D01ABF">
        <w:trPr>
          <w:trHeight w:val="476"/>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9</w:t>
            </w:r>
          </w:p>
        </w:tc>
        <w:tc>
          <w:tcPr>
            <w:tcW w:w="2013" w:type="dxa"/>
          </w:tcPr>
          <w:p w:rsidR="00B10A00" w:rsidRPr="00A94272" w:rsidRDefault="00B10A00" w:rsidP="00B10A00">
            <w:pPr>
              <w:spacing w:line="240" w:lineRule="auto"/>
              <w:jc w:val="both"/>
              <w:rPr>
                <w:rFonts w:ascii="Times New Roman" w:hAnsi="Times New Roman" w:cs="Times New Roman"/>
                <w:sz w:val="18"/>
                <w:szCs w:val="18"/>
              </w:rPr>
            </w:pPr>
            <w:proofErr w:type="spellStart"/>
            <w:r w:rsidRPr="00A94272">
              <w:rPr>
                <w:rFonts w:ascii="Times New Roman" w:hAnsi="Times New Roman" w:cs="Times New Roman"/>
                <w:sz w:val="18"/>
                <w:szCs w:val="18"/>
              </w:rPr>
              <w:t>Выставочно</w:t>
            </w:r>
            <w:proofErr w:type="spellEnd"/>
            <w:r w:rsidRPr="00A94272">
              <w:rPr>
                <w:rFonts w:ascii="Times New Roman" w:hAnsi="Times New Roman" w:cs="Times New Roman"/>
                <w:sz w:val="18"/>
                <w:szCs w:val="18"/>
              </w:rPr>
              <w:t>-ярмарочная  деятельность</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A94272">
              <w:rPr>
                <w:rFonts w:ascii="Times New Roman" w:hAnsi="Times New Roman" w:cs="Times New Roman"/>
                <w:sz w:val="18"/>
                <w:szCs w:val="18"/>
              </w:rPr>
              <w:t>выставочно</w:t>
            </w:r>
            <w:proofErr w:type="spellEnd"/>
            <w:r w:rsidRPr="00A94272">
              <w:rPr>
                <w:rFonts w:ascii="Times New Roman" w:hAnsi="Times New Roman" w:cs="Times New Roman"/>
                <w:sz w:val="18"/>
                <w:szCs w:val="18"/>
              </w:rPr>
              <w:t xml:space="preserve">-ярмарочной и </w:t>
            </w:r>
            <w:proofErr w:type="spellStart"/>
            <w:r w:rsidRPr="00A94272">
              <w:rPr>
                <w:rFonts w:ascii="Times New Roman" w:hAnsi="Times New Roman" w:cs="Times New Roman"/>
                <w:sz w:val="18"/>
                <w:szCs w:val="18"/>
              </w:rPr>
              <w:t>конгрессной</w:t>
            </w:r>
            <w:proofErr w:type="spellEnd"/>
            <w:r w:rsidRPr="00A94272">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4.10</w:t>
            </w:r>
          </w:p>
        </w:tc>
        <w:tc>
          <w:tcPr>
            <w:tcW w:w="6095" w:type="dxa"/>
            <w:vAlign w:val="center"/>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из принимают расчета: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Рыночные комплексы,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торговой площади на 1 тыс. чел. – от 7 до 14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торговой площади рыночного комплекса в зависимости от вместимости: </w:t>
            </w:r>
          </w:p>
          <w:p w:rsidR="00B10A00" w:rsidRPr="00A94272" w:rsidRDefault="00B10A00" w:rsidP="00B10A00">
            <w:pPr>
              <w:pStyle w:val="afffff7"/>
              <w:rPr>
                <w:rFonts w:ascii="Times New Roman" w:hAnsi="Times New Roman" w:cs="Times New Roman"/>
                <w:sz w:val="18"/>
                <w:szCs w:val="18"/>
                <w:vertAlign w:val="superscript"/>
              </w:rPr>
            </w:pPr>
            <w:r w:rsidRPr="00A94272">
              <w:rPr>
                <w:rFonts w:ascii="Times New Roman" w:hAnsi="Times New Roman" w:cs="Times New Roman"/>
                <w:sz w:val="18"/>
                <w:szCs w:val="18"/>
              </w:rPr>
              <w:t>14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при торговой площади до 600 м</w:t>
            </w:r>
            <w:r w:rsidRPr="00A94272">
              <w:rPr>
                <w:rFonts w:ascii="Times New Roman" w:hAnsi="Times New Roman" w:cs="Times New Roman"/>
                <w:sz w:val="18"/>
                <w:szCs w:val="18"/>
                <w:vertAlign w:val="superscript"/>
              </w:rPr>
              <w:t>2</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7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св. 3000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Iauiue"/>
              <w:rPr>
                <w:sz w:val="18"/>
                <w:szCs w:val="18"/>
              </w:rPr>
            </w:pPr>
            <w:r w:rsidRPr="00A94272">
              <w:rPr>
                <w:sz w:val="18"/>
                <w:szCs w:val="18"/>
              </w:rPr>
              <w:t>4. Максимальный коэффициент застройки земельного участка 50%.</w:t>
            </w:r>
          </w:p>
        </w:tc>
      </w:tr>
      <w:tr w:rsidR="00B10A00" w:rsidRPr="00200576" w:rsidTr="00D01ABF">
        <w:trPr>
          <w:trHeight w:val="1694"/>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10</w:t>
            </w:r>
          </w:p>
        </w:tc>
        <w:tc>
          <w:tcPr>
            <w:tcW w:w="2013" w:type="dxa"/>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Амбулаторное ветеринарное обслуживание</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3.10.1</w:t>
            </w:r>
          </w:p>
        </w:tc>
        <w:tc>
          <w:tcPr>
            <w:tcW w:w="6095" w:type="dxa"/>
          </w:tcPr>
          <w:p w:rsidR="00B10A00" w:rsidRPr="00A94272" w:rsidRDefault="00B10A00" w:rsidP="00B10A00">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2190"/>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11</w:t>
            </w:r>
          </w:p>
        </w:tc>
        <w:tc>
          <w:tcPr>
            <w:tcW w:w="2013" w:type="dxa"/>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eastAsia="Times New Roman" w:hAnsi="Times New Roman" w:cs="Times New Roman"/>
                <w:sz w:val="18"/>
                <w:szCs w:val="18"/>
              </w:rPr>
              <w:t>Приюты для животных</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spacing w:after="300" w:line="240" w:lineRule="auto"/>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09" w:type="dxa"/>
          </w:tcPr>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3.10.2</w:t>
            </w:r>
          </w:p>
        </w:tc>
        <w:tc>
          <w:tcPr>
            <w:tcW w:w="6095" w:type="dxa"/>
          </w:tcPr>
          <w:p w:rsidR="00B10A00" w:rsidRPr="00A94272" w:rsidRDefault="00B10A00" w:rsidP="00B10A00">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Iauiue"/>
              <w:rPr>
                <w:sz w:val="18"/>
                <w:szCs w:val="18"/>
              </w:rPr>
            </w:pPr>
            <w:r w:rsidRPr="00A94272">
              <w:rPr>
                <w:sz w:val="18"/>
                <w:szCs w:val="18"/>
              </w:rPr>
              <w:t>4. Максимальный коэффициент застройки земельного участка 50%.</w:t>
            </w:r>
          </w:p>
        </w:tc>
      </w:tr>
      <w:tr w:rsidR="00B10A00" w:rsidRPr="00200576" w:rsidTr="00D01ABF">
        <w:trPr>
          <w:trHeight w:val="1893"/>
        </w:trPr>
        <w:tc>
          <w:tcPr>
            <w:tcW w:w="534" w:type="dxa"/>
          </w:tcPr>
          <w:p w:rsidR="00B10A00" w:rsidRPr="00A94272" w:rsidRDefault="00B10A00" w:rsidP="00B10A00">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1</w:t>
            </w:r>
            <w:r w:rsidRPr="00A94272">
              <w:rPr>
                <w:rFonts w:ascii="Times New Roman" w:hAnsi="Times New Roman" w:cs="Times New Roman"/>
                <w:sz w:val="18"/>
                <w:szCs w:val="18"/>
                <w:lang w:val="en-US"/>
              </w:rPr>
              <w:t>2</w:t>
            </w:r>
          </w:p>
        </w:tc>
        <w:tc>
          <w:tcPr>
            <w:tcW w:w="2013" w:type="dxa"/>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Обеспечение внутреннего  правопорядка</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8.3</w:t>
            </w:r>
          </w:p>
        </w:tc>
        <w:tc>
          <w:tcPr>
            <w:tcW w:w="6095" w:type="dxa"/>
            <w:vAlign w:val="center"/>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Iauiue"/>
              <w:rPr>
                <w:sz w:val="18"/>
                <w:szCs w:val="18"/>
              </w:rPr>
            </w:pPr>
            <w:r w:rsidRPr="00A94272">
              <w:rPr>
                <w:sz w:val="18"/>
                <w:szCs w:val="18"/>
              </w:rPr>
              <w:t>1.1 Размеры   земельных  участков принимают  минимальный / максимальный:</w:t>
            </w:r>
          </w:p>
          <w:p w:rsidR="00B10A00" w:rsidRPr="00A94272" w:rsidRDefault="00B10A00" w:rsidP="00B10A00">
            <w:pPr>
              <w:pStyle w:val="Iauiue"/>
              <w:rPr>
                <w:sz w:val="18"/>
                <w:szCs w:val="18"/>
              </w:rPr>
            </w:pPr>
            <w:r w:rsidRPr="00A94272">
              <w:rPr>
                <w:sz w:val="18"/>
                <w:szCs w:val="18"/>
              </w:rPr>
              <w:t xml:space="preserve">-  0,3 / 0,5 га  на  один объект. </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1893"/>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13</w:t>
            </w:r>
          </w:p>
        </w:tc>
        <w:tc>
          <w:tcPr>
            <w:tcW w:w="2013" w:type="dxa"/>
          </w:tcPr>
          <w:p w:rsidR="00B10A00" w:rsidRPr="00A94272" w:rsidRDefault="00B10A00" w:rsidP="00B10A00">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sz w:val="18"/>
                <w:szCs w:val="18"/>
              </w:rPr>
              <w:t>Религиозное  использование</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3.7</w:t>
            </w:r>
          </w:p>
        </w:tc>
        <w:tc>
          <w:tcPr>
            <w:tcW w:w="6095" w:type="dxa"/>
          </w:tcPr>
          <w:p w:rsidR="00B10A00" w:rsidRPr="00A94272" w:rsidRDefault="00B10A00" w:rsidP="00B10A00">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Iauiue"/>
              <w:rPr>
                <w:sz w:val="18"/>
                <w:szCs w:val="18"/>
              </w:rPr>
            </w:pPr>
            <w:r w:rsidRPr="00A94272">
              <w:rPr>
                <w:sz w:val="18"/>
                <w:szCs w:val="18"/>
              </w:rPr>
              <w:t>4. Максимальный коэффициент застройки земельного участка 50%.</w:t>
            </w:r>
          </w:p>
        </w:tc>
      </w:tr>
      <w:tr w:rsidR="00B10A00" w:rsidRPr="00200576" w:rsidTr="00D01ABF">
        <w:trPr>
          <w:trHeight w:val="1893"/>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14</w:t>
            </w:r>
          </w:p>
        </w:tc>
        <w:tc>
          <w:tcPr>
            <w:tcW w:w="2013"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Бытовое обслуживание</w:t>
            </w:r>
          </w:p>
          <w:p w:rsidR="00B10A00" w:rsidRPr="00A94272" w:rsidRDefault="00B10A00" w:rsidP="00B10A00">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10A00" w:rsidRPr="00A94272" w:rsidRDefault="00B10A00" w:rsidP="00B10A00">
            <w:pPr>
              <w:pStyle w:val="afffff7"/>
              <w:rPr>
                <w:rFonts w:ascii="Times New Roman" w:hAnsi="Times New Roman" w:cs="Times New Roman"/>
                <w:bCs/>
                <w:sz w:val="18"/>
                <w:szCs w:val="18"/>
              </w:rPr>
            </w:pPr>
          </w:p>
        </w:tc>
        <w:tc>
          <w:tcPr>
            <w:tcW w:w="709"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3.3</w:t>
            </w:r>
          </w:p>
        </w:tc>
        <w:tc>
          <w:tcPr>
            <w:tcW w:w="6095"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Iauiue"/>
              <w:rPr>
                <w:sz w:val="18"/>
                <w:szCs w:val="18"/>
              </w:rPr>
            </w:pPr>
            <w:r w:rsidRPr="00A94272">
              <w:rPr>
                <w:sz w:val="18"/>
                <w:szCs w:val="18"/>
              </w:rPr>
              <w:t>1.1 Размеры   земельных участков принимают  из  расчета:</w:t>
            </w:r>
          </w:p>
          <w:p w:rsidR="00B10A00" w:rsidRPr="00A94272" w:rsidRDefault="00B10A00" w:rsidP="00B10A00">
            <w:pPr>
              <w:pStyle w:val="Iauiue"/>
              <w:rPr>
                <w:sz w:val="18"/>
                <w:szCs w:val="18"/>
              </w:rPr>
            </w:pPr>
            <w:r w:rsidRPr="00A94272">
              <w:rPr>
                <w:sz w:val="18"/>
                <w:szCs w:val="18"/>
              </w:rPr>
              <w:t>-  0,5 - 1,2 га на один объект.</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B10A00" w:rsidRPr="00200576" w:rsidTr="00D01ABF">
        <w:trPr>
          <w:trHeight w:val="1893"/>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013" w:type="dxa"/>
          </w:tcPr>
          <w:p w:rsidR="00B10A00" w:rsidRPr="00A94272" w:rsidRDefault="00B10A00" w:rsidP="00B10A00">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sz w:val="18"/>
                <w:szCs w:val="18"/>
              </w:rPr>
              <w:t>Общественное  питание</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4.6</w:t>
            </w:r>
          </w:p>
        </w:tc>
        <w:tc>
          <w:tcPr>
            <w:tcW w:w="6095"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принимают из расчета:</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при числе мест, га на 100 мест: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до 50 – 0,2-0,25;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от 50 до 150 – 0,15-0,2;</w:t>
            </w:r>
          </w:p>
          <w:p w:rsidR="00B10A00" w:rsidRPr="00A94272" w:rsidRDefault="00B10A00" w:rsidP="00B10A00">
            <w:pPr>
              <w:pStyle w:val="Iauiue"/>
              <w:rPr>
                <w:rFonts w:eastAsiaTheme="minorEastAsia"/>
                <w:sz w:val="18"/>
                <w:szCs w:val="18"/>
              </w:rPr>
            </w:pPr>
            <w:r w:rsidRPr="00A94272">
              <w:rPr>
                <w:rFonts w:eastAsiaTheme="minorEastAsia"/>
                <w:sz w:val="18"/>
                <w:szCs w:val="18"/>
              </w:rPr>
              <w:t>свыше 150 – 0,1.</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p w:rsidR="00B10A00" w:rsidRPr="00A94272" w:rsidRDefault="00B10A00" w:rsidP="00B10A00">
            <w:pPr>
              <w:pStyle w:val="Iauiue"/>
              <w:rPr>
                <w:sz w:val="18"/>
                <w:szCs w:val="18"/>
              </w:rPr>
            </w:pPr>
          </w:p>
        </w:tc>
      </w:tr>
      <w:tr w:rsidR="00B10A00" w:rsidRPr="00200576" w:rsidTr="00D01ABF">
        <w:trPr>
          <w:trHeight w:val="1893"/>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013"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Связь</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A94272">
                <w:rPr>
                  <w:rStyle w:val="af"/>
                  <w:rFonts w:ascii="Times New Roman" w:hAnsi="Times New Roman" w:cs="Times New Roman"/>
                  <w:color w:val="auto"/>
                  <w:sz w:val="18"/>
                  <w:szCs w:val="18"/>
                </w:rPr>
                <w:t>кодом 3.1</w:t>
              </w:r>
            </w:hyperlink>
          </w:p>
        </w:tc>
        <w:tc>
          <w:tcPr>
            <w:tcW w:w="709" w:type="dxa"/>
          </w:tcPr>
          <w:p w:rsidR="00B10A00" w:rsidRPr="00A94272" w:rsidRDefault="00B10A00" w:rsidP="00B10A00">
            <w:pPr>
              <w:pStyle w:val="afffff7"/>
              <w:jc w:val="center"/>
              <w:rPr>
                <w:rFonts w:ascii="Times New Roman" w:hAnsi="Times New Roman" w:cs="Times New Roman"/>
                <w:sz w:val="18"/>
                <w:szCs w:val="18"/>
              </w:rPr>
            </w:pPr>
            <w:r w:rsidRPr="00A94272">
              <w:rPr>
                <w:rFonts w:ascii="Times New Roman" w:hAnsi="Times New Roman" w:cs="Times New Roman"/>
                <w:sz w:val="18"/>
                <w:szCs w:val="18"/>
              </w:rPr>
              <w:t>6.8</w:t>
            </w:r>
          </w:p>
        </w:tc>
        <w:tc>
          <w:tcPr>
            <w:tcW w:w="6095" w:type="dxa"/>
          </w:tcPr>
          <w:p w:rsidR="00B10A00" w:rsidRPr="00A94272" w:rsidRDefault="00B10A00" w:rsidP="00B10A00">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Максимальный коэффициент застройки земельного участка 80%.</w:t>
            </w:r>
          </w:p>
        </w:tc>
      </w:tr>
      <w:tr w:rsidR="00B10A00" w:rsidRPr="00200576" w:rsidTr="00D01ABF">
        <w:trPr>
          <w:trHeight w:val="1893"/>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17</w:t>
            </w:r>
          </w:p>
        </w:tc>
        <w:tc>
          <w:tcPr>
            <w:tcW w:w="2013" w:type="dxa"/>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Коммунальное  обслуживание</w:t>
            </w: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3.1</w:t>
            </w:r>
          </w:p>
        </w:tc>
        <w:tc>
          <w:tcPr>
            <w:tcW w:w="6095" w:type="dxa"/>
          </w:tcPr>
          <w:p w:rsidR="00B10A00" w:rsidRPr="00A94272" w:rsidRDefault="00B10A00" w:rsidP="00B10A00">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B10A00" w:rsidRPr="00200576" w:rsidTr="008E6BA8">
        <w:trPr>
          <w:trHeight w:val="333"/>
        </w:trPr>
        <w:tc>
          <w:tcPr>
            <w:tcW w:w="15134" w:type="dxa"/>
            <w:gridSpan w:val="6"/>
          </w:tcPr>
          <w:p w:rsidR="00B10A00" w:rsidRPr="00A94272" w:rsidRDefault="00B10A00" w:rsidP="00B10A00">
            <w:pPr>
              <w:pStyle w:val="ConsPlusDocList"/>
              <w:jc w:val="center"/>
              <w:rPr>
                <w:rFonts w:ascii="Times New Roman" w:hAnsi="Times New Roman" w:cs="Times New Roman"/>
                <w:sz w:val="18"/>
                <w:szCs w:val="18"/>
              </w:rPr>
            </w:pPr>
            <w:r w:rsidRPr="00A94272">
              <w:rPr>
                <w:rFonts w:ascii="Times New Roman" w:hAnsi="Times New Roman" w:cs="Times New Roman"/>
                <w:b/>
                <w:sz w:val="18"/>
                <w:szCs w:val="18"/>
              </w:rPr>
              <w:t>УСЛОВНО РАЗРЕШЕННЫЕ</w:t>
            </w:r>
            <w:r w:rsidRPr="00F52034">
              <w:rPr>
                <w:rFonts w:ascii="Times New Roman" w:hAnsi="Times New Roman" w:cs="Times New Roman"/>
                <w:b/>
                <w:sz w:val="18"/>
                <w:szCs w:val="18"/>
              </w:rPr>
              <w:t xml:space="preserve"> </w:t>
            </w:r>
            <w:r w:rsidRPr="00A94272">
              <w:rPr>
                <w:rFonts w:ascii="Times New Roman" w:hAnsi="Times New Roman" w:cs="Times New Roman"/>
                <w:b/>
                <w:sz w:val="18"/>
                <w:szCs w:val="18"/>
              </w:rPr>
              <w:t xml:space="preserve">ВИДЫ РАЗРЕШЕННОГО ИСПОЛЬЗОВАНИЯ  </w:t>
            </w:r>
            <w:r w:rsidRPr="00030216">
              <w:rPr>
                <w:rFonts w:ascii="Times New Roman" w:hAnsi="Times New Roman" w:cs="Times New Roman"/>
                <w:b/>
                <w:sz w:val="18"/>
                <w:szCs w:val="18"/>
              </w:rPr>
              <w:t>ЗОНЫ  «П-1(</w:t>
            </w:r>
            <w:r w:rsidRPr="00030216">
              <w:rPr>
                <w:rFonts w:ascii="Times New Roman" w:hAnsi="Times New Roman" w:cs="Times New Roman"/>
                <w:b/>
                <w:sz w:val="18"/>
                <w:szCs w:val="18"/>
                <w:lang w:val="en-US"/>
              </w:rPr>
              <w:t>IV</w:t>
            </w:r>
            <w:r w:rsidRPr="00030216">
              <w:rPr>
                <w:rFonts w:ascii="Times New Roman" w:hAnsi="Times New Roman" w:cs="Times New Roman"/>
                <w:b/>
                <w:sz w:val="18"/>
                <w:szCs w:val="18"/>
              </w:rPr>
              <w:t>)»</w:t>
            </w:r>
          </w:p>
        </w:tc>
      </w:tr>
      <w:tr w:rsidR="00B10A00" w:rsidRPr="00200576" w:rsidTr="00D01ABF">
        <w:trPr>
          <w:trHeight w:val="431"/>
        </w:trPr>
        <w:tc>
          <w:tcPr>
            <w:tcW w:w="534"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tcPr>
          <w:p w:rsidR="00B10A00" w:rsidRPr="00A94272" w:rsidRDefault="00B10A00" w:rsidP="00B10A00">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Гостиничное обслуживание</w:t>
            </w:r>
          </w:p>
          <w:p w:rsidR="00B10A00" w:rsidRPr="00A94272" w:rsidRDefault="00B10A00" w:rsidP="00B10A00">
            <w:pPr>
              <w:pStyle w:val="afffff7"/>
              <w:rPr>
                <w:rFonts w:ascii="Times New Roman" w:hAnsi="Times New Roman" w:cs="Times New Roman"/>
                <w:sz w:val="18"/>
                <w:szCs w:val="18"/>
              </w:rPr>
            </w:pPr>
          </w:p>
        </w:tc>
        <w:tc>
          <w:tcPr>
            <w:tcW w:w="822"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sidRPr="00A94272">
              <w:rPr>
                <w:rFonts w:ascii="Times New Roman" w:hAnsi="Times New Roman" w:cs="Times New Roman"/>
                <w:sz w:val="18"/>
                <w:szCs w:val="18"/>
                <w:lang w:val="en-US"/>
              </w:rPr>
              <w:t>I</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B10A00" w:rsidRPr="00A94272" w:rsidRDefault="00B10A00" w:rsidP="00B10A00">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4.7</w:t>
            </w:r>
          </w:p>
          <w:p w:rsidR="00B10A00" w:rsidRPr="00A94272" w:rsidRDefault="00B10A00" w:rsidP="00B10A00">
            <w:pPr>
              <w:pStyle w:val="afffff7"/>
              <w:jc w:val="center"/>
              <w:rPr>
                <w:rFonts w:ascii="Times New Roman" w:hAnsi="Times New Roman" w:cs="Times New Roman"/>
                <w:sz w:val="18"/>
                <w:szCs w:val="18"/>
              </w:rPr>
            </w:pPr>
          </w:p>
        </w:tc>
        <w:tc>
          <w:tcPr>
            <w:tcW w:w="6095" w:type="dxa"/>
          </w:tcPr>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10A00" w:rsidRPr="00A94272" w:rsidRDefault="00B10A00" w:rsidP="00B10A00">
            <w:pPr>
              <w:pStyle w:val="Iauiue"/>
              <w:rPr>
                <w:sz w:val="18"/>
                <w:szCs w:val="18"/>
              </w:rPr>
            </w:pPr>
            <w:r w:rsidRPr="00A94272">
              <w:rPr>
                <w:sz w:val="18"/>
                <w:szCs w:val="18"/>
              </w:rPr>
              <w:t>1.1 Размеры   земельных  участков принимают  минимальный / максимальный:</w:t>
            </w:r>
          </w:p>
          <w:p w:rsidR="00B10A00" w:rsidRPr="00A94272" w:rsidRDefault="00B10A00" w:rsidP="00B10A00">
            <w:pPr>
              <w:pStyle w:val="Iauiue"/>
              <w:rPr>
                <w:sz w:val="18"/>
                <w:szCs w:val="18"/>
              </w:rPr>
            </w:pPr>
            <w:r w:rsidRPr="00A94272">
              <w:rPr>
                <w:sz w:val="18"/>
                <w:szCs w:val="18"/>
              </w:rPr>
              <w:t>при числе мест гостиницы, м</w:t>
            </w:r>
            <w:r w:rsidRPr="00A94272">
              <w:rPr>
                <w:sz w:val="18"/>
                <w:szCs w:val="18"/>
                <w:vertAlign w:val="superscript"/>
              </w:rPr>
              <w:t xml:space="preserve">2 </w:t>
            </w:r>
            <w:r w:rsidRPr="00A94272">
              <w:rPr>
                <w:sz w:val="18"/>
                <w:szCs w:val="18"/>
              </w:rPr>
              <w:t>на 1 место:</w:t>
            </w:r>
          </w:p>
          <w:p w:rsidR="00B10A00" w:rsidRPr="00A94272" w:rsidRDefault="00B10A00" w:rsidP="00B10A00">
            <w:pPr>
              <w:pStyle w:val="Iauiue"/>
              <w:rPr>
                <w:sz w:val="18"/>
                <w:szCs w:val="18"/>
              </w:rPr>
            </w:pPr>
            <w:r w:rsidRPr="00A94272">
              <w:rPr>
                <w:sz w:val="18"/>
                <w:szCs w:val="18"/>
              </w:rPr>
              <w:t>от 25 до -55/100;</w:t>
            </w:r>
          </w:p>
          <w:p w:rsidR="00B10A00" w:rsidRPr="00A94272" w:rsidRDefault="00B10A00" w:rsidP="00B10A00">
            <w:pPr>
              <w:pStyle w:val="Iauiue"/>
              <w:rPr>
                <w:sz w:val="18"/>
                <w:szCs w:val="18"/>
              </w:rPr>
            </w:pPr>
            <w:r w:rsidRPr="00A94272">
              <w:rPr>
                <w:sz w:val="18"/>
                <w:szCs w:val="18"/>
              </w:rPr>
              <w:t>св. 100 до -30/500</w:t>
            </w:r>
          </w:p>
          <w:p w:rsidR="00B10A00" w:rsidRPr="00A94272" w:rsidRDefault="00B10A00" w:rsidP="00B10A00">
            <w:pPr>
              <w:pStyle w:val="Iauiue"/>
              <w:rPr>
                <w:sz w:val="18"/>
                <w:szCs w:val="18"/>
              </w:rPr>
            </w:pPr>
            <w:r w:rsidRPr="00A94272">
              <w:rPr>
                <w:sz w:val="18"/>
                <w:szCs w:val="18"/>
              </w:rPr>
              <w:t>2. Минимальный отступ от красной линии составляет:</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10A00" w:rsidRPr="00A94272" w:rsidRDefault="00B10A00" w:rsidP="00B10A00">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B10A00" w:rsidRPr="00A94272" w:rsidRDefault="00B10A00" w:rsidP="00B10A00">
            <w:pPr>
              <w:pStyle w:val="Iauiue"/>
              <w:rPr>
                <w:sz w:val="18"/>
                <w:szCs w:val="18"/>
              </w:rPr>
            </w:pPr>
            <w:r w:rsidRPr="00A94272">
              <w:rPr>
                <w:sz w:val="18"/>
                <w:szCs w:val="18"/>
              </w:rPr>
              <w:t xml:space="preserve">3. Максимальное количество этажей – 2. </w:t>
            </w:r>
          </w:p>
          <w:p w:rsidR="00B10A00" w:rsidRPr="00A94272" w:rsidRDefault="00B10A00" w:rsidP="00B10A00">
            <w:pPr>
              <w:pStyle w:val="Iauiue"/>
              <w:rPr>
                <w:sz w:val="18"/>
                <w:szCs w:val="18"/>
              </w:rPr>
            </w:pPr>
            <w:r w:rsidRPr="00A94272">
              <w:rPr>
                <w:sz w:val="18"/>
                <w:szCs w:val="18"/>
              </w:rPr>
              <w:t>4. Максимальный коэффициент застройки земельного участка 50%.</w:t>
            </w:r>
          </w:p>
        </w:tc>
      </w:tr>
    </w:tbl>
    <w:p w:rsidR="00FE3CB9" w:rsidRDefault="00FE3CB9" w:rsidP="00FE3CB9">
      <w:pPr>
        <w:spacing w:after="0" w:line="240" w:lineRule="auto"/>
        <w:ind w:firstLine="709"/>
        <w:jc w:val="both"/>
        <w:rPr>
          <w:rFonts w:ascii="Times New Roman" w:eastAsia="Times New Roman" w:hAnsi="Times New Roman" w:cs="Times New Roman"/>
          <w:b/>
          <w:bCs/>
          <w:i/>
          <w:sz w:val="24"/>
          <w:szCs w:val="24"/>
          <w:u w:val="single"/>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lastRenderedPageBreak/>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F149E4" w:rsidRDefault="00F149E4" w:rsidP="00490145">
      <w:pPr>
        <w:pStyle w:val="a5"/>
        <w:spacing w:after="0" w:line="240" w:lineRule="auto"/>
        <w:ind w:left="0" w:firstLine="709"/>
        <w:contextualSpacing w:val="0"/>
        <w:jc w:val="both"/>
        <w:rPr>
          <w:rFonts w:ascii="Times New Roman" w:hAnsi="Times New Roman" w:cs="Times New Roman"/>
          <w:sz w:val="24"/>
          <w:szCs w:val="24"/>
        </w:rPr>
      </w:pPr>
    </w:p>
    <w:p w:rsidR="00882B0A" w:rsidRDefault="00882B0A" w:rsidP="00490145">
      <w:pPr>
        <w:pStyle w:val="a5"/>
        <w:spacing w:after="0" w:line="240" w:lineRule="auto"/>
        <w:ind w:left="0" w:firstLine="709"/>
        <w:contextualSpacing w:val="0"/>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sidRPr="0020075E">
        <w:rPr>
          <w:rFonts w:ascii="Times New Roman" w:hAnsi="Times New Roman" w:cs="Times New Roman"/>
          <w:b/>
          <w:sz w:val="24"/>
          <w:szCs w:val="24"/>
          <w:u w:val="single"/>
        </w:rPr>
        <w:t>1(</w:t>
      </w:r>
      <w:r>
        <w:rPr>
          <w:rFonts w:ascii="Times New Roman" w:hAnsi="Times New Roman" w:cs="Times New Roman"/>
          <w:b/>
          <w:sz w:val="24"/>
          <w:szCs w:val="24"/>
          <w:u w:val="single"/>
          <w:lang w:val="en-US"/>
        </w:rPr>
        <w:t>V</w:t>
      </w:r>
      <w:r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w:t>
      </w:r>
      <w:proofErr w:type="spellStart"/>
      <w:r w:rsidRPr="00CD0893">
        <w:rPr>
          <w:rFonts w:ascii="Times New Roman" w:hAnsi="Times New Roman" w:cs="Times New Roman"/>
          <w:b/>
          <w:bCs/>
          <w:sz w:val="24"/>
          <w:szCs w:val="24"/>
          <w:u w:val="single"/>
        </w:rPr>
        <w:t>производстве</w:t>
      </w:r>
      <w:r>
        <w:rPr>
          <w:rFonts w:ascii="Times New Roman" w:hAnsi="Times New Roman" w:cs="Times New Roman"/>
          <w:b/>
          <w:bCs/>
          <w:sz w:val="24"/>
          <w:szCs w:val="24"/>
          <w:u w:val="single"/>
        </w:rPr>
        <w:t>нно</w:t>
      </w:r>
      <w:proofErr w:type="spellEnd"/>
      <w:r>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V классов вредности.</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V </w:t>
      </w:r>
      <w:r>
        <w:rPr>
          <w:rFonts w:ascii="Times New Roman" w:hAnsi="Times New Roman"/>
          <w:i/>
          <w:sz w:val="24"/>
          <w:szCs w:val="24"/>
        </w:rPr>
        <w:t>класса вредности</w:t>
      </w:r>
      <w:r w:rsidRPr="00D80ABF">
        <w:rPr>
          <w:rFonts w:ascii="Times New Roman" w:hAnsi="Times New Roman"/>
          <w:i/>
          <w:sz w:val="24"/>
          <w:szCs w:val="24"/>
        </w:rPr>
        <w:t>, иных объектов в соответствии с нижеприведенными видами использования земельных участков и объектов капитального строительства.</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w:t>
      </w:r>
      <w:r w:rsidR="00F15844">
        <w:rPr>
          <w:rFonts w:ascii="Times New Roman" w:hAnsi="Times New Roman"/>
          <w:i/>
          <w:sz w:val="24"/>
          <w:szCs w:val="24"/>
        </w:rPr>
        <w:t xml:space="preserve"> </w:t>
      </w:r>
      <w:r w:rsidRPr="00D80ABF">
        <w:rPr>
          <w:rFonts w:ascii="Times New Roman" w:hAnsi="Times New Roman"/>
          <w:i/>
          <w:sz w:val="24"/>
          <w:szCs w:val="24"/>
        </w:rPr>
        <w:t>2.2.1./2.1.1.1200-03 «Санитарно-защитные зоны и санитарная классификация предприятий, сооружений и иных объектов».</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513D3" w:rsidRPr="00D80ABF" w:rsidRDefault="003513D3" w:rsidP="003513D3">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13D3" w:rsidRPr="002B223C" w:rsidRDefault="003513D3" w:rsidP="003513D3">
      <w:pPr>
        <w:spacing w:after="0" w:line="240" w:lineRule="auto"/>
        <w:ind w:firstLine="851"/>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67648" w:rsidRPr="00EB6DFA" w:rsidRDefault="00067648" w:rsidP="00067648">
      <w:pPr>
        <w:widowControl w:val="0"/>
        <w:ind w:firstLine="851"/>
        <w:rPr>
          <w:rFonts w:ascii="Times New Roman" w:hAnsi="Times New Roman" w:cs="Times New Roman"/>
          <w:sz w:val="24"/>
          <w:szCs w:val="24"/>
        </w:rPr>
      </w:pPr>
      <w:r w:rsidRPr="00EB6DFA">
        <w:rPr>
          <w:rFonts w:ascii="Times New Roman" w:hAnsi="Times New Roman" w:cs="Times New Roman"/>
          <w:i/>
          <w:sz w:val="24"/>
          <w:szCs w:val="24"/>
        </w:rPr>
        <w:t>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822"/>
        <w:gridCol w:w="4961"/>
        <w:gridCol w:w="709"/>
        <w:gridCol w:w="6095"/>
      </w:tblGrid>
      <w:tr w:rsidR="00067648" w:rsidRPr="00200576" w:rsidTr="008E6BA8">
        <w:trPr>
          <w:trHeight w:val="529"/>
          <w:tblHeader/>
        </w:trPr>
        <w:tc>
          <w:tcPr>
            <w:tcW w:w="534" w:type="dxa"/>
            <w:vMerge w:val="restart"/>
            <w:shd w:val="clear" w:color="auto" w:fill="D9D9D9"/>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lastRenderedPageBreak/>
              <w:t>№</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п/п</w:t>
            </w:r>
          </w:p>
        </w:tc>
        <w:tc>
          <w:tcPr>
            <w:tcW w:w="2835" w:type="dxa"/>
            <w:gridSpan w:val="2"/>
            <w:shd w:val="clear" w:color="auto" w:fill="D9D9D9"/>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A94272">
              <w:rPr>
                <w:rFonts w:ascii="Times New Roman" w:hAnsi="Times New Roman" w:cs="Times New Roman"/>
                <w:sz w:val="18"/>
                <w:szCs w:val="18"/>
              </w:rPr>
              <w:t>ГрК</w:t>
            </w:r>
            <w:proofErr w:type="spellEnd"/>
            <w:r w:rsidRPr="00A94272">
              <w:rPr>
                <w:rFonts w:ascii="Times New Roman" w:hAnsi="Times New Roman" w:cs="Times New Roman"/>
                <w:sz w:val="18"/>
                <w:szCs w:val="18"/>
              </w:rPr>
              <w:t xml:space="preserve"> РФ</w:t>
            </w:r>
          </w:p>
        </w:tc>
        <w:tc>
          <w:tcPr>
            <w:tcW w:w="5670" w:type="dxa"/>
            <w:gridSpan w:val="2"/>
            <w:shd w:val="clear" w:color="auto" w:fill="D9D9D9"/>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Виды разрешенного использования</w:t>
            </w:r>
          </w:p>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по Классификатору</w:t>
            </w:r>
          </w:p>
        </w:tc>
        <w:tc>
          <w:tcPr>
            <w:tcW w:w="6095" w:type="dxa"/>
            <w:vMerge w:val="restart"/>
            <w:shd w:val="clear" w:color="auto" w:fill="D9D9D9"/>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Предельные (минимальные и (или) максимальные) размеры</w:t>
            </w:r>
          </w:p>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земельных участков и предельные параметры разрешенного</w:t>
            </w:r>
          </w:p>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строительства, реконструкции объектов капитального</w:t>
            </w:r>
          </w:p>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строительства</w:t>
            </w:r>
          </w:p>
        </w:tc>
      </w:tr>
      <w:tr w:rsidR="00067648" w:rsidRPr="00200576" w:rsidTr="008E6BA8">
        <w:trPr>
          <w:trHeight w:val="294"/>
          <w:tblHeader/>
        </w:trPr>
        <w:tc>
          <w:tcPr>
            <w:tcW w:w="534" w:type="dxa"/>
            <w:vMerge/>
            <w:shd w:val="clear" w:color="auto" w:fill="D9D9D9"/>
          </w:tcPr>
          <w:p w:rsidR="00067648" w:rsidRPr="00A94272" w:rsidRDefault="00067648" w:rsidP="008E6BA8">
            <w:pPr>
              <w:spacing w:line="240" w:lineRule="auto"/>
              <w:jc w:val="both"/>
              <w:rPr>
                <w:rFonts w:ascii="Times New Roman" w:hAnsi="Times New Roman" w:cs="Times New Roman"/>
                <w:sz w:val="18"/>
                <w:szCs w:val="18"/>
              </w:rPr>
            </w:pPr>
          </w:p>
        </w:tc>
        <w:tc>
          <w:tcPr>
            <w:tcW w:w="2013" w:type="dxa"/>
            <w:shd w:val="clear" w:color="auto" w:fill="D9D9D9"/>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Наименование</w:t>
            </w:r>
          </w:p>
        </w:tc>
        <w:tc>
          <w:tcPr>
            <w:tcW w:w="822" w:type="dxa"/>
            <w:shd w:val="clear" w:color="auto" w:fill="D9D9D9"/>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Код</w:t>
            </w:r>
          </w:p>
        </w:tc>
        <w:tc>
          <w:tcPr>
            <w:tcW w:w="4961" w:type="dxa"/>
            <w:shd w:val="clear" w:color="auto" w:fill="D9D9D9"/>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Наименование</w:t>
            </w:r>
          </w:p>
        </w:tc>
        <w:tc>
          <w:tcPr>
            <w:tcW w:w="709" w:type="dxa"/>
            <w:shd w:val="clear" w:color="auto" w:fill="D9D9D9"/>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Код</w:t>
            </w:r>
          </w:p>
        </w:tc>
        <w:tc>
          <w:tcPr>
            <w:tcW w:w="6095" w:type="dxa"/>
            <w:vMerge/>
            <w:shd w:val="clear" w:color="auto" w:fill="D9D9D9"/>
          </w:tcPr>
          <w:p w:rsidR="00067648" w:rsidRPr="00A94272" w:rsidRDefault="00067648" w:rsidP="008E6BA8">
            <w:pPr>
              <w:spacing w:line="240" w:lineRule="auto"/>
              <w:jc w:val="both"/>
              <w:rPr>
                <w:rFonts w:ascii="Times New Roman" w:hAnsi="Times New Roman" w:cs="Times New Roman"/>
                <w:sz w:val="18"/>
                <w:szCs w:val="18"/>
              </w:rPr>
            </w:pPr>
          </w:p>
        </w:tc>
      </w:tr>
      <w:tr w:rsidR="00067648" w:rsidRPr="00200576" w:rsidTr="008E6BA8">
        <w:trPr>
          <w:trHeight w:val="286"/>
        </w:trPr>
        <w:tc>
          <w:tcPr>
            <w:tcW w:w="15134" w:type="dxa"/>
            <w:gridSpan w:val="6"/>
            <w:shd w:val="clear" w:color="auto" w:fill="FFFFFF"/>
            <w:vAlign w:val="center"/>
          </w:tcPr>
          <w:p w:rsidR="00067648" w:rsidRPr="00A94272" w:rsidRDefault="00067648" w:rsidP="008E6BA8">
            <w:pPr>
              <w:pStyle w:val="Iauiue"/>
              <w:jc w:val="center"/>
              <w:rPr>
                <w:b/>
                <w:sz w:val="18"/>
                <w:szCs w:val="18"/>
              </w:rPr>
            </w:pPr>
            <w:r w:rsidRPr="00A94272">
              <w:rPr>
                <w:b/>
                <w:sz w:val="18"/>
                <w:szCs w:val="18"/>
              </w:rPr>
              <w:t>ЗОНА ПРОИЗВОДСТВЕННО-КОММУНАЛЬНЫХ ОБЪЕКТОВ</w:t>
            </w:r>
            <w:r w:rsidRPr="00B33941">
              <w:rPr>
                <w:b/>
                <w:sz w:val="18"/>
                <w:szCs w:val="18"/>
              </w:rPr>
              <w:t xml:space="preserve"> </w:t>
            </w:r>
            <w:r>
              <w:rPr>
                <w:b/>
                <w:sz w:val="18"/>
                <w:szCs w:val="18"/>
                <w:lang w:val="en-US"/>
              </w:rPr>
              <w:t>V</w:t>
            </w:r>
            <w:r w:rsidRPr="00A94272">
              <w:rPr>
                <w:b/>
                <w:sz w:val="18"/>
                <w:szCs w:val="18"/>
              </w:rPr>
              <w:t xml:space="preserve"> КЛАССА ВРЕДНОСТИ «П-1(</w:t>
            </w:r>
            <w:r>
              <w:rPr>
                <w:b/>
                <w:sz w:val="18"/>
                <w:szCs w:val="18"/>
                <w:lang w:val="en-US"/>
              </w:rPr>
              <w:t>V</w:t>
            </w:r>
            <w:r w:rsidRPr="00A94272">
              <w:rPr>
                <w:b/>
                <w:sz w:val="18"/>
                <w:szCs w:val="18"/>
              </w:rPr>
              <w:t>)»</w:t>
            </w:r>
          </w:p>
        </w:tc>
      </w:tr>
      <w:tr w:rsidR="00067648" w:rsidRPr="00200576" w:rsidTr="008E6BA8">
        <w:trPr>
          <w:trHeight w:val="286"/>
        </w:trPr>
        <w:tc>
          <w:tcPr>
            <w:tcW w:w="15134" w:type="dxa"/>
            <w:gridSpan w:val="6"/>
            <w:shd w:val="clear" w:color="auto" w:fill="FFFFFF"/>
            <w:vAlign w:val="center"/>
          </w:tcPr>
          <w:p w:rsidR="00067648" w:rsidRPr="00A94272" w:rsidRDefault="00067648" w:rsidP="008E6BA8">
            <w:pPr>
              <w:pStyle w:val="Iauiue"/>
              <w:jc w:val="center"/>
              <w:rPr>
                <w:b/>
                <w:sz w:val="18"/>
                <w:szCs w:val="18"/>
              </w:rPr>
            </w:pPr>
            <w:r w:rsidRPr="00A94272">
              <w:rPr>
                <w:b/>
                <w:sz w:val="18"/>
                <w:szCs w:val="18"/>
              </w:rPr>
              <w:t>ОСНОВНЫЕ ВИДЫ РАЗРЕШЁННОГО ИСПОЛЬЗОВАНИЯ ЗОНЫ «П-1(</w:t>
            </w:r>
            <w:r>
              <w:rPr>
                <w:b/>
                <w:sz w:val="18"/>
                <w:szCs w:val="18"/>
                <w:lang w:val="en-US"/>
              </w:rPr>
              <w:t>V</w:t>
            </w:r>
            <w:r w:rsidRPr="00A94272">
              <w:rPr>
                <w:b/>
                <w:sz w:val="18"/>
                <w:szCs w:val="18"/>
              </w:rPr>
              <w:t>)»</w:t>
            </w:r>
          </w:p>
        </w:tc>
      </w:tr>
      <w:tr w:rsidR="00067648" w:rsidRPr="00200576" w:rsidTr="008E6BA8">
        <w:trPr>
          <w:trHeight w:val="1694"/>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Животноводство</w:t>
            </w:r>
          </w:p>
          <w:p w:rsidR="00067648" w:rsidRPr="00A94272" w:rsidRDefault="00067648" w:rsidP="008E6BA8">
            <w:pPr>
              <w:pStyle w:val="afffff7"/>
              <w:rPr>
                <w:rFonts w:ascii="Times New Roman" w:hAnsi="Times New Roman" w:cs="Times New Roman"/>
                <w:sz w:val="18"/>
                <w:szCs w:val="18"/>
              </w:rPr>
            </w:pP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067648" w:rsidRPr="00A94272" w:rsidRDefault="00067648" w:rsidP="008E6BA8">
            <w:pPr>
              <w:pStyle w:val="afffff7"/>
              <w:jc w:val="center"/>
              <w:rPr>
                <w:rFonts w:ascii="Times New Roman" w:hAnsi="Times New Roman" w:cs="Times New Roman"/>
                <w:sz w:val="18"/>
                <w:szCs w:val="18"/>
                <w:lang w:val="en-US"/>
              </w:rPr>
            </w:pPr>
            <w:r w:rsidRPr="00A94272">
              <w:rPr>
                <w:rFonts w:ascii="Times New Roman" w:hAnsi="Times New Roman" w:cs="Times New Roman"/>
                <w:sz w:val="18"/>
                <w:szCs w:val="18"/>
              </w:rPr>
              <w:t>1.7</w:t>
            </w:r>
          </w:p>
          <w:p w:rsidR="00067648" w:rsidRPr="00A94272" w:rsidRDefault="00067648" w:rsidP="008E6BA8">
            <w:pPr>
              <w:pStyle w:val="afffff7"/>
              <w:jc w:val="center"/>
              <w:rPr>
                <w:rFonts w:ascii="Times New Roman" w:hAnsi="Times New Roman" w:cs="Times New Roman"/>
                <w:sz w:val="18"/>
                <w:szCs w:val="18"/>
              </w:rPr>
            </w:pP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431"/>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p>
        </w:tc>
        <w:tc>
          <w:tcPr>
            <w:tcW w:w="2013" w:type="dxa"/>
          </w:tcPr>
          <w:p w:rsidR="00067648" w:rsidRPr="00A94272" w:rsidRDefault="00067648"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Скотоводство</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1.8</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555"/>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w:t>
            </w:r>
          </w:p>
        </w:tc>
        <w:tc>
          <w:tcPr>
            <w:tcW w:w="2013" w:type="dxa"/>
          </w:tcPr>
          <w:p w:rsidR="00067648" w:rsidRPr="00A94272" w:rsidRDefault="00067648"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Звероводство</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1.9</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707"/>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4</w:t>
            </w:r>
          </w:p>
        </w:tc>
        <w:tc>
          <w:tcPr>
            <w:tcW w:w="2013" w:type="dxa"/>
          </w:tcPr>
          <w:p w:rsidR="00067648" w:rsidRPr="00A94272" w:rsidRDefault="00067648"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Птицеводство</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1.10</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593"/>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5</w:t>
            </w:r>
          </w:p>
        </w:tc>
        <w:tc>
          <w:tcPr>
            <w:tcW w:w="2013" w:type="dxa"/>
          </w:tcPr>
          <w:p w:rsidR="00067648" w:rsidRPr="00A94272" w:rsidRDefault="00067648"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Свиноводство</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1.11</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431"/>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w:t>
            </w:r>
          </w:p>
        </w:tc>
        <w:tc>
          <w:tcPr>
            <w:tcW w:w="2013" w:type="dxa"/>
          </w:tcPr>
          <w:p w:rsidR="00067648" w:rsidRPr="00A94272" w:rsidRDefault="00067648"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Пчеловодство</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1.12</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122"/>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w:t>
            </w:r>
          </w:p>
        </w:tc>
        <w:tc>
          <w:tcPr>
            <w:tcW w:w="2013" w:type="dxa"/>
          </w:tcPr>
          <w:p w:rsidR="00067648" w:rsidRPr="00A94272" w:rsidRDefault="00067648" w:rsidP="008E6BA8">
            <w:pPr>
              <w:pStyle w:val="afffff7"/>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Рыбоводство</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A94272">
              <w:rPr>
                <w:rFonts w:ascii="Times New Roman" w:hAnsi="Times New Roman" w:cs="Times New Roman"/>
                <w:sz w:val="18"/>
                <w:szCs w:val="18"/>
              </w:rPr>
              <w:t>аквакультуры</w:t>
            </w:r>
            <w:proofErr w:type="spellEnd"/>
            <w:r w:rsidRPr="00A94272">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A94272">
              <w:rPr>
                <w:rFonts w:ascii="Times New Roman" w:hAnsi="Times New Roman" w:cs="Times New Roman"/>
                <w:sz w:val="18"/>
                <w:szCs w:val="18"/>
              </w:rPr>
              <w:t>аквакультуры</w:t>
            </w:r>
            <w:proofErr w:type="spellEnd"/>
            <w:r w:rsidRPr="00A94272">
              <w:rPr>
                <w:rFonts w:ascii="Times New Roman" w:hAnsi="Times New Roman" w:cs="Times New Roman"/>
                <w:sz w:val="18"/>
                <w:szCs w:val="18"/>
              </w:rPr>
              <w:t>)</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1.13</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694"/>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8</w:t>
            </w:r>
          </w:p>
        </w:tc>
        <w:tc>
          <w:tcPr>
            <w:tcW w:w="2013"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Энергетика</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272">
              <w:rPr>
                <w:rFonts w:ascii="Times New Roman" w:hAnsi="Times New Roman" w:cs="Times New Roman"/>
                <w:sz w:val="18"/>
                <w:szCs w:val="18"/>
              </w:rPr>
              <w:t>золоотвалов</w:t>
            </w:r>
            <w:proofErr w:type="spellEnd"/>
            <w:r w:rsidRPr="00A94272">
              <w:rPr>
                <w:rFonts w:ascii="Times New Roman" w:hAnsi="Times New Roman" w:cs="Times New Roman"/>
                <w:sz w:val="18"/>
                <w:szCs w:val="18"/>
              </w:rPr>
              <w:t>, гидротехнических сооружений);</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6.7</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80%.</w:t>
            </w:r>
          </w:p>
        </w:tc>
      </w:tr>
      <w:tr w:rsidR="00067648" w:rsidRPr="00200576" w:rsidTr="008E6BA8">
        <w:trPr>
          <w:trHeight w:val="2744"/>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Недропользование</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6.1</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067648" w:rsidRPr="00200576" w:rsidTr="008E6BA8">
        <w:trPr>
          <w:trHeight w:val="1694"/>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Тяжелая промышленность</w:t>
            </w:r>
          </w:p>
        </w:tc>
        <w:tc>
          <w:tcPr>
            <w:tcW w:w="822" w:type="dxa"/>
            <w:shd w:val="clear" w:color="auto" w:fill="auto"/>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6.2</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067648" w:rsidRPr="00200576" w:rsidTr="008E6BA8">
        <w:trPr>
          <w:trHeight w:val="1694"/>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11</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Автомобилестроительная промышленность</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6.2.1</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067648" w:rsidRPr="00200576" w:rsidTr="008E6BA8">
        <w:trPr>
          <w:trHeight w:val="816"/>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Легкая промышленность</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r w:rsidRPr="00A94272">
              <w:rPr>
                <w:rFonts w:ascii="Times New Roman" w:hAnsi="Times New Roman" w:cs="Times New Roman"/>
                <w:sz w:val="18"/>
                <w:szCs w:val="18"/>
              </w:rPr>
              <w:t>фарфоро</w:t>
            </w:r>
            <w:proofErr w:type="spellEnd"/>
            <w:r w:rsidRPr="00A94272">
              <w:rPr>
                <w:rFonts w:ascii="Times New Roman" w:hAnsi="Times New Roman" w:cs="Times New Roman"/>
                <w:sz w:val="18"/>
                <w:szCs w:val="18"/>
              </w:rPr>
              <w:t>-фаянсовой, электронной промышленности</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6.3</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067648" w:rsidRPr="00200576" w:rsidTr="008E6BA8">
        <w:trPr>
          <w:trHeight w:val="1694"/>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Фармацевтическая промышленность</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6.3.1</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067648" w:rsidRPr="00200576" w:rsidTr="008E6BA8">
        <w:trPr>
          <w:trHeight w:val="1282"/>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Пищевая промышленность</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6.4</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067648" w:rsidRPr="00200576" w:rsidTr="008E6BA8">
        <w:trPr>
          <w:trHeight w:val="1246"/>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Нефтехимическая промышленность</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6.5</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2. Максимальный коэффициент застройки земельного участка 75%.</w:t>
            </w:r>
          </w:p>
        </w:tc>
      </w:tr>
      <w:tr w:rsidR="00067648" w:rsidRPr="00200576" w:rsidTr="008E6BA8">
        <w:trPr>
          <w:trHeight w:val="1547"/>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013"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Строительная  промышленность</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lang w:val="en-US"/>
              </w:rPr>
              <w:t>6.6</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271"/>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013" w:type="dxa"/>
          </w:tcPr>
          <w:p w:rsidR="00067648" w:rsidRPr="00A94272" w:rsidRDefault="00067648"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Целлюлозно-бумажная промышленность</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eastAsia="Times New Roman" w:hAnsi="Times New Roman" w:cs="Times New Roman"/>
                <w:sz w:val="18"/>
                <w:szCs w:val="18"/>
              </w:rPr>
              <w:t>6.11</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9B0958">
        <w:trPr>
          <w:trHeight w:val="2570"/>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Автомобильный транспорт</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7.2</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Минимальный отступ от красной линии составляет:</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067648" w:rsidRPr="00A94272" w:rsidRDefault="00067648" w:rsidP="008E6BA8">
            <w:pPr>
              <w:pStyle w:val="Iauiue"/>
              <w:rPr>
                <w:sz w:val="18"/>
                <w:szCs w:val="18"/>
              </w:rPr>
            </w:pPr>
            <w:r w:rsidRPr="00A94272">
              <w:rPr>
                <w:sz w:val="18"/>
                <w:szCs w:val="18"/>
              </w:rPr>
              <w:t xml:space="preserve">3. Максимальное количество этажей – 2. </w:t>
            </w:r>
          </w:p>
          <w:p w:rsidR="00067648" w:rsidRPr="00A94272" w:rsidRDefault="00067648" w:rsidP="008E6BA8">
            <w:pPr>
              <w:pStyle w:val="Iauiue"/>
              <w:rPr>
                <w:sz w:val="18"/>
                <w:szCs w:val="18"/>
              </w:rPr>
            </w:pPr>
            <w:r w:rsidRPr="00A94272">
              <w:rPr>
                <w:sz w:val="18"/>
                <w:szCs w:val="18"/>
              </w:rPr>
              <w:t>4. Максимальный коэффициент застройки земельного участка 80%.</w:t>
            </w:r>
          </w:p>
        </w:tc>
      </w:tr>
      <w:tr w:rsidR="00067648" w:rsidRPr="00200576" w:rsidTr="008E6BA8">
        <w:trPr>
          <w:trHeight w:val="1694"/>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Обслуживание автотранспорта</w:t>
            </w:r>
          </w:p>
        </w:tc>
        <w:tc>
          <w:tcPr>
            <w:tcW w:w="822" w:type="dxa"/>
          </w:tcPr>
          <w:p w:rsidR="00067648" w:rsidRPr="00A94272" w:rsidRDefault="00067648" w:rsidP="008E6BA8">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67648" w:rsidRPr="00A94272" w:rsidRDefault="00067648" w:rsidP="008E6BA8">
            <w:pPr>
              <w:spacing w:line="240" w:lineRule="auto"/>
              <w:jc w:val="both"/>
              <w:rPr>
                <w:rFonts w:ascii="Times New Roman" w:hAnsi="Times New Roman" w:cs="Times New Roman"/>
                <w:sz w:val="18"/>
                <w:szCs w:val="18"/>
              </w:rPr>
            </w:pP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4.9</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Минимальный отступ от красной линии составляет:</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067648" w:rsidRPr="00A94272" w:rsidRDefault="00067648" w:rsidP="008E6BA8">
            <w:pPr>
              <w:pStyle w:val="Iauiue"/>
              <w:rPr>
                <w:sz w:val="18"/>
                <w:szCs w:val="18"/>
              </w:rPr>
            </w:pPr>
            <w:r w:rsidRPr="00A94272">
              <w:rPr>
                <w:sz w:val="18"/>
                <w:szCs w:val="18"/>
              </w:rPr>
              <w:t xml:space="preserve">3. Максимальное количество этажей – 2. </w:t>
            </w:r>
          </w:p>
          <w:p w:rsidR="00067648" w:rsidRPr="00A94272" w:rsidRDefault="00067648" w:rsidP="008E6BA8">
            <w:pPr>
              <w:pStyle w:val="afffff7"/>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067648" w:rsidRPr="00200576" w:rsidTr="008E6BA8">
        <w:trPr>
          <w:trHeight w:val="760"/>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Объекты  придорожного  сервиса</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автозаправочных станций (бензиновых, газовых);</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предоставление гостиничных услуг в качестве придорожного сервиса;</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4.9.1</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Минимальный отступ от красной линии составляет:</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067648" w:rsidRPr="00A94272" w:rsidRDefault="00067648" w:rsidP="008E6BA8">
            <w:pPr>
              <w:pStyle w:val="Iauiue"/>
              <w:rPr>
                <w:sz w:val="18"/>
                <w:szCs w:val="18"/>
              </w:rPr>
            </w:pPr>
            <w:r w:rsidRPr="00A94272">
              <w:rPr>
                <w:sz w:val="18"/>
                <w:szCs w:val="18"/>
              </w:rPr>
              <w:t xml:space="preserve">3. Максимальное количество этажей – 2. </w:t>
            </w:r>
          </w:p>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067648" w:rsidRPr="00200576" w:rsidTr="008E6BA8">
        <w:trPr>
          <w:trHeight w:val="936"/>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1</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Хранение и переработка сельскохозяйственной продукции</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eastAsia="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1.15</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230"/>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2</w:t>
            </w:r>
          </w:p>
        </w:tc>
        <w:tc>
          <w:tcPr>
            <w:tcW w:w="2013" w:type="dxa"/>
          </w:tcPr>
          <w:p w:rsidR="00067648" w:rsidRPr="00A94272" w:rsidRDefault="00067648" w:rsidP="008E6BA8">
            <w:pPr>
              <w:spacing w:line="240" w:lineRule="auto"/>
              <w:rPr>
                <w:rFonts w:ascii="Times New Roman" w:hAnsi="Times New Roman" w:cs="Times New Roman"/>
                <w:sz w:val="18"/>
                <w:szCs w:val="18"/>
              </w:rPr>
            </w:pPr>
            <w:r w:rsidRPr="00A94272">
              <w:rPr>
                <w:rFonts w:ascii="Times New Roman" w:hAnsi="Times New Roman" w:cs="Times New Roman"/>
                <w:sz w:val="18"/>
                <w:szCs w:val="18"/>
              </w:rPr>
              <w:t>Питомники</w:t>
            </w: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spacing w:after="300" w:line="240" w:lineRule="auto"/>
              <w:rPr>
                <w:rFonts w:ascii="Times New Roman" w:hAnsi="Times New Roman" w:cs="Times New Roman"/>
                <w:sz w:val="18"/>
                <w:szCs w:val="18"/>
              </w:rPr>
            </w:pPr>
            <w:r w:rsidRPr="00A94272">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1.17</w:t>
            </w: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1140"/>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3</w:t>
            </w:r>
          </w:p>
        </w:tc>
        <w:tc>
          <w:tcPr>
            <w:tcW w:w="2013"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Обеспечение  сельскохозяйственного  производства</w:t>
            </w:r>
          </w:p>
          <w:p w:rsidR="00067648" w:rsidRPr="00A94272" w:rsidRDefault="00067648" w:rsidP="008E6BA8">
            <w:pPr>
              <w:pStyle w:val="afffff7"/>
              <w:rPr>
                <w:rFonts w:ascii="Times New Roman" w:hAnsi="Times New Roman" w:cs="Times New Roman"/>
                <w:sz w:val="18"/>
                <w:szCs w:val="18"/>
              </w:rPr>
            </w:pP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t>1.18</w:t>
            </w:r>
          </w:p>
          <w:p w:rsidR="00067648" w:rsidRPr="00A94272" w:rsidRDefault="00067648" w:rsidP="008E6BA8">
            <w:pPr>
              <w:pStyle w:val="afffff7"/>
              <w:jc w:val="center"/>
              <w:rPr>
                <w:rFonts w:ascii="Times New Roman" w:hAnsi="Times New Roman" w:cs="Times New Roman"/>
                <w:sz w:val="18"/>
                <w:szCs w:val="18"/>
              </w:rPr>
            </w:pP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067648" w:rsidRPr="00200576" w:rsidTr="008E6BA8">
        <w:trPr>
          <w:trHeight w:val="573"/>
        </w:trPr>
        <w:tc>
          <w:tcPr>
            <w:tcW w:w="534"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r>
              <w:rPr>
                <w:rFonts w:ascii="Times New Roman" w:hAnsi="Times New Roman" w:cs="Times New Roman"/>
                <w:sz w:val="18"/>
                <w:szCs w:val="18"/>
              </w:rPr>
              <w:t>4</w:t>
            </w:r>
          </w:p>
        </w:tc>
        <w:tc>
          <w:tcPr>
            <w:tcW w:w="2013"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Склады</w:t>
            </w:r>
          </w:p>
          <w:p w:rsidR="00067648" w:rsidRPr="00A94272" w:rsidRDefault="00067648" w:rsidP="008E6BA8">
            <w:pPr>
              <w:pStyle w:val="afffff7"/>
              <w:rPr>
                <w:rFonts w:ascii="Times New Roman" w:hAnsi="Times New Roman" w:cs="Times New Roman"/>
                <w:sz w:val="18"/>
                <w:szCs w:val="18"/>
              </w:rPr>
            </w:pPr>
          </w:p>
        </w:tc>
        <w:tc>
          <w:tcPr>
            <w:tcW w:w="822" w:type="dxa"/>
          </w:tcPr>
          <w:p w:rsidR="00067648" w:rsidRPr="00A94272" w:rsidRDefault="00067648" w:rsidP="008E6BA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067648" w:rsidRPr="00A94272" w:rsidRDefault="00067648" w:rsidP="008E6BA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A94272">
              <w:rPr>
                <w:rFonts w:ascii="Times New Roman" w:hAnsi="Times New Roman" w:cs="Times New Roman"/>
                <w:sz w:val="18"/>
                <w:szCs w:val="18"/>
              </w:rPr>
              <w:lastRenderedPageBreak/>
              <w:t>продовольственные склады, за исключением железнодорожных перевалочных складов</w:t>
            </w:r>
          </w:p>
        </w:tc>
        <w:tc>
          <w:tcPr>
            <w:tcW w:w="709" w:type="dxa"/>
          </w:tcPr>
          <w:p w:rsidR="00067648" w:rsidRPr="00A94272" w:rsidRDefault="00067648" w:rsidP="008E6BA8">
            <w:pPr>
              <w:pStyle w:val="afffff7"/>
              <w:jc w:val="center"/>
              <w:rPr>
                <w:rFonts w:ascii="Times New Roman" w:hAnsi="Times New Roman" w:cs="Times New Roman"/>
                <w:sz w:val="18"/>
                <w:szCs w:val="18"/>
              </w:rPr>
            </w:pPr>
            <w:r w:rsidRPr="00A94272">
              <w:rPr>
                <w:rFonts w:ascii="Times New Roman" w:hAnsi="Times New Roman" w:cs="Times New Roman"/>
                <w:sz w:val="18"/>
                <w:szCs w:val="18"/>
              </w:rPr>
              <w:lastRenderedPageBreak/>
              <w:t>6.9</w:t>
            </w:r>
          </w:p>
          <w:p w:rsidR="00067648" w:rsidRPr="00A94272" w:rsidRDefault="00067648" w:rsidP="008E6BA8">
            <w:pPr>
              <w:pStyle w:val="afffff7"/>
              <w:jc w:val="center"/>
              <w:rPr>
                <w:rFonts w:ascii="Times New Roman" w:hAnsi="Times New Roman" w:cs="Times New Roman"/>
                <w:sz w:val="18"/>
                <w:szCs w:val="18"/>
              </w:rPr>
            </w:pPr>
          </w:p>
        </w:tc>
        <w:tc>
          <w:tcPr>
            <w:tcW w:w="6095" w:type="dxa"/>
          </w:tcPr>
          <w:p w:rsidR="00067648" w:rsidRPr="00A94272" w:rsidRDefault="00067648" w:rsidP="008E6BA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67648" w:rsidRPr="00A94272" w:rsidRDefault="00067648" w:rsidP="008E6BA8">
            <w:pPr>
              <w:pStyle w:val="Iauiue"/>
              <w:rPr>
                <w:sz w:val="18"/>
                <w:szCs w:val="18"/>
              </w:rPr>
            </w:pPr>
            <w:r w:rsidRPr="00A94272">
              <w:rPr>
                <w:sz w:val="18"/>
                <w:szCs w:val="18"/>
              </w:rPr>
              <w:t>2. Максимальный коэффициент застройки земельного участка 75%.</w:t>
            </w:r>
          </w:p>
        </w:tc>
      </w:tr>
      <w:tr w:rsidR="005C5288" w:rsidRPr="00200576" w:rsidTr="008E6BA8">
        <w:trPr>
          <w:trHeight w:val="573"/>
        </w:trPr>
        <w:tc>
          <w:tcPr>
            <w:tcW w:w="534" w:type="dxa"/>
          </w:tcPr>
          <w:p w:rsidR="005C5288" w:rsidRPr="004B76D8" w:rsidRDefault="005C5288" w:rsidP="005C5288">
            <w:pPr>
              <w:spacing w:line="240" w:lineRule="auto"/>
              <w:jc w:val="center"/>
              <w:rPr>
                <w:rFonts w:ascii="Times New Roman" w:hAnsi="Times New Roman"/>
                <w:sz w:val="18"/>
                <w:szCs w:val="18"/>
              </w:rPr>
            </w:pPr>
            <w:r>
              <w:rPr>
                <w:rFonts w:ascii="Times New Roman" w:hAnsi="Times New Roman"/>
                <w:sz w:val="18"/>
                <w:szCs w:val="18"/>
              </w:rPr>
              <w:t>25</w:t>
            </w:r>
          </w:p>
        </w:tc>
        <w:tc>
          <w:tcPr>
            <w:tcW w:w="2013" w:type="dxa"/>
          </w:tcPr>
          <w:p w:rsidR="005C5288" w:rsidRPr="004B76D8" w:rsidRDefault="005C5288" w:rsidP="005C5288">
            <w:pPr>
              <w:pStyle w:val="a5"/>
              <w:widowControl w:val="0"/>
              <w:tabs>
                <w:tab w:val="left" w:pos="99"/>
                <w:tab w:val="left" w:pos="348"/>
              </w:tabs>
              <w:spacing w:after="0" w:line="240" w:lineRule="auto"/>
              <w:ind w:left="0"/>
              <w:rPr>
                <w:rFonts w:ascii="Times New Roman" w:hAnsi="Times New Roman"/>
                <w:sz w:val="18"/>
                <w:szCs w:val="18"/>
              </w:rPr>
            </w:pPr>
            <w:r w:rsidRPr="004B76D8">
              <w:rPr>
                <w:rFonts w:ascii="Times New Roman" w:eastAsia="Times New Roman" w:hAnsi="Times New Roman"/>
                <w:sz w:val="18"/>
                <w:szCs w:val="18"/>
              </w:rPr>
              <w:t>Трубопроводный транспорт</w:t>
            </w:r>
          </w:p>
        </w:tc>
        <w:tc>
          <w:tcPr>
            <w:tcW w:w="822" w:type="dxa"/>
          </w:tcPr>
          <w:p w:rsidR="005C5288" w:rsidRPr="004B76D8" w:rsidRDefault="005C5288" w:rsidP="005C5288">
            <w:pPr>
              <w:spacing w:line="240" w:lineRule="auto"/>
              <w:jc w:val="center"/>
              <w:rPr>
                <w:rFonts w:ascii="Times New Roman" w:hAnsi="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4B76D8" w:rsidRDefault="005C5288" w:rsidP="005C5288">
            <w:pPr>
              <w:pStyle w:val="afffff7"/>
              <w:rPr>
                <w:rFonts w:ascii="Times New Roman" w:hAnsi="Times New Roman"/>
                <w:bCs/>
                <w:sz w:val="18"/>
                <w:szCs w:val="18"/>
              </w:rPr>
            </w:pPr>
            <w:r w:rsidRPr="004B76D8">
              <w:rPr>
                <w:rFonts w:ascii="Times New Roman" w:eastAsia="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5C5288" w:rsidRPr="004B76D8" w:rsidRDefault="005C5288" w:rsidP="005C5288">
            <w:pPr>
              <w:spacing w:line="240" w:lineRule="auto"/>
              <w:jc w:val="center"/>
              <w:rPr>
                <w:rFonts w:ascii="Times New Roman" w:hAnsi="Times New Roman"/>
                <w:sz w:val="18"/>
                <w:szCs w:val="18"/>
              </w:rPr>
            </w:pPr>
            <w:r w:rsidRPr="004B76D8">
              <w:rPr>
                <w:rFonts w:ascii="Times New Roman" w:eastAsia="Times New Roman" w:hAnsi="Times New Roman"/>
                <w:sz w:val="18"/>
                <w:szCs w:val="18"/>
              </w:rPr>
              <w:t>7.5</w:t>
            </w:r>
          </w:p>
        </w:tc>
        <w:tc>
          <w:tcPr>
            <w:tcW w:w="6095" w:type="dxa"/>
          </w:tcPr>
          <w:p w:rsidR="005C5288" w:rsidRPr="004B76D8" w:rsidRDefault="005C5288" w:rsidP="005C5288">
            <w:pPr>
              <w:pStyle w:val="Iauiue"/>
              <w:rPr>
                <w:sz w:val="18"/>
                <w:szCs w:val="18"/>
              </w:rPr>
            </w:pPr>
            <w:r w:rsidRPr="004B76D8">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5C5288" w:rsidRPr="004B76D8" w:rsidRDefault="005C5288" w:rsidP="005C5288">
            <w:pPr>
              <w:pStyle w:val="Iauiue"/>
              <w:rPr>
                <w:sz w:val="18"/>
                <w:szCs w:val="18"/>
              </w:rPr>
            </w:pPr>
            <w:r w:rsidRPr="004B76D8">
              <w:rPr>
                <w:sz w:val="18"/>
                <w:szCs w:val="18"/>
              </w:rPr>
              <w:t>2. Минимальный отступ от красной линии составляет:</w:t>
            </w:r>
          </w:p>
          <w:p w:rsidR="005C5288" w:rsidRPr="004B76D8" w:rsidRDefault="005C5288" w:rsidP="005C5288">
            <w:pPr>
              <w:pStyle w:val="afffff7"/>
              <w:rPr>
                <w:rFonts w:ascii="Times New Roman" w:hAnsi="Times New Roman"/>
                <w:sz w:val="18"/>
                <w:szCs w:val="18"/>
              </w:rPr>
            </w:pPr>
            <w:r w:rsidRPr="004B76D8">
              <w:rPr>
                <w:rFonts w:ascii="Times New Roman" w:hAnsi="Times New Roman"/>
                <w:sz w:val="18"/>
                <w:szCs w:val="18"/>
              </w:rPr>
              <w:t>- в существующей  застройке -  в  соответствии  со  сложившейся  линией  застройки  по каждой улице;</w:t>
            </w:r>
          </w:p>
          <w:p w:rsidR="005C5288" w:rsidRPr="004B76D8" w:rsidRDefault="005C5288" w:rsidP="005C5288">
            <w:pPr>
              <w:pStyle w:val="afffff7"/>
              <w:rPr>
                <w:rFonts w:ascii="Times New Roman" w:hAnsi="Times New Roman"/>
                <w:sz w:val="18"/>
                <w:szCs w:val="18"/>
              </w:rPr>
            </w:pPr>
            <w:r w:rsidRPr="004B76D8">
              <w:rPr>
                <w:rFonts w:ascii="Times New Roman" w:hAnsi="Times New Roman"/>
                <w:sz w:val="18"/>
                <w:szCs w:val="18"/>
              </w:rPr>
              <w:t xml:space="preserve">- в  новой  застройке -  не  менее 5м. </w:t>
            </w:r>
          </w:p>
          <w:p w:rsidR="005C5288" w:rsidRPr="004B76D8" w:rsidRDefault="005C5288" w:rsidP="005C5288">
            <w:pPr>
              <w:pStyle w:val="Iauiue"/>
              <w:rPr>
                <w:sz w:val="18"/>
                <w:szCs w:val="18"/>
              </w:rPr>
            </w:pPr>
            <w:r w:rsidRPr="004B76D8">
              <w:rPr>
                <w:sz w:val="18"/>
                <w:szCs w:val="18"/>
              </w:rPr>
              <w:t xml:space="preserve">3. Максимальное количество этажей – 2. </w:t>
            </w:r>
          </w:p>
          <w:p w:rsidR="005C5288" w:rsidRPr="004B76D8" w:rsidRDefault="005C5288" w:rsidP="005C5288">
            <w:pPr>
              <w:pStyle w:val="Iauiue"/>
              <w:rPr>
                <w:sz w:val="18"/>
                <w:szCs w:val="18"/>
              </w:rPr>
            </w:pPr>
            <w:r w:rsidRPr="004B76D8">
              <w:rPr>
                <w:sz w:val="18"/>
                <w:szCs w:val="18"/>
              </w:rPr>
              <w:t>4. Максимальный коэффициент застройки земельного участка 80%.</w:t>
            </w:r>
          </w:p>
        </w:tc>
      </w:tr>
      <w:tr w:rsidR="005C5288" w:rsidRPr="00200576" w:rsidTr="008E6BA8">
        <w:trPr>
          <w:trHeight w:val="295"/>
        </w:trPr>
        <w:tc>
          <w:tcPr>
            <w:tcW w:w="15134" w:type="dxa"/>
            <w:gridSpan w:val="6"/>
          </w:tcPr>
          <w:p w:rsidR="005C5288" w:rsidRPr="00A94272" w:rsidRDefault="005C5288" w:rsidP="005C5288">
            <w:pPr>
              <w:pStyle w:val="ConsPlusDocList"/>
              <w:jc w:val="center"/>
              <w:rPr>
                <w:rFonts w:ascii="Times New Roman" w:hAnsi="Times New Roman" w:cs="Times New Roman"/>
                <w:sz w:val="18"/>
                <w:szCs w:val="18"/>
              </w:rPr>
            </w:pPr>
            <w:r w:rsidRPr="00A94272">
              <w:rPr>
                <w:rFonts w:ascii="Times New Roman" w:hAnsi="Times New Roman" w:cs="Times New Roman"/>
                <w:b/>
                <w:sz w:val="18"/>
                <w:szCs w:val="18"/>
              </w:rPr>
              <w:t>ВСПОМОГАТЕЛЬНЫЕ  ВИДЫ РАЗРЕШЁННОГО ИСПОЛЬЗОВАНИЯ ЗОНЫ «</w:t>
            </w:r>
            <w:r w:rsidRPr="00B33941">
              <w:rPr>
                <w:rFonts w:ascii="Times New Roman" w:hAnsi="Times New Roman" w:cs="Times New Roman"/>
                <w:b/>
                <w:sz w:val="18"/>
                <w:szCs w:val="18"/>
              </w:rPr>
              <w:t>П-1(</w:t>
            </w:r>
            <w:r w:rsidRPr="00B33941">
              <w:rPr>
                <w:rFonts w:ascii="Times New Roman" w:hAnsi="Times New Roman" w:cs="Times New Roman"/>
                <w:b/>
                <w:sz w:val="18"/>
                <w:szCs w:val="18"/>
                <w:lang w:val="en-US"/>
              </w:rPr>
              <w:t>V</w:t>
            </w:r>
            <w:r w:rsidRPr="00B33941">
              <w:rPr>
                <w:rFonts w:ascii="Times New Roman" w:hAnsi="Times New Roman" w:cs="Times New Roman"/>
                <w:b/>
                <w:sz w:val="18"/>
                <w:szCs w:val="18"/>
              </w:rPr>
              <w:t>)»</w:t>
            </w:r>
          </w:p>
        </w:tc>
      </w:tr>
      <w:tr w:rsidR="005C5288" w:rsidRPr="00200576" w:rsidTr="008E6BA8">
        <w:trPr>
          <w:trHeight w:val="1694"/>
        </w:trPr>
        <w:tc>
          <w:tcPr>
            <w:tcW w:w="534"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shd w:val="clear" w:color="auto" w:fill="auto"/>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Деловое  управление</w:t>
            </w:r>
          </w:p>
        </w:tc>
        <w:tc>
          <w:tcPr>
            <w:tcW w:w="822" w:type="dxa"/>
            <w:shd w:val="clear" w:color="auto" w:fill="auto"/>
          </w:tcPr>
          <w:p w:rsidR="005C5288" w:rsidRPr="00A94272" w:rsidRDefault="005C5288" w:rsidP="005C5288">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4.1</w:t>
            </w:r>
          </w:p>
        </w:tc>
        <w:tc>
          <w:tcPr>
            <w:tcW w:w="6095" w:type="dxa"/>
            <w:shd w:val="clear" w:color="auto" w:fill="auto"/>
          </w:tcPr>
          <w:p w:rsidR="005C5288" w:rsidRPr="00A94272" w:rsidRDefault="005C5288" w:rsidP="005C5288">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 3. Максимальное количество этажей – 2.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1282"/>
        </w:trPr>
        <w:tc>
          <w:tcPr>
            <w:tcW w:w="534"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2</w:t>
            </w:r>
          </w:p>
        </w:tc>
        <w:tc>
          <w:tcPr>
            <w:tcW w:w="2013" w:type="dxa"/>
            <w:shd w:val="clear" w:color="auto" w:fill="auto"/>
          </w:tcPr>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Общественное  управление</w:t>
            </w:r>
          </w:p>
        </w:tc>
        <w:tc>
          <w:tcPr>
            <w:tcW w:w="822" w:type="dxa"/>
            <w:shd w:val="clear" w:color="auto" w:fill="auto"/>
          </w:tcPr>
          <w:p w:rsidR="005C5288" w:rsidRPr="00A94272" w:rsidRDefault="005C5288" w:rsidP="005C5288">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 xml:space="preserve">размещение объектов капитального строительства для дипломатических представительства иностранных </w:t>
            </w:r>
            <w:r w:rsidRPr="00A94272">
              <w:rPr>
                <w:rFonts w:ascii="Times New Roman" w:hAnsi="Times New Roman" w:cs="Times New Roman"/>
                <w:bCs/>
                <w:sz w:val="18"/>
                <w:szCs w:val="18"/>
              </w:rPr>
              <w:lastRenderedPageBreak/>
              <w:t>государств и консульских учреждений в Российской Федерации</w:t>
            </w:r>
          </w:p>
        </w:tc>
        <w:tc>
          <w:tcPr>
            <w:tcW w:w="709"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3.8</w:t>
            </w:r>
          </w:p>
        </w:tc>
        <w:tc>
          <w:tcPr>
            <w:tcW w:w="6095"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Iauiue"/>
              <w:rPr>
                <w:sz w:val="18"/>
                <w:szCs w:val="18"/>
              </w:rPr>
            </w:pPr>
            <w:r w:rsidRPr="00A94272">
              <w:rPr>
                <w:sz w:val="18"/>
                <w:szCs w:val="18"/>
              </w:rPr>
              <w:t>1.1 Размеры   земельных  участков принимают  минимальный / максимальный:</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при этажности 2-3 этажа принимаются  - 40/60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сотрудника. </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 3. Максимальное количество этажей – 2. </w:t>
            </w:r>
          </w:p>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431"/>
        </w:trPr>
        <w:tc>
          <w:tcPr>
            <w:tcW w:w="534"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w:t>
            </w:r>
          </w:p>
        </w:tc>
        <w:tc>
          <w:tcPr>
            <w:tcW w:w="2013" w:type="dxa"/>
            <w:shd w:val="clear" w:color="auto" w:fill="auto"/>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Научное обеспечение сельского хозяйства</w:t>
            </w:r>
          </w:p>
        </w:tc>
        <w:tc>
          <w:tcPr>
            <w:tcW w:w="822"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коллекций генетических ресурсов растений</w:t>
            </w:r>
          </w:p>
        </w:tc>
        <w:tc>
          <w:tcPr>
            <w:tcW w:w="709"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1.14</w:t>
            </w:r>
          </w:p>
        </w:tc>
        <w:tc>
          <w:tcPr>
            <w:tcW w:w="6095" w:type="dxa"/>
            <w:shd w:val="clear" w:color="auto" w:fill="auto"/>
          </w:tcPr>
          <w:p w:rsidR="005C5288" w:rsidRPr="00A94272" w:rsidRDefault="005C5288" w:rsidP="005C5288">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1694"/>
        </w:trPr>
        <w:tc>
          <w:tcPr>
            <w:tcW w:w="534"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w:t>
            </w:r>
          </w:p>
        </w:tc>
        <w:tc>
          <w:tcPr>
            <w:tcW w:w="2013" w:type="dxa"/>
            <w:shd w:val="clear" w:color="auto" w:fill="auto"/>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Обеспечение  научной  деятельности</w:t>
            </w:r>
          </w:p>
        </w:tc>
        <w:tc>
          <w:tcPr>
            <w:tcW w:w="822"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3.9</w:t>
            </w:r>
          </w:p>
        </w:tc>
        <w:tc>
          <w:tcPr>
            <w:tcW w:w="6095" w:type="dxa"/>
            <w:shd w:val="clear" w:color="auto" w:fill="auto"/>
          </w:tcPr>
          <w:p w:rsidR="005C5288" w:rsidRPr="00A94272" w:rsidRDefault="005C5288" w:rsidP="005C5288">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 3. Максимальное количество этажей – 2. </w:t>
            </w:r>
          </w:p>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290"/>
        </w:trPr>
        <w:tc>
          <w:tcPr>
            <w:tcW w:w="534"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5</w:t>
            </w:r>
          </w:p>
        </w:tc>
        <w:tc>
          <w:tcPr>
            <w:tcW w:w="2013" w:type="dxa"/>
            <w:shd w:val="clear" w:color="auto" w:fill="auto"/>
          </w:tcPr>
          <w:p w:rsidR="005C5288" w:rsidRPr="00A94272" w:rsidRDefault="005C5288" w:rsidP="005C5288">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bCs/>
                <w:sz w:val="18"/>
                <w:szCs w:val="18"/>
              </w:rPr>
              <w:t>Амбулаторно-поликлиническое обслуживание</w:t>
            </w:r>
          </w:p>
        </w:tc>
        <w:tc>
          <w:tcPr>
            <w:tcW w:w="822"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3.4.1</w:t>
            </w:r>
          </w:p>
        </w:tc>
        <w:tc>
          <w:tcPr>
            <w:tcW w:w="6095" w:type="dxa"/>
            <w:shd w:val="clear" w:color="auto" w:fill="auto"/>
          </w:tcPr>
          <w:p w:rsidR="005C5288" w:rsidRPr="00A94272" w:rsidRDefault="005C5288" w:rsidP="005C5288">
            <w:pPr>
              <w:pStyle w:val="Iauiue"/>
              <w:rPr>
                <w:sz w:val="18"/>
                <w:szCs w:val="18"/>
              </w:rPr>
            </w:pPr>
            <w:r w:rsidRPr="00A94272">
              <w:rPr>
                <w:sz w:val="18"/>
                <w:szCs w:val="18"/>
              </w:rPr>
              <w:t>1.  Предельные  размеры  земельных  участков  и  предельные</w:t>
            </w:r>
          </w:p>
          <w:p w:rsidR="005C5288" w:rsidRPr="00A94272" w:rsidRDefault="005C5288" w:rsidP="005C5288">
            <w:pPr>
              <w:pStyle w:val="Iauiue"/>
              <w:rPr>
                <w:sz w:val="18"/>
                <w:szCs w:val="18"/>
              </w:rPr>
            </w:pPr>
            <w:r w:rsidRPr="00A94272">
              <w:rPr>
                <w:sz w:val="18"/>
                <w:szCs w:val="18"/>
              </w:rPr>
              <w:t>параметры объектов капитального строительства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1.1 Размер минимального  участка принимается 0,3 га на объект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3. Минимальный отступ от красных линий:</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новой  застройке -  не  менее 5м.</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4. Максимальное количество этажей – 2. </w:t>
            </w:r>
          </w:p>
          <w:p w:rsidR="005C5288" w:rsidRPr="00A94272" w:rsidRDefault="005C5288" w:rsidP="005C5288">
            <w:pPr>
              <w:pStyle w:val="Iauiue"/>
              <w:rPr>
                <w:sz w:val="18"/>
                <w:szCs w:val="18"/>
              </w:rPr>
            </w:pPr>
            <w:r w:rsidRPr="00A94272">
              <w:rPr>
                <w:sz w:val="18"/>
                <w:szCs w:val="18"/>
              </w:rPr>
              <w:lastRenderedPageBreak/>
              <w:t>5. Максимальный коэффициент застройки –50%</w:t>
            </w:r>
          </w:p>
        </w:tc>
      </w:tr>
      <w:tr w:rsidR="005C5288" w:rsidRPr="00200576" w:rsidTr="008E6BA8">
        <w:trPr>
          <w:trHeight w:val="3114"/>
        </w:trPr>
        <w:tc>
          <w:tcPr>
            <w:tcW w:w="534" w:type="dxa"/>
            <w:shd w:val="clear" w:color="auto" w:fill="auto"/>
          </w:tcPr>
          <w:p w:rsidR="005C5288" w:rsidRPr="00DE1208" w:rsidRDefault="005C5288" w:rsidP="005C5288">
            <w:pPr>
              <w:spacing w:line="240" w:lineRule="auto"/>
              <w:jc w:val="center"/>
              <w:rPr>
                <w:rFonts w:ascii="Times New Roman" w:hAnsi="Times New Roman"/>
                <w:sz w:val="18"/>
                <w:szCs w:val="18"/>
              </w:rPr>
            </w:pPr>
            <w:r>
              <w:rPr>
                <w:rFonts w:ascii="Times New Roman" w:hAnsi="Times New Roman"/>
                <w:sz w:val="18"/>
                <w:szCs w:val="18"/>
              </w:rPr>
              <w:lastRenderedPageBreak/>
              <w:t>6</w:t>
            </w:r>
          </w:p>
        </w:tc>
        <w:tc>
          <w:tcPr>
            <w:tcW w:w="2013" w:type="dxa"/>
            <w:shd w:val="clear" w:color="auto" w:fill="auto"/>
          </w:tcPr>
          <w:p w:rsidR="005C5288" w:rsidRPr="00DE1208" w:rsidRDefault="005C5288" w:rsidP="005C5288">
            <w:pPr>
              <w:pStyle w:val="a5"/>
              <w:widowControl w:val="0"/>
              <w:tabs>
                <w:tab w:val="left" w:pos="99"/>
                <w:tab w:val="left" w:pos="348"/>
              </w:tabs>
              <w:spacing w:after="0" w:line="240" w:lineRule="auto"/>
              <w:ind w:left="0"/>
              <w:rPr>
                <w:rFonts w:ascii="Times New Roman" w:hAnsi="Times New Roman"/>
                <w:sz w:val="18"/>
                <w:szCs w:val="18"/>
              </w:rPr>
            </w:pPr>
            <w:r w:rsidRPr="00DE1208">
              <w:rPr>
                <w:rFonts w:ascii="Times New Roman" w:eastAsia="Times New Roman" w:hAnsi="Times New Roman"/>
                <w:sz w:val="18"/>
                <w:szCs w:val="18"/>
              </w:rPr>
              <w:t>Объекты торговли (торговые центры, торгово-развлекательные центры (комплексы)</w:t>
            </w:r>
          </w:p>
        </w:tc>
        <w:tc>
          <w:tcPr>
            <w:tcW w:w="822" w:type="dxa"/>
            <w:shd w:val="clear" w:color="auto" w:fill="auto"/>
          </w:tcPr>
          <w:p w:rsidR="005C5288" w:rsidRPr="00DE1208" w:rsidRDefault="005C5288" w:rsidP="005C5288">
            <w:pPr>
              <w:spacing w:line="240" w:lineRule="auto"/>
              <w:jc w:val="center"/>
              <w:rPr>
                <w:rFonts w:ascii="Times New Roman" w:hAnsi="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DE1208" w:rsidRDefault="005C5288" w:rsidP="005C5288">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 w:anchor="block_1045" w:history="1">
              <w:r w:rsidRPr="00DE1208">
                <w:rPr>
                  <w:rFonts w:ascii="Times New Roman" w:hAnsi="Times New Roman"/>
                  <w:sz w:val="18"/>
                  <w:szCs w:val="18"/>
                </w:rPr>
                <w:t>кодами 4.5-4.9</w:t>
              </w:r>
            </w:hyperlink>
            <w:r>
              <w:rPr>
                <w:rFonts w:ascii="Times New Roman" w:hAnsi="Times New Roman"/>
                <w:sz w:val="18"/>
                <w:szCs w:val="18"/>
              </w:rPr>
              <w:t xml:space="preserve">;       </w:t>
            </w:r>
            <w:r w:rsidRPr="00DE1208">
              <w:rPr>
                <w:rFonts w:ascii="Times New Roman" w:eastAsia="Times New Roman" w:hAnsi="Times New Roman"/>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rsidR="005C5288" w:rsidRPr="00DE1208" w:rsidRDefault="005C5288" w:rsidP="005C5288">
            <w:pPr>
              <w:spacing w:line="240" w:lineRule="auto"/>
              <w:jc w:val="center"/>
              <w:rPr>
                <w:rFonts w:ascii="Times New Roman" w:hAnsi="Times New Roman"/>
                <w:sz w:val="18"/>
                <w:szCs w:val="18"/>
              </w:rPr>
            </w:pPr>
            <w:r w:rsidRPr="00DE1208">
              <w:rPr>
                <w:rFonts w:ascii="Times New Roman" w:hAnsi="Times New Roman"/>
                <w:sz w:val="18"/>
                <w:szCs w:val="18"/>
              </w:rPr>
              <w:t>4.2</w:t>
            </w:r>
          </w:p>
        </w:tc>
        <w:tc>
          <w:tcPr>
            <w:tcW w:w="6095" w:type="dxa"/>
            <w:shd w:val="clear" w:color="auto" w:fill="auto"/>
          </w:tcPr>
          <w:p w:rsidR="005C5288" w:rsidRPr="00487060" w:rsidRDefault="005C5288" w:rsidP="005C5288">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w:t>
            </w:r>
            <w:r w:rsidRPr="00487060">
              <w:rPr>
                <w:rFonts w:ascii="Times New Roman" w:hAnsi="Times New Roman"/>
                <w:sz w:val="18"/>
                <w:szCs w:val="18"/>
              </w:rPr>
              <w:t xml:space="preserve">разрешенного строительства. </w:t>
            </w:r>
          </w:p>
          <w:p w:rsidR="005C5288" w:rsidRPr="00487060" w:rsidRDefault="005C5288" w:rsidP="005C5288">
            <w:pPr>
              <w:pStyle w:val="afffff7"/>
              <w:rPr>
                <w:rFonts w:ascii="Times New Roman" w:hAnsi="Times New Roman"/>
                <w:sz w:val="18"/>
                <w:szCs w:val="18"/>
              </w:rPr>
            </w:pPr>
            <w:r w:rsidRPr="00487060">
              <w:rPr>
                <w:rFonts w:ascii="Times New Roman" w:hAnsi="Times New Roman"/>
                <w:sz w:val="18"/>
                <w:szCs w:val="18"/>
              </w:rPr>
              <w:t>1.1.</w:t>
            </w:r>
            <w:r>
              <w:rPr>
                <w:rFonts w:ascii="Times New Roman" w:hAnsi="Times New Roman"/>
                <w:sz w:val="18"/>
                <w:szCs w:val="18"/>
              </w:rPr>
              <w:t xml:space="preserve"> </w:t>
            </w:r>
            <w:r w:rsidRPr="00487060">
              <w:rPr>
                <w:rFonts w:ascii="Times New Roman" w:hAnsi="Times New Roman"/>
                <w:sz w:val="18"/>
                <w:szCs w:val="18"/>
              </w:rPr>
              <w:t>Размеры участков принимают из расчета:</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местного значения с числом обслуживаемого населения, тыс. чел.:</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продовольственных товаров, объект:</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от 4 до 6 0,4-0,6 га на объект:</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6 до 10 0,6-0,8 га на объект</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10 до 15 0,8-1,1 га на объект</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15 до 20 1,1-1,3 га на объект</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малых городов и сельских поселений с числом жителей, тыс. чел.:</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непродовольственных товаров, объект:</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до 1 0,1-0,2 га</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 до 3 0,2-0,4 га</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3 до 4 0,4-0,6 га</w:t>
            </w:r>
          </w:p>
          <w:p w:rsidR="005C5288" w:rsidRPr="00487060" w:rsidRDefault="005C5288" w:rsidP="005C5288">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5 до 6 0,6-1,0 га</w:t>
            </w:r>
          </w:p>
          <w:p w:rsidR="005C5288" w:rsidRPr="00DD6A1F" w:rsidRDefault="005C5288" w:rsidP="005C5288">
            <w:pPr>
              <w:pStyle w:val="afffff7"/>
              <w:rPr>
                <w:rFonts w:ascii="Times New Roman" w:hAnsi="Times New Roman"/>
                <w:sz w:val="18"/>
                <w:szCs w:val="18"/>
              </w:rPr>
            </w:pPr>
            <w:r w:rsidRPr="00487060">
              <w:rPr>
                <w:rFonts w:ascii="Times New Roman" w:eastAsia="Times New Roman" w:hAnsi="Times New Roman"/>
                <w:sz w:val="18"/>
                <w:szCs w:val="18"/>
              </w:rPr>
              <w:t>св. 7 до 10 1,0-1,2 га</w:t>
            </w:r>
          </w:p>
          <w:p w:rsidR="005C5288" w:rsidRPr="00DD6A1F" w:rsidRDefault="005C5288" w:rsidP="005C5288">
            <w:pPr>
              <w:pStyle w:val="Iauiue"/>
              <w:rPr>
                <w:sz w:val="18"/>
                <w:szCs w:val="18"/>
              </w:rPr>
            </w:pPr>
            <w:r w:rsidRPr="00DD6A1F">
              <w:rPr>
                <w:sz w:val="18"/>
                <w:szCs w:val="18"/>
              </w:rPr>
              <w:t>2. Минимальный отступ от красной линии составляет:</w:t>
            </w:r>
          </w:p>
          <w:p w:rsidR="005C5288" w:rsidRPr="00DD6A1F" w:rsidRDefault="005C5288" w:rsidP="005C5288">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5C5288" w:rsidRPr="00DD6A1F" w:rsidRDefault="005C5288" w:rsidP="005C5288">
            <w:pPr>
              <w:pStyle w:val="afffff7"/>
              <w:rPr>
                <w:rFonts w:ascii="Times New Roman" w:hAnsi="Times New Roman"/>
                <w:sz w:val="18"/>
                <w:szCs w:val="18"/>
              </w:rPr>
            </w:pPr>
            <w:r w:rsidRPr="00DD6A1F">
              <w:rPr>
                <w:rFonts w:ascii="Times New Roman" w:hAnsi="Times New Roman"/>
                <w:sz w:val="18"/>
                <w:szCs w:val="18"/>
              </w:rPr>
              <w:t>- в новой застройке -</w:t>
            </w:r>
            <w:r>
              <w:rPr>
                <w:rFonts w:ascii="Times New Roman" w:hAnsi="Times New Roman"/>
                <w:sz w:val="18"/>
                <w:szCs w:val="18"/>
              </w:rPr>
              <w:t xml:space="preserve"> </w:t>
            </w:r>
            <w:r w:rsidRPr="00DD6A1F">
              <w:rPr>
                <w:rFonts w:ascii="Times New Roman" w:hAnsi="Times New Roman"/>
                <w:sz w:val="18"/>
                <w:szCs w:val="18"/>
              </w:rPr>
              <w:t xml:space="preserve">не  менее 5м. </w:t>
            </w:r>
          </w:p>
          <w:p w:rsidR="005C5288" w:rsidRPr="00DD6A1F" w:rsidRDefault="005C5288" w:rsidP="005C5288">
            <w:pPr>
              <w:pStyle w:val="Iauiue"/>
              <w:rPr>
                <w:sz w:val="18"/>
                <w:szCs w:val="18"/>
              </w:rPr>
            </w:pPr>
            <w:r w:rsidRPr="00DD6A1F">
              <w:rPr>
                <w:sz w:val="18"/>
                <w:szCs w:val="18"/>
              </w:rPr>
              <w:t xml:space="preserve">3. Максимальное количество этажей – 2. </w:t>
            </w:r>
          </w:p>
          <w:p w:rsidR="005C5288" w:rsidRPr="00DE1208" w:rsidRDefault="005C5288" w:rsidP="005C5288">
            <w:pPr>
              <w:pStyle w:val="Iauiue"/>
              <w:rPr>
                <w:sz w:val="18"/>
                <w:szCs w:val="18"/>
              </w:rPr>
            </w:pPr>
            <w:r w:rsidRPr="00DD6A1F">
              <w:rPr>
                <w:sz w:val="18"/>
                <w:szCs w:val="18"/>
              </w:rPr>
              <w:t>4. Максимальный коэффициент застройки земельного участка 50%.</w:t>
            </w:r>
          </w:p>
        </w:tc>
      </w:tr>
      <w:tr w:rsidR="005C5288" w:rsidRPr="00200576" w:rsidTr="008E6BA8">
        <w:trPr>
          <w:trHeight w:val="1694"/>
        </w:trPr>
        <w:tc>
          <w:tcPr>
            <w:tcW w:w="534"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7</w:t>
            </w:r>
          </w:p>
        </w:tc>
        <w:tc>
          <w:tcPr>
            <w:tcW w:w="2013"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Рынки</w:t>
            </w:r>
          </w:p>
        </w:tc>
        <w:tc>
          <w:tcPr>
            <w:tcW w:w="822"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4.3</w:t>
            </w:r>
          </w:p>
        </w:tc>
        <w:tc>
          <w:tcPr>
            <w:tcW w:w="6095"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из принимают расчета: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Рыночные комплексы,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торговой площади на 1 тыс. чел. – от 7 до 14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торговой площади рыночного комплекса в зависимости от вместимости: </w:t>
            </w:r>
          </w:p>
          <w:p w:rsidR="005C5288" w:rsidRPr="00A94272" w:rsidRDefault="005C5288" w:rsidP="005C5288">
            <w:pPr>
              <w:pStyle w:val="afffff7"/>
              <w:rPr>
                <w:rFonts w:ascii="Times New Roman" w:hAnsi="Times New Roman" w:cs="Times New Roman"/>
                <w:sz w:val="18"/>
                <w:szCs w:val="18"/>
                <w:vertAlign w:val="superscript"/>
              </w:rPr>
            </w:pPr>
            <w:r w:rsidRPr="00A94272">
              <w:rPr>
                <w:rFonts w:ascii="Times New Roman" w:hAnsi="Times New Roman" w:cs="Times New Roman"/>
                <w:sz w:val="18"/>
                <w:szCs w:val="18"/>
              </w:rPr>
              <w:t>14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при торговой площади до 600 м</w:t>
            </w:r>
            <w:r w:rsidRPr="00A94272">
              <w:rPr>
                <w:rFonts w:ascii="Times New Roman" w:hAnsi="Times New Roman" w:cs="Times New Roman"/>
                <w:sz w:val="18"/>
                <w:szCs w:val="18"/>
                <w:vertAlign w:val="superscript"/>
              </w:rPr>
              <w:t>2</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7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св. 3000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lastRenderedPageBreak/>
              <w:t xml:space="preserve">3. Максимальное количество этажей – 2.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1694"/>
        </w:trPr>
        <w:tc>
          <w:tcPr>
            <w:tcW w:w="534"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8</w:t>
            </w:r>
          </w:p>
        </w:tc>
        <w:tc>
          <w:tcPr>
            <w:tcW w:w="2013"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Магазины</w:t>
            </w:r>
          </w:p>
          <w:p w:rsidR="005C5288" w:rsidRPr="00A94272" w:rsidRDefault="005C5288" w:rsidP="005C5288">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822"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4.4</w:t>
            </w:r>
          </w:p>
        </w:tc>
        <w:tc>
          <w:tcPr>
            <w:tcW w:w="6095" w:type="dxa"/>
            <w:shd w:val="clear" w:color="auto" w:fill="auto"/>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1.Размеры участков принимают из расчета: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- 300 </w:t>
            </w:r>
            <w:proofErr w:type="spellStart"/>
            <w:r w:rsidRPr="00A94272">
              <w:rPr>
                <w:rFonts w:ascii="Times New Roman" w:hAnsi="Times New Roman" w:cs="Times New Roman"/>
                <w:sz w:val="18"/>
                <w:szCs w:val="18"/>
              </w:rPr>
              <w:t>кв.м</w:t>
            </w:r>
            <w:proofErr w:type="spellEnd"/>
            <w:r w:rsidRPr="00A94272">
              <w:rPr>
                <w:rFonts w:ascii="Times New Roman" w:hAnsi="Times New Roman" w:cs="Times New Roman"/>
                <w:sz w:val="18"/>
                <w:szCs w:val="18"/>
              </w:rPr>
              <w:t xml:space="preserve">. на 1 </w:t>
            </w:r>
            <w:proofErr w:type="spellStart"/>
            <w:r w:rsidRPr="00A94272">
              <w:rPr>
                <w:rFonts w:ascii="Times New Roman" w:hAnsi="Times New Roman" w:cs="Times New Roman"/>
                <w:sz w:val="18"/>
                <w:szCs w:val="18"/>
              </w:rPr>
              <w:t>тыс.чел</w:t>
            </w:r>
            <w:proofErr w:type="spellEnd"/>
            <w:r w:rsidRPr="00A94272">
              <w:rPr>
                <w:rFonts w:ascii="Times New Roman" w:hAnsi="Times New Roman" w:cs="Times New Roman"/>
                <w:sz w:val="18"/>
                <w:szCs w:val="18"/>
              </w:rPr>
              <w:t>.</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Iauiue"/>
              <w:rPr>
                <w:sz w:val="18"/>
                <w:szCs w:val="18"/>
              </w:rPr>
            </w:pPr>
            <w:r w:rsidRPr="00A94272">
              <w:rPr>
                <w:sz w:val="18"/>
                <w:szCs w:val="18"/>
              </w:rPr>
              <w:t>4. Максимальный коэффициент застройки земельного участка 50%.</w:t>
            </w:r>
          </w:p>
        </w:tc>
      </w:tr>
      <w:tr w:rsidR="005C5288" w:rsidRPr="00200576" w:rsidTr="008E6BA8">
        <w:trPr>
          <w:trHeight w:val="476"/>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9</w:t>
            </w:r>
          </w:p>
        </w:tc>
        <w:tc>
          <w:tcPr>
            <w:tcW w:w="2013" w:type="dxa"/>
          </w:tcPr>
          <w:p w:rsidR="005C5288" w:rsidRPr="00A94272" w:rsidRDefault="005C5288" w:rsidP="005C5288">
            <w:pPr>
              <w:spacing w:line="240" w:lineRule="auto"/>
              <w:jc w:val="both"/>
              <w:rPr>
                <w:rFonts w:ascii="Times New Roman" w:hAnsi="Times New Roman" w:cs="Times New Roman"/>
                <w:sz w:val="18"/>
                <w:szCs w:val="18"/>
              </w:rPr>
            </w:pPr>
            <w:proofErr w:type="spellStart"/>
            <w:r w:rsidRPr="00A94272">
              <w:rPr>
                <w:rFonts w:ascii="Times New Roman" w:hAnsi="Times New Roman" w:cs="Times New Roman"/>
                <w:sz w:val="18"/>
                <w:szCs w:val="18"/>
              </w:rPr>
              <w:t>Выставочно</w:t>
            </w:r>
            <w:proofErr w:type="spellEnd"/>
            <w:r w:rsidRPr="00A94272">
              <w:rPr>
                <w:rFonts w:ascii="Times New Roman" w:hAnsi="Times New Roman" w:cs="Times New Roman"/>
                <w:sz w:val="18"/>
                <w:szCs w:val="18"/>
              </w:rPr>
              <w:t>-ярмарочная  деятельность</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A94272">
              <w:rPr>
                <w:rFonts w:ascii="Times New Roman" w:hAnsi="Times New Roman" w:cs="Times New Roman"/>
                <w:sz w:val="18"/>
                <w:szCs w:val="18"/>
              </w:rPr>
              <w:t>выставочно</w:t>
            </w:r>
            <w:proofErr w:type="spellEnd"/>
            <w:r w:rsidRPr="00A94272">
              <w:rPr>
                <w:rFonts w:ascii="Times New Roman" w:hAnsi="Times New Roman" w:cs="Times New Roman"/>
                <w:sz w:val="18"/>
                <w:szCs w:val="18"/>
              </w:rPr>
              <w:t xml:space="preserve">-ярмарочной и </w:t>
            </w:r>
            <w:proofErr w:type="spellStart"/>
            <w:r w:rsidRPr="00A94272">
              <w:rPr>
                <w:rFonts w:ascii="Times New Roman" w:hAnsi="Times New Roman" w:cs="Times New Roman"/>
                <w:sz w:val="18"/>
                <w:szCs w:val="18"/>
              </w:rPr>
              <w:t>конгрессной</w:t>
            </w:r>
            <w:proofErr w:type="spellEnd"/>
            <w:r w:rsidRPr="00A94272">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4.10</w:t>
            </w:r>
          </w:p>
        </w:tc>
        <w:tc>
          <w:tcPr>
            <w:tcW w:w="6095" w:type="dxa"/>
            <w:vAlign w:val="center"/>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из принимают расчета: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Рыночные комплексы,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торговой площади на 1 тыс. чел. – от 7 до 14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на 1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 xml:space="preserve"> торговой площади рыночного комплекса в зависимости от вместимости: </w:t>
            </w:r>
          </w:p>
          <w:p w:rsidR="005C5288" w:rsidRPr="00A94272" w:rsidRDefault="005C5288" w:rsidP="005C5288">
            <w:pPr>
              <w:pStyle w:val="afffff7"/>
              <w:rPr>
                <w:rFonts w:ascii="Times New Roman" w:hAnsi="Times New Roman" w:cs="Times New Roman"/>
                <w:sz w:val="18"/>
                <w:szCs w:val="18"/>
                <w:vertAlign w:val="superscript"/>
              </w:rPr>
            </w:pPr>
            <w:r w:rsidRPr="00A94272">
              <w:rPr>
                <w:rFonts w:ascii="Times New Roman" w:hAnsi="Times New Roman" w:cs="Times New Roman"/>
                <w:sz w:val="18"/>
                <w:szCs w:val="18"/>
              </w:rPr>
              <w:t>14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при торговой площади до 600 м</w:t>
            </w:r>
            <w:r w:rsidRPr="00A94272">
              <w:rPr>
                <w:rFonts w:ascii="Times New Roman" w:hAnsi="Times New Roman" w:cs="Times New Roman"/>
                <w:sz w:val="18"/>
                <w:szCs w:val="18"/>
                <w:vertAlign w:val="superscript"/>
              </w:rPr>
              <w:t>2</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7 м</w:t>
            </w:r>
            <w:r w:rsidRPr="00A94272">
              <w:rPr>
                <w:rFonts w:ascii="Times New Roman" w:hAnsi="Times New Roman" w:cs="Times New Roman"/>
                <w:sz w:val="18"/>
                <w:szCs w:val="18"/>
                <w:vertAlign w:val="superscript"/>
              </w:rPr>
              <w:t xml:space="preserve">2 </w:t>
            </w:r>
            <w:r w:rsidRPr="00A94272">
              <w:rPr>
                <w:rFonts w:ascii="Times New Roman" w:hAnsi="Times New Roman" w:cs="Times New Roman"/>
                <w:sz w:val="18"/>
                <w:szCs w:val="18"/>
              </w:rPr>
              <w:t>- св. 3000 м</w:t>
            </w:r>
            <w:r w:rsidRPr="00A94272">
              <w:rPr>
                <w:rFonts w:ascii="Times New Roman" w:hAnsi="Times New Roman" w:cs="Times New Roman"/>
                <w:sz w:val="18"/>
                <w:szCs w:val="18"/>
                <w:vertAlign w:val="superscript"/>
              </w:rPr>
              <w:t>2</w:t>
            </w:r>
            <w:r w:rsidRPr="00A94272">
              <w:rPr>
                <w:rFonts w:ascii="Times New Roman" w:hAnsi="Times New Roman" w:cs="Times New Roman"/>
                <w:sz w:val="18"/>
                <w:szCs w:val="18"/>
              </w:rPr>
              <w:t>.</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Iauiue"/>
              <w:rPr>
                <w:sz w:val="18"/>
                <w:szCs w:val="18"/>
              </w:rPr>
            </w:pPr>
            <w:r w:rsidRPr="00A94272">
              <w:rPr>
                <w:sz w:val="18"/>
                <w:szCs w:val="18"/>
              </w:rPr>
              <w:t>4. Максимальный коэффициент застройки земельного участка 50%.</w:t>
            </w:r>
          </w:p>
        </w:tc>
      </w:tr>
      <w:tr w:rsidR="005C5288" w:rsidRPr="00200576" w:rsidTr="008E6BA8">
        <w:trPr>
          <w:trHeight w:val="1694"/>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10</w:t>
            </w:r>
          </w:p>
        </w:tc>
        <w:tc>
          <w:tcPr>
            <w:tcW w:w="2013" w:type="dxa"/>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Амбулаторное ветеринарное обслуживание</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3.10.1</w:t>
            </w:r>
          </w:p>
        </w:tc>
        <w:tc>
          <w:tcPr>
            <w:tcW w:w="6095" w:type="dxa"/>
          </w:tcPr>
          <w:p w:rsidR="005C5288" w:rsidRPr="00A94272" w:rsidRDefault="005C5288" w:rsidP="005C5288">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2190"/>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11</w:t>
            </w:r>
          </w:p>
        </w:tc>
        <w:tc>
          <w:tcPr>
            <w:tcW w:w="2013" w:type="dxa"/>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eastAsia="Times New Roman" w:hAnsi="Times New Roman" w:cs="Times New Roman"/>
                <w:sz w:val="18"/>
                <w:szCs w:val="18"/>
              </w:rPr>
              <w:t>Приюты для животных</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spacing w:after="300" w:line="240" w:lineRule="auto"/>
              <w:rPr>
                <w:rFonts w:ascii="Times New Roman" w:eastAsia="Times New Roman" w:hAnsi="Times New Roman" w:cs="Times New Roman"/>
                <w:sz w:val="18"/>
                <w:szCs w:val="18"/>
              </w:rPr>
            </w:pPr>
            <w:r w:rsidRPr="00A94272">
              <w:rPr>
                <w:rFonts w:ascii="Times New Roman" w:eastAsia="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09" w:type="dxa"/>
          </w:tcPr>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3.10.2</w:t>
            </w:r>
          </w:p>
        </w:tc>
        <w:tc>
          <w:tcPr>
            <w:tcW w:w="6095" w:type="dxa"/>
          </w:tcPr>
          <w:p w:rsidR="005C5288" w:rsidRPr="00A94272" w:rsidRDefault="005C5288" w:rsidP="005C5288">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Iauiue"/>
              <w:rPr>
                <w:sz w:val="18"/>
                <w:szCs w:val="18"/>
              </w:rPr>
            </w:pPr>
            <w:r w:rsidRPr="00A94272">
              <w:rPr>
                <w:sz w:val="18"/>
                <w:szCs w:val="18"/>
              </w:rPr>
              <w:t>4. Максимальный коэффициент застройки земельного участка 50%.</w:t>
            </w:r>
          </w:p>
        </w:tc>
      </w:tr>
      <w:tr w:rsidR="005C5288" w:rsidRPr="00200576" w:rsidTr="008E6BA8">
        <w:trPr>
          <w:trHeight w:val="1893"/>
        </w:trPr>
        <w:tc>
          <w:tcPr>
            <w:tcW w:w="534" w:type="dxa"/>
          </w:tcPr>
          <w:p w:rsidR="005C5288" w:rsidRPr="00A94272" w:rsidRDefault="005C5288" w:rsidP="005C5288">
            <w:pPr>
              <w:spacing w:line="240" w:lineRule="auto"/>
              <w:jc w:val="center"/>
              <w:rPr>
                <w:rFonts w:ascii="Times New Roman" w:hAnsi="Times New Roman" w:cs="Times New Roman"/>
                <w:sz w:val="18"/>
                <w:szCs w:val="18"/>
                <w:lang w:val="en-US"/>
              </w:rPr>
            </w:pPr>
            <w:r w:rsidRPr="00A94272">
              <w:rPr>
                <w:rFonts w:ascii="Times New Roman" w:hAnsi="Times New Roman" w:cs="Times New Roman"/>
                <w:sz w:val="18"/>
                <w:szCs w:val="18"/>
              </w:rPr>
              <w:t>1</w:t>
            </w:r>
            <w:r w:rsidRPr="00A94272">
              <w:rPr>
                <w:rFonts w:ascii="Times New Roman" w:hAnsi="Times New Roman" w:cs="Times New Roman"/>
                <w:sz w:val="18"/>
                <w:szCs w:val="18"/>
                <w:lang w:val="en-US"/>
              </w:rPr>
              <w:t>2</w:t>
            </w:r>
          </w:p>
        </w:tc>
        <w:tc>
          <w:tcPr>
            <w:tcW w:w="2013" w:type="dxa"/>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Обеспечение внутреннего  правопорядка</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8.3</w:t>
            </w:r>
          </w:p>
        </w:tc>
        <w:tc>
          <w:tcPr>
            <w:tcW w:w="6095" w:type="dxa"/>
            <w:vAlign w:val="center"/>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Iauiue"/>
              <w:rPr>
                <w:sz w:val="18"/>
                <w:szCs w:val="18"/>
              </w:rPr>
            </w:pPr>
            <w:r w:rsidRPr="00A94272">
              <w:rPr>
                <w:sz w:val="18"/>
                <w:szCs w:val="18"/>
              </w:rPr>
              <w:t>1.1 Размеры   земельных  участков принимают  минимальный / максимальный:</w:t>
            </w:r>
          </w:p>
          <w:p w:rsidR="005C5288" w:rsidRPr="00A94272" w:rsidRDefault="005C5288" w:rsidP="005C5288">
            <w:pPr>
              <w:pStyle w:val="Iauiue"/>
              <w:rPr>
                <w:sz w:val="18"/>
                <w:szCs w:val="18"/>
              </w:rPr>
            </w:pPr>
            <w:r w:rsidRPr="00A94272">
              <w:rPr>
                <w:sz w:val="18"/>
                <w:szCs w:val="18"/>
              </w:rPr>
              <w:t xml:space="preserve">-  0,3 / 0,5 га  на  один объект. </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1893"/>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lastRenderedPageBreak/>
              <w:t>13</w:t>
            </w:r>
          </w:p>
        </w:tc>
        <w:tc>
          <w:tcPr>
            <w:tcW w:w="2013" w:type="dxa"/>
          </w:tcPr>
          <w:p w:rsidR="005C5288" w:rsidRPr="00A94272" w:rsidRDefault="005C5288" w:rsidP="005C5288">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sz w:val="18"/>
                <w:szCs w:val="18"/>
              </w:rPr>
              <w:t>Религиозное  использование</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3.7</w:t>
            </w:r>
          </w:p>
        </w:tc>
        <w:tc>
          <w:tcPr>
            <w:tcW w:w="6095" w:type="dxa"/>
          </w:tcPr>
          <w:p w:rsidR="005C5288" w:rsidRPr="00A94272" w:rsidRDefault="005C5288" w:rsidP="005C5288">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Iauiue"/>
              <w:rPr>
                <w:sz w:val="18"/>
                <w:szCs w:val="18"/>
              </w:rPr>
            </w:pPr>
            <w:r w:rsidRPr="00A94272">
              <w:rPr>
                <w:sz w:val="18"/>
                <w:szCs w:val="18"/>
              </w:rPr>
              <w:t>4. Максимальный коэффициент застройки земельного участка 50%.</w:t>
            </w:r>
          </w:p>
        </w:tc>
      </w:tr>
      <w:tr w:rsidR="005C5288" w:rsidRPr="00200576" w:rsidTr="008E6BA8">
        <w:trPr>
          <w:trHeight w:val="1893"/>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013"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Бытовое обслуживание</w:t>
            </w:r>
          </w:p>
          <w:p w:rsidR="005C5288" w:rsidRPr="00A94272" w:rsidRDefault="005C5288" w:rsidP="005C5288">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C5288" w:rsidRPr="00A94272" w:rsidRDefault="005C5288" w:rsidP="005C5288">
            <w:pPr>
              <w:pStyle w:val="afffff7"/>
              <w:rPr>
                <w:rFonts w:ascii="Times New Roman" w:hAnsi="Times New Roman" w:cs="Times New Roman"/>
                <w:bCs/>
                <w:sz w:val="18"/>
                <w:szCs w:val="18"/>
              </w:rPr>
            </w:pPr>
          </w:p>
        </w:tc>
        <w:tc>
          <w:tcPr>
            <w:tcW w:w="709"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3.3</w:t>
            </w:r>
          </w:p>
        </w:tc>
        <w:tc>
          <w:tcPr>
            <w:tcW w:w="6095"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Iauiue"/>
              <w:rPr>
                <w:sz w:val="18"/>
                <w:szCs w:val="18"/>
              </w:rPr>
            </w:pPr>
            <w:r w:rsidRPr="00A94272">
              <w:rPr>
                <w:sz w:val="18"/>
                <w:szCs w:val="18"/>
              </w:rPr>
              <w:t>1.1 Размеры   земельных участков принимают  из  расчета:</w:t>
            </w:r>
          </w:p>
          <w:p w:rsidR="005C5288" w:rsidRPr="00A94272" w:rsidRDefault="005C5288" w:rsidP="005C5288">
            <w:pPr>
              <w:pStyle w:val="Iauiue"/>
              <w:rPr>
                <w:sz w:val="18"/>
                <w:szCs w:val="18"/>
              </w:rPr>
            </w:pPr>
            <w:r w:rsidRPr="00A94272">
              <w:rPr>
                <w:sz w:val="18"/>
                <w:szCs w:val="18"/>
              </w:rPr>
              <w:t>-  0,5 - 1,2 га на один объект.</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tc>
      </w:tr>
      <w:tr w:rsidR="005C5288" w:rsidRPr="00200576" w:rsidTr="008E6BA8">
        <w:trPr>
          <w:trHeight w:val="1893"/>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013" w:type="dxa"/>
          </w:tcPr>
          <w:p w:rsidR="005C5288" w:rsidRPr="00A94272" w:rsidRDefault="005C5288" w:rsidP="005C5288">
            <w:pPr>
              <w:pStyle w:val="a5"/>
              <w:widowControl w:val="0"/>
              <w:tabs>
                <w:tab w:val="left" w:pos="99"/>
                <w:tab w:val="left" w:pos="348"/>
              </w:tabs>
              <w:spacing w:after="0" w:line="240" w:lineRule="auto"/>
              <w:ind w:left="0"/>
              <w:rPr>
                <w:rFonts w:ascii="Times New Roman" w:hAnsi="Times New Roman" w:cs="Times New Roman"/>
                <w:sz w:val="18"/>
                <w:szCs w:val="18"/>
              </w:rPr>
            </w:pPr>
            <w:r w:rsidRPr="00A94272">
              <w:rPr>
                <w:rFonts w:ascii="Times New Roman" w:hAnsi="Times New Roman" w:cs="Times New Roman"/>
                <w:sz w:val="18"/>
                <w:szCs w:val="18"/>
              </w:rPr>
              <w:t>Общественное  питание</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4.6</w:t>
            </w:r>
          </w:p>
        </w:tc>
        <w:tc>
          <w:tcPr>
            <w:tcW w:w="6095"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1.1. Размеры участков принимают из расчета:</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при числе мест, га на 100 мест: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до 50 – 0,2-0,25;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от 50 до 150 – 0,15-0,2;</w:t>
            </w:r>
          </w:p>
          <w:p w:rsidR="005C5288" w:rsidRPr="00A94272" w:rsidRDefault="005C5288" w:rsidP="005C5288">
            <w:pPr>
              <w:pStyle w:val="Iauiue"/>
              <w:rPr>
                <w:rFonts w:eastAsiaTheme="minorEastAsia"/>
                <w:sz w:val="18"/>
                <w:szCs w:val="18"/>
              </w:rPr>
            </w:pPr>
            <w:r w:rsidRPr="00A94272">
              <w:rPr>
                <w:rFonts w:eastAsiaTheme="minorEastAsia"/>
                <w:sz w:val="18"/>
                <w:szCs w:val="18"/>
              </w:rPr>
              <w:t>свыше 150 – 0,1.</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50%.</w:t>
            </w:r>
          </w:p>
          <w:p w:rsidR="005C5288" w:rsidRPr="00A94272" w:rsidRDefault="005C5288" w:rsidP="005C5288">
            <w:pPr>
              <w:pStyle w:val="Iauiue"/>
              <w:rPr>
                <w:sz w:val="18"/>
                <w:szCs w:val="18"/>
              </w:rPr>
            </w:pPr>
          </w:p>
        </w:tc>
      </w:tr>
      <w:tr w:rsidR="005C5288" w:rsidRPr="00200576" w:rsidTr="008E6BA8">
        <w:trPr>
          <w:trHeight w:val="1893"/>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013"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Связь</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A94272">
                <w:rPr>
                  <w:rStyle w:val="af"/>
                  <w:rFonts w:ascii="Times New Roman" w:hAnsi="Times New Roman" w:cs="Times New Roman"/>
                  <w:color w:val="auto"/>
                  <w:sz w:val="18"/>
                  <w:szCs w:val="18"/>
                </w:rPr>
                <w:t>кодом 3.1</w:t>
              </w:r>
            </w:hyperlink>
          </w:p>
        </w:tc>
        <w:tc>
          <w:tcPr>
            <w:tcW w:w="709" w:type="dxa"/>
          </w:tcPr>
          <w:p w:rsidR="005C5288" w:rsidRPr="00A94272" w:rsidRDefault="005C5288" w:rsidP="005C5288">
            <w:pPr>
              <w:pStyle w:val="afffff7"/>
              <w:jc w:val="center"/>
              <w:rPr>
                <w:rFonts w:ascii="Times New Roman" w:hAnsi="Times New Roman" w:cs="Times New Roman"/>
                <w:sz w:val="18"/>
                <w:szCs w:val="18"/>
              </w:rPr>
            </w:pPr>
            <w:r w:rsidRPr="00A94272">
              <w:rPr>
                <w:rFonts w:ascii="Times New Roman" w:hAnsi="Times New Roman" w:cs="Times New Roman"/>
                <w:sz w:val="18"/>
                <w:szCs w:val="18"/>
              </w:rPr>
              <w:t>6.8</w:t>
            </w:r>
          </w:p>
        </w:tc>
        <w:tc>
          <w:tcPr>
            <w:tcW w:w="6095" w:type="dxa"/>
          </w:tcPr>
          <w:p w:rsidR="005C5288" w:rsidRPr="00A94272" w:rsidRDefault="005C5288" w:rsidP="005C5288">
            <w:pPr>
              <w:pStyle w:val="Iauiue"/>
              <w:rPr>
                <w:sz w:val="18"/>
                <w:szCs w:val="18"/>
              </w:rPr>
            </w:pPr>
            <w:r w:rsidRPr="00A94272">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Максимальный коэффициент застройки земельного участка 80%.</w:t>
            </w:r>
          </w:p>
        </w:tc>
      </w:tr>
      <w:tr w:rsidR="005C5288" w:rsidRPr="00200576" w:rsidTr="008E6BA8">
        <w:trPr>
          <w:trHeight w:val="1893"/>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013" w:type="dxa"/>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Коммунальное  обслуживание</w:t>
            </w: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spacing w:line="240" w:lineRule="auto"/>
              <w:rPr>
                <w:rFonts w:ascii="Times New Roman" w:hAnsi="Times New Roman" w:cs="Times New Roman"/>
                <w:sz w:val="18"/>
                <w:szCs w:val="18"/>
              </w:rPr>
            </w:pPr>
            <w:r w:rsidRPr="00A94272">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3.1</w:t>
            </w:r>
          </w:p>
        </w:tc>
        <w:tc>
          <w:tcPr>
            <w:tcW w:w="6095" w:type="dxa"/>
          </w:tcPr>
          <w:p w:rsidR="005C5288" w:rsidRPr="00A94272" w:rsidRDefault="005C5288" w:rsidP="005C5288">
            <w:pPr>
              <w:pStyle w:val="Iauiue"/>
              <w:rPr>
                <w:sz w:val="18"/>
                <w:szCs w:val="18"/>
              </w:rPr>
            </w:pPr>
            <w:r w:rsidRPr="00A94272">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 3. Максимальное количество этажей – 2. </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4. Максимальный коэффициент застройки земельного участка 80%.</w:t>
            </w:r>
          </w:p>
        </w:tc>
      </w:tr>
      <w:tr w:rsidR="005C5288" w:rsidRPr="00200576" w:rsidTr="008E6BA8">
        <w:trPr>
          <w:trHeight w:val="333"/>
        </w:trPr>
        <w:tc>
          <w:tcPr>
            <w:tcW w:w="15134" w:type="dxa"/>
            <w:gridSpan w:val="6"/>
          </w:tcPr>
          <w:p w:rsidR="005C5288" w:rsidRPr="00A94272" w:rsidRDefault="005C5288" w:rsidP="005C5288">
            <w:pPr>
              <w:pStyle w:val="ConsPlusDocList"/>
              <w:jc w:val="center"/>
              <w:rPr>
                <w:rFonts w:ascii="Times New Roman" w:hAnsi="Times New Roman" w:cs="Times New Roman"/>
                <w:sz w:val="18"/>
                <w:szCs w:val="18"/>
              </w:rPr>
            </w:pPr>
            <w:r w:rsidRPr="00A94272">
              <w:rPr>
                <w:rFonts w:ascii="Times New Roman" w:hAnsi="Times New Roman" w:cs="Times New Roman"/>
                <w:b/>
                <w:sz w:val="18"/>
                <w:szCs w:val="18"/>
              </w:rPr>
              <w:t>УСЛОВНО РАЗРЕШЕННЫЕ</w:t>
            </w:r>
            <w:r w:rsidRPr="00F52034">
              <w:rPr>
                <w:rFonts w:ascii="Times New Roman" w:hAnsi="Times New Roman" w:cs="Times New Roman"/>
                <w:b/>
                <w:sz w:val="18"/>
                <w:szCs w:val="18"/>
              </w:rPr>
              <w:t xml:space="preserve"> </w:t>
            </w:r>
            <w:r w:rsidRPr="00A94272">
              <w:rPr>
                <w:rFonts w:ascii="Times New Roman" w:hAnsi="Times New Roman" w:cs="Times New Roman"/>
                <w:b/>
                <w:sz w:val="18"/>
                <w:szCs w:val="18"/>
              </w:rPr>
              <w:t xml:space="preserve">ВИДЫ РАЗРЕШЕННОГО ИСПОЛЬЗОВАНИЯ  </w:t>
            </w:r>
            <w:r w:rsidRPr="00B33941">
              <w:rPr>
                <w:rFonts w:ascii="Times New Roman" w:hAnsi="Times New Roman" w:cs="Times New Roman"/>
                <w:b/>
                <w:sz w:val="18"/>
                <w:szCs w:val="18"/>
              </w:rPr>
              <w:t>ЗОНЫ  «П-1(</w:t>
            </w:r>
            <w:r w:rsidRPr="00B33941">
              <w:rPr>
                <w:rFonts w:ascii="Times New Roman" w:hAnsi="Times New Roman" w:cs="Times New Roman"/>
                <w:b/>
                <w:sz w:val="18"/>
                <w:szCs w:val="18"/>
                <w:lang w:val="en-US"/>
              </w:rPr>
              <w:t>IV</w:t>
            </w:r>
            <w:r w:rsidRPr="00B33941">
              <w:rPr>
                <w:rFonts w:ascii="Times New Roman" w:hAnsi="Times New Roman" w:cs="Times New Roman"/>
                <w:b/>
                <w:sz w:val="18"/>
                <w:szCs w:val="18"/>
              </w:rPr>
              <w:t>)»</w:t>
            </w:r>
          </w:p>
        </w:tc>
      </w:tr>
      <w:tr w:rsidR="005C5288" w:rsidRPr="00200576" w:rsidTr="008E6BA8">
        <w:trPr>
          <w:trHeight w:val="431"/>
        </w:trPr>
        <w:tc>
          <w:tcPr>
            <w:tcW w:w="534"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1</w:t>
            </w:r>
          </w:p>
        </w:tc>
        <w:tc>
          <w:tcPr>
            <w:tcW w:w="2013" w:type="dxa"/>
          </w:tcPr>
          <w:p w:rsidR="005C5288" w:rsidRPr="00A94272" w:rsidRDefault="005C5288" w:rsidP="005C5288">
            <w:pPr>
              <w:spacing w:line="240" w:lineRule="auto"/>
              <w:jc w:val="both"/>
              <w:rPr>
                <w:rFonts w:ascii="Times New Roman" w:hAnsi="Times New Roman" w:cs="Times New Roman"/>
                <w:sz w:val="18"/>
                <w:szCs w:val="18"/>
              </w:rPr>
            </w:pPr>
            <w:r w:rsidRPr="00A94272">
              <w:rPr>
                <w:rFonts w:ascii="Times New Roman" w:hAnsi="Times New Roman" w:cs="Times New Roman"/>
                <w:sz w:val="18"/>
                <w:szCs w:val="18"/>
              </w:rPr>
              <w:t>Гостиничное обслуживание</w:t>
            </w:r>
          </w:p>
          <w:p w:rsidR="005C5288" w:rsidRPr="00A94272" w:rsidRDefault="005C5288" w:rsidP="005C5288">
            <w:pPr>
              <w:pStyle w:val="afffff7"/>
              <w:rPr>
                <w:rFonts w:ascii="Times New Roman" w:hAnsi="Times New Roman" w:cs="Times New Roman"/>
                <w:sz w:val="18"/>
                <w:szCs w:val="18"/>
              </w:rPr>
            </w:pPr>
          </w:p>
        </w:tc>
        <w:tc>
          <w:tcPr>
            <w:tcW w:w="822"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П-1(</w:t>
            </w:r>
            <w:r>
              <w:rPr>
                <w:rFonts w:ascii="Times New Roman" w:hAnsi="Times New Roman" w:cs="Times New Roman"/>
                <w:sz w:val="18"/>
                <w:szCs w:val="18"/>
                <w:lang w:val="en-US"/>
              </w:rPr>
              <w:t>V</w:t>
            </w:r>
            <w:r w:rsidRPr="00A94272">
              <w:rPr>
                <w:rFonts w:ascii="Times New Roman" w:hAnsi="Times New Roman" w:cs="Times New Roman"/>
                <w:sz w:val="18"/>
                <w:szCs w:val="18"/>
              </w:rPr>
              <w:t>)</w:t>
            </w:r>
          </w:p>
        </w:tc>
        <w:tc>
          <w:tcPr>
            <w:tcW w:w="4961"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5C5288" w:rsidRPr="00A94272" w:rsidRDefault="005C5288" w:rsidP="005C5288">
            <w:pPr>
              <w:spacing w:line="240" w:lineRule="auto"/>
              <w:jc w:val="center"/>
              <w:rPr>
                <w:rFonts w:ascii="Times New Roman" w:hAnsi="Times New Roman" w:cs="Times New Roman"/>
                <w:sz w:val="18"/>
                <w:szCs w:val="18"/>
              </w:rPr>
            </w:pPr>
            <w:r w:rsidRPr="00A94272">
              <w:rPr>
                <w:rFonts w:ascii="Times New Roman" w:hAnsi="Times New Roman" w:cs="Times New Roman"/>
                <w:sz w:val="18"/>
                <w:szCs w:val="18"/>
              </w:rPr>
              <w:t>4.7</w:t>
            </w:r>
          </w:p>
          <w:p w:rsidR="005C5288" w:rsidRPr="00A94272" w:rsidRDefault="005C5288" w:rsidP="005C5288">
            <w:pPr>
              <w:pStyle w:val="afffff7"/>
              <w:jc w:val="center"/>
              <w:rPr>
                <w:rFonts w:ascii="Times New Roman" w:hAnsi="Times New Roman" w:cs="Times New Roman"/>
                <w:sz w:val="18"/>
                <w:szCs w:val="18"/>
              </w:rPr>
            </w:pPr>
          </w:p>
        </w:tc>
        <w:tc>
          <w:tcPr>
            <w:tcW w:w="6095" w:type="dxa"/>
          </w:tcPr>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288" w:rsidRPr="00A94272" w:rsidRDefault="005C5288" w:rsidP="005C5288">
            <w:pPr>
              <w:pStyle w:val="Iauiue"/>
              <w:rPr>
                <w:sz w:val="18"/>
                <w:szCs w:val="18"/>
              </w:rPr>
            </w:pPr>
            <w:r w:rsidRPr="00A94272">
              <w:rPr>
                <w:sz w:val="18"/>
                <w:szCs w:val="18"/>
              </w:rPr>
              <w:t>1.1 Размеры   земельных  участков принимают  минимальный / максимальный:</w:t>
            </w:r>
          </w:p>
          <w:p w:rsidR="005C5288" w:rsidRPr="00A94272" w:rsidRDefault="005C5288" w:rsidP="005C5288">
            <w:pPr>
              <w:pStyle w:val="Iauiue"/>
              <w:rPr>
                <w:sz w:val="18"/>
                <w:szCs w:val="18"/>
              </w:rPr>
            </w:pPr>
            <w:r w:rsidRPr="00A94272">
              <w:rPr>
                <w:sz w:val="18"/>
                <w:szCs w:val="18"/>
              </w:rPr>
              <w:t>при числе мест гостиницы, м</w:t>
            </w:r>
            <w:r w:rsidRPr="00A94272">
              <w:rPr>
                <w:sz w:val="18"/>
                <w:szCs w:val="18"/>
                <w:vertAlign w:val="superscript"/>
              </w:rPr>
              <w:t xml:space="preserve">2 </w:t>
            </w:r>
            <w:r w:rsidRPr="00A94272">
              <w:rPr>
                <w:sz w:val="18"/>
                <w:szCs w:val="18"/>
              </w:rPr>
              <w:t>на 1 место:</w:t>
            </w:r>
          </w:p>
          <w:p w:rsidR="005C5288" w:rsidRPr="00A94272" w:rsidRDefault="005C5288" w:rsidP="005C5288">
            <w:pPr>
              <w:pStyle w:val="Iauiue"/>
              <w:rPr>
                <w:sz w:val="18"/>
                <w:szCs w:val="18"/>
              </w:rPr>
            </w:pPr>
            <w:r w:rsidRPr="00A94272">
              <w:rPr>
                <w:sz w:val="18"/>
                <w:szCs w:val="18"/>
              </w:rPr>
              <w:t>от 25 до -55/100;</w:t>
            </w:r>
          </w:p>
          <w:p w:rsidR="005C5288" w:rsidRPr="00A94272" w:rsidRDefault="005C5288" w:rsidP="005C5288">
            <w:pPr>
              <w:pStyle w:val="Iauiue"/>
              <w:rPr>
                <w:sz w:val="18"/>
                <w:szCs w:val="18"/>
              </w:rPr>
            </w:pPr>
            <w:r w:rsidRPr="00A94272">
              <w:rPr>
                <w:sz w:val="18"/>
                <w:szCs w:val="18"/>
              </w:rPr>
              <w:t>св. 100 до -30/500</w:t>
            </w:r>
          </w:p>
          <w:p w:rsidR="005C5288" w:rsidRPr="00A94272" w:rsidRDefault="005C5288" w:rsidP="005C5288">
            <w:pPr>
              <w:pStyle w:val="Iauiue"/>
              <w:rPr>
                <w:sz w:val="18"/>
                <w:szCs w:val="18"/>
              </w:rPr>
            </w:pPr>
            <w:r w:rsidRPr="00A94272">
              <w:rPr>
                <w:sz w:val="18"/>
                <w:szCs w:val="18"/>
              </w:rPr>
              <w:t>2. Минимальный отступ от красной линии составляет:</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288" w:rsidRPr="00A94272" w:rsidRDefault="005C5288" w:rsidP="005C5288">
            <w:pPr>
              <w:pStyle w:val="afffff7"/>
              <w:rPr>
                <w:rFonts w:ascii="Times New Roman" w:hAnsi="Times New Roman" w:cs="Times New Roman"/>
                <w:sz w:val="18"/>
                <w:szCs w:val="18"/>
              </w:rPr>
            </w:pPr>
            <w:r w:rsidRPr="00A94272">
              <w:rPr>
                <w:rFonts w:ascii="Times New Roman" w:hAnsi="Times New Roman" w:cs="Times New Roman"/>
                <w:sz w:val="18"/>
                <w:szCs w:val="18"/>
              </w:rPr>
              <w:t xml:space="preserve">- в  новой  застройке -  не  менее 5м. </w:t>
            </w:r>
          </w:p>
          <w:p w:rsidR="005C5288" w:rsidRPr="00A94272" w:rsidRDefault="005C5288" w:rsidP="005C5288">
            <w:pPr>
              <w:pStyle w:val="Iauiue"/>
              <w:rPr>
                <w:sz w:val="18"/>
                <w:szCs w:val="18"/>
              </w:rPr>
            </w:pPr>
            <w:r w:rsidRPr="00A94272">
              <w:rPr>
                <w:sz w:val="18"/>
                <w:szCs w:val="18"/>
              </w:rPr>
              <w:t xml:space="preserve">3. Максимальное количество этажей – 2. </w:t>
            </w:r>
          </w:p>
          <w:p w:rsidR="005C5288" w:rsidRPr="00A94272" w:rsidRDefault="005C5288" w:rsidP="005C5288">
            <w:pPr>
              <w:pStyle w:val="Iauiue"/>
              <w:rPr>
                <w:sz w:val="18"/>
                <w:szCs w:val="18"/>
              </w:rPr>
            </w:pPr>
            <w:r w:rsidRPr="00A94272">
              <w:rPr>
                <w:sz w:val="18"/>
                <w:szCs w:val="18"/>
              </w:rPr>
              <w:lastRenderedPageBreak/>
              <w:t>4. Максимальный коэффициент застройки земельного участка 50%.</w:t>
            </w:r>
          </w:p>
        </w:tc>
      </w:tr>
    </w:tbl>
    <w:p w:rsidR="00067648" w:rsidRDefault="00067648" w:rsidP="00067648">
      <w:pPr>
        <w:spacing w:after="0" w:line="240" w:lineRule="auto"/>
        <w:ind w:firstLine="709"/>
        <w:jc w:val="both"/>
        <w:rPr>
          <w:rFonts w:ascii="Times New Roman" w:eastAsia="Times New Roman" w:hAnsi="Times New Roman" w:cs="Times New Roman"/>
          <w:b/>
          <w:bCs/>
          <w:i/>
          <w:sz w:val="24"/>
          <w:szCs w:val="24"/>
          <w:u w:val="single"/>
        </w:rPr>
      </w:pPr>
    </w:p>
    <w:p w:rsidR="00067648" w:rsidRPr="0086147B" w:rsidRDefault="00067648" w:rsidP="00067648">
      <w:pPr>
        <w:pStyle w:val="Iauiue"/>
        <w:rPr>
          <w:sz w:val="22"/>
          <w:szCs w:val="22"/>
        </w:rPr>
      </w:pPr>
      <w:r w:rsidRPr="0086147B">
        <w:rPr>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67648" w:rsidRDefault="00067648" w:rsidP="00067648">
      <w:pPr>
        <w:spacing w:after="0" w:line="240" w:lineRule="auto"/>
        <w:jc w:val="both"/>
        <w:rPr>
          <w:rFonts w:ascii="Times New Roman" w:hAnsi="Times New Roman" w:cs="Times New Roman"/>
        </w:rPr>
      </w:pPr>
      <w:r w:rsidRPr="0086147B">
        <w:rPr>
          <w:rFonts w:ascii="Times New Roman" w:hAnsi="Times New Roman" w:cs="Times New Roman"/>
        </w:rPr>
        <w:t>2. Расстояния   от  объектов</w:t>
      </w:r>
      <w:r>
        <w:rPr>
          <w:rFonts w:ascii="Times New Roman" w:hAnsi="Times New Roman" w:cs="Times New Roman"/>
        </w:rPr>
        <w:t xml:space="preserve"> </w:t>
      </w:r>
      <w:r w:rsidRPr="0086147B">
        <w:rPr>
          <w:rFonts w:ascii="Times New Roman" w:hAnsi="Times New Roman" w:cs="Times New Roman"/>
        </w:rPr>
        <w:t>до  границ  земельных  участков,  за  исключением  границ,  совпадающих  с   красными  линиями,  не  указанных  в  настоящей  зоне  не  подлежат   установлению.</w:t>
      </w:r>
    </w:p>
    <w:p w:rsidR="003513D3" w:rsidRDefault="003513D3" w:rsidP="00490145">
      <w:pPr>
        <w:spacing w:after="0" w:line="240" w:lineRule="auto"/>
        <w:ind w:firstLine="709"/>
        <w:jc w:val="both"/>
        <w:rPr>
          <w:rFonts w:ascii="Times New Roman" w:eastAsia="Times New Roman" w:hAnsi="Times New Roman" w:cs="Times New Roman"/>
          <w:b/>
          <w:bCs/>
          <w:sz w:val="24"/>
          <w:szCs w:val="24"/>
          <w:u w:val="single"/>
        </w:rPr>
      </w:pPr>
    </w:p>
    <w:p w:rsidR="0041518D" w:rsidRDefault="0041518D" w:rsidP="00490145">
      <w:pPr>
        <w:spacing w:after="0" w:line="240" w:lineRule="auto"/>
        <w:ind w:firstLine="709"/>
        <w:jc w:val="both"/>
        <w:rPr>
          <w:rFonts w:ascii="Times New Roman" w:eastAsia="Times New Roman" w:hAnsi="Times New Roman" w:cs="Times New Roman"/>
          <w:b/>
          <w:bCs/>
          <w:sz w:val="24"/>
          <w:szCs w:val="24"/>
          <w:u w:val="single"/>
        </w:rPr>
      </w:pPr>
    </w:p>
    <w:p w:rsidR="003A463D" w:rsidRPr="00CD0893" w:rsidRDefault="00EA0558" w:rsidP="00490145">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C7581F" w:rsidRDefault="00C7581F" w:rsidP="00C7581F">
      <w:pPr>
        <w:spacing w:after="0"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2453AE" w:rsidRPr="00A40AF5" w:rsidRDefault="002453AE" w:rsidP="002453AE">
      <w:pPr>
        <w:spacing w:after="0" w:line="240" w:lineRule="auto"/>
        <w:ind w:firstLine="709"/>
        <w:jc w:val="both"/>
        <w:rPr>
          <w:rFonts w:ascii="Times New Roman" w:hAnsi="Times New Roman"/>
          <w:i/>
          <w:sz w:val="24"/>
          <w:szCs w:val="24"/>
        </w:rPr>
      </w:pPr>
      <w:r w:rsidRPr="00A40AF5">
        <w:rPr>
          <w:rFonts w:ascii="Times New Roman" w:hAnsi="Times New Roman"/>
          <w:i/>
          <w:sz w:val="24"/>
          <w:szCs w:val="24"/>
        </w:rPr>
        <w:t>К озелененным территориям специального назначения в соответствии с ГОСТ 28329-89 относятся озелененные участки санитарно-защитных, противопожарных зон, насаждения на кладбищах, вдоль автомобильных и железных дорог.</w:t>
      </w:r>
    </w:p>
    <w:p w:rsidR="002453AE" w:rsidRPr="00A40AF5" w:rsidRDefault="002453AE" w:rsidP="002453AE">
      <w:pPr>
        <w:spacing w:after="0" w:line="240" w:lineRule="auto"/>
        <w:ind w:firstLine="709"/>
        <w:jc w:val="both"/>
        <w:rPr>
          <w:rFonts w:ascii="Times New Roman" w:hAnsi="Times New Roman"/>
          <w:b/>
          <w:i/>
          <w:sz w:val="24"/>
          <w:szCs w:val="24"/>
          <w:u w:val="single"/>
        </w:rPr>
      </w:pPr>
      <w:r w:rsidRPr="00A40AF5">
        <w:rPr>
          <w:rFonts w:ascii="Times New Roman" w:hAnsi="Times New Roman"/>
          <w:b/>
          <w:i/>
          <w:sz w:val="24"/>
          <w:szCs w:val="24"/>
          <w:u w:val="single"/>
        </w:rPr>
        <w:t>Санитарно-защитные зоны между промышленными предприятиями и районами с жилой застройкой</w:t>
      </w:r>
    </w:p>
    <w:p w:rsidR="002453AE" w:rsidRPr="00A40AF5" w:rsidRDefault="002453AE" w:rsidP="002453AE">
      <w:pPr>
        <w:spacing w:after="0" w:line="240" w:lineRule="auto"/>
        <w:ind w:firstLine="709"/>
        <w:jc w:val="both"/>
        <w:rPr>
          <w:rFonts w:ascii="Times New Roman" w:hAnsi="Times New Roman"/>
          <w:i/>
          <w:sz w:val="24"/>
          <w:szCs w:val="24"/>
        </w:rPr>
      </w:pPr>
      <w:r w:rsidRPr="00A40AF5">
        <w:rPr>
          <w:rFonts w:ascii="Times New Roman" w:hAnsi="Times New Roman"/>
          <w:i/>
          <w:sz w:val="24"/>
          <w:szCs w:val="24"/>
        </w:rPr>
        <w:t xml:space="preserve">Посадки на территории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 </w:t>
      </w:r>
    </w:p>
    <w:p w:rsidR="002453AE" w:rsidRPr="00A40AF5" w:rsidRDefault="002453AE" w:rsidP="002453AE">
      <w:pPr>
        <w:spacing w:after="0" w:line="240" w:lineRule="auto"/>
        <w:ind w:firstLine="709"/>
        <w:jc w:val="both"/>
        <w:rPr>
          <w:rFonts w:ascii="Times New Roman" w:hAnsi="Times New Roman"/>
          <w:b/>
          <w:i/>
          <w:sz w:val="24"/>
          <w:szCs w:val="24"/>
          <w:u w:val="single"/>
        </w:rPr>
      </w:pPr>
      <w:r w:rsidRPr="00A40AF5">
        <w:rPr>
          <w:rFonts w:ascii="Times New Roman" w:hAnsi="Times New Roman"/>
          <w:b/>
          <w:i/>
          <w:sz w:val="24"/>
          <w:szCs w:val="24"/>
          <w:u w:val="single"/>
        </w:rPr>
        <w:t>Противопожарные зоны</w:t>
      </w:r>
    </w:p>
    <w:p w:rsidR="002453AE" w:rsidRPr="00A40AF5" w:rsidRDefault="002453AE" w:rsidP="002453AE">
      <w:pPr>
        <w:spacing w:after="0" w:line="240" w:lineRule="auto"/>
        <w:ind w:firstLine="709"/>
        <w:jc w:val="both"/>
        <w:rPr>
          <w:rFonts w:ascii="Times New Roman" w:hAnsi="Times New Roman"/>
          <w:i/>
          <w:sz w:val="24"/>
          <w:szCs w:val="24"/>
        </w:rPr>
      </w:pPr>
      <w:r w:rsidRPr="00A40AF5">
        <w:rPr>
          <w:rFonts w:ascii="Times New Roman" w:hAnsi="Times New Roman"/>
          <w:i/>
          <w:sz w:val="24"/>
          <w:szCs w:val="24"/>
        </w:rPr>
        <w:t>Посадки вокруг</w:t>
      </w:r>
      <w:r>
        <w:rPr>
          <w:rFonts w:ascii="Times New Roman" w:hAnsi="Times New Roman"/>
          <w:i/>
          <w:sz w:val="24"/>
          <w:szCs w:val="24"/>
        </w:rPr>
        <w:t xml:space="preserve"> </w:t>
      </w:r>
      <w:r w:rsidRPr="00A40AF5">
        <w:rPr>
          <w:rFonts w:ascii="Times New Roman" w:hAnsi="Times New Roman"/>
          <w:i/>
          <w:sz w:val="24"/>
          <w:szCs w:val="24"/>
        </w:rPr>
        <w:t>складов горючего и других, опасных в пожарном отношении объектов, служащие препятствием для распространения огня при пожаре.</w:t>
      </w:r>
    </w:p>
    <w:p w:rsidR="002453AE" w:rsidRPr="00A40AF5" w:rsidRDefault="002453AE" w:rsidP="002453AE">
      <w:pPr>
        <w:spacing w:after="0" w:line="240" w:lineRule="auto"/>
        <w:ind w:firstLine="709"/>
        <w:jc w:val="both"/>
        <w:rPr>
          <w:rFonts w:ascii="Times New Roman" w:hAnsi="Times New Roman"/>
          <w:b/>
          <w:i/>
          <w:sz w:val="24"/>
          <w:szCs w:val="24"/>
          <w:u w:val="single"/>
        </w:rPr>
      </w:pPr>
      <w:r w:rsidRPr="00A40AF5">
        <w:rPr>
          <w:rFonts w:ascii="Times New Roman" w:hAnsi="Times New Roman"/>
          <w:b/>
          <w:i/>
          <w:sz w:val="24"/>
          <w:szCs w:val="24"/>
          <w:u w:val="single"/>
        </w:rPr>
        <w:t>Насаждения на кладбищах</w:t>
      </w:r>
    </w:p>
    <w:p w:rsidR="002453AE" w:rsidRPr="00A40AF5" w:rsidRDefault="002453AE" w:rsidP="002453AE">
      <w:pPr>
        <w:spacing w:after="0" w:line="240" w:lineRule="auto"/>
        <w:ind w:firstLine="709"/>
        <w:jc w:val="both"/>
        <w:rPr>
          <w:rFonts w:ascii="Times New Roman" w:hAnsi="Times New Roman"/>
          <w:i/>
          <w:sz w:val="24"/>
          <w:szCs w:val="24"/>
        </w:rPr>
      </w:pPr>
      <w:r w:rsidRPr="00A40AF5">
        <w:rPr>
          <w:rFonts w:ascii="Times New Roman" w:hAnsi="Times New Roman"/>
          <w:i/>
          <w:sz w:val="24"/>
          <w:szCs w:val="24"/>
        </w:rPr>
        <w:t>Предназначены для декоративного оформления и благоустройства территории, снижения неблагоприятного влияния производства и транспорта на прилегающие районы населенного пункта.</w:t>
      </w:r>
    </w:p>
    <w:p w:rsidR="002453AE" w:rsidRPr="00A40AF5" w:rsidRDefault="002453AE" w:rsidP="002453AE">
      <w:pPr>
        <w:spacing w:after="0" w:line="240" w:lineRule="auto"/>
        <w:ind w:firstLine="709"/>
        <w:jc w:val="both"/>
        <w:rPr>
          <w:rFonts w:ascii="Times New Roman" w:hAnsi="Times New Roman"/>
          <w:b/>
          <w:i/>
          <w:sz w:val="24"/>
          <w:szCs w:val="24"/>
          <w:u w:val="single"/>
        </w:rPr>
      </w:pPr>
      <w:r w:rsidRPr="00A40AF5">
        <w:rPr>
          <w:rFonts w:ascii="Times New Roman" w:hAnsi="Times New Roman"/>
          <w:b/>
          <w:i/>
          <w:sz w:val="24"/>
          <w:szCs w:val="24"/>
          <w:u w:val="single"/>
        </w:rPr>
        <w:t>Насаждения вдоль автомобильных и железных дорог</w:t>
      </w:r>
    </w:p>
    <w:p w:rsidR="002453AE" w:rsidRPr="00A40AF5" w:rsidRDefault="002453AE" w:rsidP="002453AE">
      <w:pPr>
        <w:spacing w:after="0" w:line="240" w:lineRule="auto"/>
        <w:ind w:firstLine="709"/>
        <w:jc w:val="both"/>
        <w:rPr>
          <w:rFonts w:ascii="Times New Roman" w:hAnsi="Times New Roman"/>
          <w:i/>
          <w:sz w:val="24"/>
          <w:szCs w:val="24"/>
        </w:rPr>
      </w:pPr>
      <w:r w:rsidRPr="00A40AF5">
        <w:rPr>
          <w:rFonts w:ascii="Times New Roman" w:hAnsi="Times New Roman"/>
          <w:i/>
          <w:sz w:val="24"/>
          <w:szCs w:val="24"/>
        </w:rPr>
        <w:t>Посадки для защиты полотна дороги от снежных и песчаных заносов, а также для формирования ландшафта прилегающих к дорогам территорий.</w:t>
      </w:r>
    </w:p>
    <w:p w:rsidR="00C40173" w:rsidRDefault="00C40173" w:rsidP="00C40173">
      <w:pPr>
        <w:spacing w:after="0" w:line="240" w:lineRule="auto"/>
        <w:ind w:firstLine="709"/>
        <w:jc w:val="both"/>
        <w:rPr>
          <w:rFonts w:ascii="Times New Roman" w:hAnsi="Times New Roman"/>
          <w:i/>
          <w:sz w:val="24"/>
          <w:szCs w:val="24"/>
          <w:highlight w:val="darkYellow"/>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4961"/>
        <w:gridCol w:w="709"/>
        <w:gridCol w:w="6095"/>
      </w:tblGrid>
      <w:tr w:rsidR="00C40173" w:rsidRPr="00200576" w:rsidTr="0002367D">
        <w:trPr>
          <w:trHeight w:val="529"/>
          <w:tblHeader/>
        </w:trPr>
        <w:tc>
          <w:tcPr>
            <w:tcW w:w="534" w:type="dxa"/>
            <w:vMerge w:val="restart"/>
            <w:shd w:val="clear" w:color="auto" w:fill="D9D9D9"/>
          </w:tcPr>
          <w:p w:rsidR="00C40173" w:rsidRPr="00DA212D" w:rsidRDefault="00C40173" w:rsidP="0002367D">
            <w:pPr>
              <w:pStyle w:val="afffff7"/>
              <w:rPr>
                <w:rFonts w:ascii="Times New Roman" w:hAnsi="Times New Roman"/>
                <w:sz w:val="18"/>
                <w:szCs w:val="18"/>
              </w:rPr>
            </w:pPr>
            <w:r w:rsidRPr="00DA212D">
              <w:rPr>
                <w:rFonts w:ascii="Times New Roman" w:hAnsi="Times New Roman"/>
                <w:sz w:val="18"/>
                <w:szCs w:val="18"/>
              </w:rPr>
              <w:lastRenderedPageBreak/>
              <w:t>№</w:t>
            </w:r>
          </w:p>
          <w:p w:rsidR="00C40173" w:rsidRPr="00DA212D" w:rsidRDefault="00C40173" w:rsidP="0002367D">
            <w:pPr>
              <w:pStyle w:val="afffff7"/>
              <w:rPr>
                <w:rFonts w:ascii="Times New Roman" w:hAnsi="Times New Roman"/>
                <w:sz w:val="18"/>
                <w:szCs w:val="18"/>
              </w:rPr>
            </w:pPr>
            <w:r w:rsidRPr="00DA212D">
              <w:rPr>
                <w:rFonts w:ascii="Times New Roman" w:hAnsi="Times New Roman"/>
                <w:sz w:val="18"/>
                <w:szCs w:val="18"/>
              </w:rPr>
              <w:t>п/п</w:t>
            </w:r>
          </w:p>
        </w:tc>
        <w:tc>
          <w:tcPr>
            <w:tcW w:w="2835" w:type="dxa"/>
            <w:gridSpan w:val="2"/>
            <w:shd w:val="clear" w:color="auto" w:fill="D9D9D9"/>
          </w:tcPr>
          <w:p w:rsidR="00C40173" w:rsidRPr="00DA212D" w:rsidRDefault="00C40173" w:rsidP="0002367D">
            <w:pPr>
              <w:pStyle w:val="afffff7"/>
              <w:jc w:val="center"/>
              <w:rPr>
                <w:rFonts w:ascii="Times New Roman" w:hAnsi="Times New Roman"/>
                <w:sz w:val="18"/>
                <w:szCs w:val="18"/>
              </w:rPr>
            </w:pPr>
            <w:r w:rsidRPr="00DA212D">
              <w:rPr>
                <w:rFonts w:ascii="Times New Roman" w:hAnsi="Times New Roman"/>
                <w:sz w:val="18"/>
                <w:szCs w:val="18"/>
              </w:rPr>
              <w:t xml:space="preserve">Объекты допускаемые для размещения в территориальной зоне   по ст.35 </w:t>
            </w:r>
            <w:proofErr w:type="spellStart"/>
            <w:r w:rsidRPr="00DA212D">
              <w:rPr>
                <w:rFonts w:ascii="Times New Roman" w:hAnsi="Times New Roman"/>
                <w:sz w:val="18"/>
                <w:szCs w:val="18"/>
              </w:rPr>
              <w:t>ГрК</w:t>
            </w:r>
            <w:proofErr w:type="spellEnd"/>
            <w:r w:rsidRPr="00DA212D">
              <w:rPr>
                <w:rFonts w:ascii="Times New Roman" w:hAnsi="Times New Roman"/>
                <w:sz w:val="18"/>
                <w:szCs w:val="18"/>
              </w:rPr>
              <w:t xml:space="preserve"> РФ</w:t>
            </w:r>
          </w:p>
        </w:tc>
        <w:tc>
          <w:tcPr>
            <w:tcW w:w="5670" w:type="dxa"/>
            <w:gridSpan w:val="2"/>
            <w:shd w:val="clear" w:color="auto" w:fill="D9D9D9"/>
          </w:tcPr>
          <w:p w:rsidR="00C40173" w:rsidRPr="00DA212D" w:rsidRDefault="00C40173" w:rsidP="0002367D">
            <w:pPr>
              <w:pStyle w:val="afffff7"/>
              <w:jc w:val="center"/>
              <w:rPr>
                <w:rFonts w:ascii="Times New Roman" w:hAnsi="Times New Roman"/>
                <w:sz w:val="18"/>
                <w:szCs w:val="18"/>
              </w:rPr>
            </w:pPr>
            <w:r w:rsidRPr="00DA212D">
              <w:rPr>
                <w:rFonts w:ascii="Times New Roman" w:hAnsi="Times New Roman"/>
                <w:sz w:val="18"/>
                <w:szCs w:val="18"/>
              </w:rPr>
              <w:t>Виды разрешенного использования</w:t>
            </w:r>
          </w:p>
          <w:p w:rsidR="00C40173" w:rsidRPr="00DA212D" w:rsidRDefault="00C40173" w:rsidP="0002367D">
            <w:pPr>
              <w:pStyle w:val="afffff7"/>
              <w:jc w:val="center"/>
              <w:rPr>
                <w:rFonts w:ascii="Times New Roman" w:hAnsi="Times New Roman"/>
                <w:sz w:val="18"/>
                <w:szCs w:val="18"/>
              </w:rPr>
            </w:pPr>
            <w:r w:rsidRPr="00DA212D">
              <w:rPr>
                <w:rFonts w:ascii="Times New Roman" w:hAnsi="Times New Roman"/>
                <w:sz w:val="18"/>
                <w:szCs w:val="18"/>
              </w:rPr>
              <w:t>по Классификатору</w:t>
            </w:r>
          </w:p>
        </w:tc>
        <w:tc>
          <w:tcPr>
            <w:tcW w:w="6095" w:type="dxa"/>
            <w:vMerge w:val="restart"/>
            <w:shd w:val="clear" w:color="auto" w:fill="D9D9D9"/>
          </w:tcPr>
          <w:p w:rsidR="00C40173" w:rsidRPr="00DA212D" w:rsidRDefault="00C40173" w:rsidP="0002367D">
            <w:pPr>
              <w:pStyle w:val="afffff7"/>
              <w:jc w:val="center"/>
              <w:rPr>
                <w:rFonts w:ascii="Times New Roman" w:hAnsi="Times New Roman"/>
                <w:sz w:val="18"/>
                <w:szCs w:val="18"/>
              </w:rPr>
            </w:pPr>
            <w:r w:rsidRPr="00DA212D">
              <w:rPr>
                <w:rFonts w:ascii="Times New Roman" w:hAnsi="Times New Roman"/>
                <w:sz w:val="18"/>
                <w:szCs w:val="18"/>
              </w:rPr>
              <w:t>Предельные (минимальные и (или) максимальные) размеры</w:t>
            </w:r>
          </w:p>
          <w:p w:rsidR="00C40173" w:rsidRPr="00DA212D" w:rsidRDefault="00C40173" w:rsidP="0002367D">
            <w:pPr>
              <w:pStyle w:val="afffff7"/>
              <w:jc w:val="center"/>
              <w:rPr>
                <w:rFonts w:ascii="Times New Roman" w:hAnsi="Times New Roman"/>
                <w:sz w:val="18"/>
                <w:szCs w:val="18"/>
              </w:rPr>
            </w:pPr>
            <w:r w:rsidRPr="00DA212D">
              <w:rPr>
                <w:rFonts w:ascii="Times New Roman" w:hAnsi="Times New Roman"/>
                <w:sz w:val="18"/>
                <w:szCs w:val="18"/>
              </w:rPr>
              <w:t>земельных участков и предельные параметры разрешенного</w:t>
            </w:r>
          </w:p>
          <w:p w:rsidR="00C40173" w:rsidRPr="00DA212D" w:rsidRDefault="00C40173" w:rsidP="0002367D">
            <w:pPr>
              <w:pStyle w:val="afffff7"/>
              <w:jc w:val="center"/>
              <w:rPr>
                <w:rFonts w:ascii="Times New Roman" w:hAnsi="Times New Roman"/>
                <w:sz w:val="18"/>
                <w:szCs w:val="18"/>
              </w:rPr>
            </w:pPr>
            <w:r w:rsidRPr="00DA212D">
              <w:rPr>
                <w:rFonts w:ascii="Times New Roman" w:hAnsi="Times New Roman"/>
                <w:sz w:val="18"/>
                <w:szCs w:val="18"/>
              </w:rPr>
              <w:t>строительства, реконструкции объектов капитального</w:t>
            </w:r>
          </w:p>
          <w:p w:rsidR="00C40173" w:rsidRPr="00DA212D" w:rsidRDefault="00C40173" w:rsidP="0002367D">
            <w:pPr>
              <w:pStyle w:val="afffff7"/>
              <w:jc w:val="center"/>
              <w:rPr>
                <w:rFonts w:ascii="Times New Roman" w:hAnsi="Times New Roman"/>
                <w:sz w:val="18"/>
                <w:szCs w:val="18"/>
              </w:rPr>
            </w:pPr>
            <w:r w:rsidRPr="00DA212D">
              <w:rPr>
                <w:rFonts w:ascii="Times New Roman" w:hAnsi="Times New Roman"/>
                <w:sz w:val="18"/>
                <w:szCs w:val="18"/>
              </w:rPr>
              <w:t>строительства</w:t>
            </w:r>
          </w:p>
        </w:tc>
      </w:tr>
      <w:tr w:rsidR="00C40173" w:rsidRPr="00200576" w:rsidTr="0002367D">
        <w:trPr>
          <w:trHeight w:val="294"/>
          <w:tblHeader/>
        </w:trPr>
        <w:tc>
          <w:tcPr>
            <w:tcW w:w="534" w:type="dxa"/>
            <w:vMerge/>
            <w:shd w:val="clear" w:color="auto" w:fill="D9D9D9"/>
          </w:tcPr>
          <w:p w:rsidR="00C40173" w:rsidRPr="00DA212D" w:rsidRDefault="00C40173" w:rsidP="0002367D">
            <w:pPr>
              <w:spacing w:line="240" w:lineRule="auto"/>
              <w:jc w:val="both"/>
              <w:rPr>
                <w:rFonts w:ascii="Times New Roman" w:hAnsi="Times New Roman"/>
                <w:sz w:val="18"/>
                <w:szCs w:val="18"/>
              </w:rPr>
            </w:pPr>
          </w:p>
        </w:tc>
        <w:tc>
          <w:tcPr>
            <w:tcW w:w="2126" w:type="dxa"/>
            <w:shd w:val="clear" w:color="auto" w:fill="D9D9D9"/>
          </w:tcPr>
          <w:p w:rsidR="00C40173" w:rsidRPr="00DA212D" w:rsidRDefault="00C40173" w:rsidP="0002367D">
            <w:pPr>
              <w:spacing w:line="240" w:lineRule="auto"/>
              <w:jc w:val="center"/>
              <w:rPr>
                <w:rFonts w:ascii="Times New Roman" w:hAnsi="Times New Roman"/>
                <w:sz w:val="18"/>
                <w:szCs w:val="18"/>
              </w:rPr>
            </w:pPr>
            <w:r w:rsidRPr="00DA212D">
              <w:rPr>
                <w:rFonts w:ascii="Times New Roman" w:hAnsi="Times New Roman"/>
                <w:sz w:val="18"/>
                <w:szCs w:val="18"/>
              </w:rPr>
              <w:t>Наименование</w:t>
            </w:r>
          </w:p>
        </w:tc>
        <w:tc>
          <w:tcPr>
            <w:tcW w:w="709" w:type="dxa"/>
            <w:shd w:val="clear" w:color="auto" w:fill="D9D9D9"/>
          </w:tcPr>
          <w:p w:rsidR="00C40173" w:rsidRPr="00DA212D" w:rsidRDefault="00C40173" w:rsidP="0002367D">
            <w:pPr>
              <w:spacing w:line="240" w:lineRule="auto"/>
              <w:jc w:val="center"/>
              <w:rPr>
                <w:rFonts w:ascii="Times New Roman" w:hAnsi="Times New Roman"/>
                <w:sz w:val="18"/>
                <w:szCs w:val="18"/>
              </w:rPr>
            </w:pPr>
            <w:r w:rsidRPr="00DA212D">
              <w:rPr>
                <w:rFonts w:ascii="Times New Roman" w:hAnsi="Times New Roman"/>
                <w:sz w:val="18"/>
                <w:szCs w:val="18"/>
              </w:rPr>
              <w:t>Код</w:t>
            </w:r>
          </w:p>
        </w:tc>
        <w:tc>
          <w:tcPr>
            <w:tcW w:w="4961" w:type="dxa"/>
            <w:shd w:val="clear" w:color="auto" w:fill="D9D9D9"/>
          </w:tcPr>
          <w:p w:rsidR="00C40173" w:rsidRPr="00DA212D" w:rsidRDefault="00C40173" w:rsidP="0002367D">
            <w:pPr>
              <w:spacing w:line="240" w:lineRule="auto"/>
              <w:jc w:val="center"/>
              <w:rPr>
                <w:rFonts w:ascii="Times New Roman" w:hAnsi="Times New Roman"/>
                <w:sz w:val="18"/>
                <w:szCs w:val="18"/>
              </w:rPr>
            </w:pPr>
            <w:r w:rsidRPr="00DA212D">
              <w:rPr>
                <w:rFonts w:ascii="Times New Roman" w:hAnsi="Times New Roman"/>
                <w:sz w:val="18"/>
                <w:szCs w:val="18"/>
              </w:rPr>
              <w:t>Наименование</w:t>
            </w:r>
          </w:p>
        </w:tc>
        <w:tc>
          <w:tcPr>
            <w:tcW w:w="709" w:type="dxa"/>
            <w:shd w:val="clear" w:color="auto" w:fill="D9D9D9"/>
          </w:tcPr>
          <w:p w:rsidR="00C40173" w:rsidRPr="00DA212D" w:rsidRDefault="00C40173" w:rsidP="0002367D">
            <w:pPr>
              <w:spacing w:line="240" w:lineRule="auto"/>
              <w:jc w:val="center"/>
              <w:rPr>
                <w:rFonts w:ascii="Times New Roman" w:hAnsi="Times New Roman"/>
                <w:sz w:val="18"/>
                <w:szCs w:val="18"/>
              </w:rPr>
            </w:pPr>
            <w:r w:rsidRPr="00DA212D">
              <w:rPr>
                <w:rFonts w:ascii="Times New Roman" w:hAnsi="Times New Roman"/>
                <w:sz w:val="18"/>
                <w:szCs w:val="18"/>
              </w:rPr>
              <w:t>Код</w:t>
            </w:r>
          </w:p>
        </w:tc>
        <w:tc>
          <w:tcPr>
            <w:tcW w:w="6095" w:type="dxa"/>
            <w:vMerge/>
            <w:shd w:val="clear" w:color="auto" w:fill="D9D9D9"/>
          </w:tcPr>
          <w:p w:rsidR="00C40173" w:rsidRPr="00DA212D" w:rsidRDefault="00C40173" w:rsidP="0002367D">
            <w:pPr>
              <w:spacing w:line="240" w:lineRule="auto"/>
              <w:jc w:val="both"/>
              <w:rPr>
                <w:rFonts w:ascii="Times New Roman" w:hAnsi="Times New Roman"/>
                <w:sz w:val="18"/>
                <w:szCs w:val="18"/>
              </w:rPr>
            </w:pPr>
          </w:p>
        </w:tc>
      </w:tr>
      <w:tr w:rsidR="00C40173" w:rsidRPr="00200576" w:rsidTr="0002367D">
        <w:trPr>
          <w:trHeight w:val="286"/>
        </w:trPr>
        <w:tc>
          <w:tcPr>
            <w:tcW w:w="15134" w:type="dxa"/>
            <w:gridSpan w:val="6"/>
            <w:shd w:val="clear" w:color="auto" w:fill="FFFFFF"/>
            <w:vAlign w:val="center"/>
          </w:tcPr>
          <w:p w:rsidR="00C40173" w:rsidRPr="00DA212D" w:rsidRDefault="00C40173" w:rsidP="00F16206">
            <w:pPr>
              <w:pStyle w:val="Iauiue"/>
              <w:jc w:val="center"/>
              <w:rPr>
                <w:b/>
                <w:sz w:val="18"/>
                <w:szCs w:val="18"/>
              </w:rPr>
            </w:pPr>
            <w:r w:rsidRPr="00DA212D">
              <w:rPr>
                <w:b/>
                <w:sz w:val="18"/>
                <w:szCs w:val="18"/>
              </w:rPr>
              <w:t xml:space="preserve">ЗОНА </w:t>
            </w:r>
            <w:r w:rsidR="00B9638C">
              <w:rPr>
                <w:b/>
                <w:sz w:val="18"/>
                <w:szCs w:val="18"/>
              </w:rPr>
              <w:t>ЗЕЛЕНЫХ НАСАЖДЕНИЙ, ВЫПОЛНЯЮЩИХ САНИТАРНО-ЗАЩИТНЫЕ ФУНКЦИИ</w:t>
            </w:r>
            <w:r w:rsidRPr="00DA212D">
              <w:rPr>
                <w:b/>
                <w:sz w:val="18"/>
                <w:szCs w:val="18"/>
              </w:rPr>
              <w:t xml:space="preserve"> «</w:t>
            </w:r>
            <w:r w:rsidR="00F16206">
              <w:rPr>
                <w:b/>
                <w:sz w:val="18"/>
                <w:szCs w:val="18"/>
              </w:rPr>
              <w:t>ПР</w:t>
            </w:r>
            <w:r w:rsidRPr="00DA212D">
              <w:rPr>
                <w:b/>
                <w:sz w:val="18"/>
                <w:szCs w:val="18"/>
              </w:rPr>
              <w:t>»</w:t>
            </w:r>
          </w:p>
        </w:tc>
      </w:tr>
      <w:tr w:rsidR="00C40173" w:rsidRPr="00200576" w:rsidTr="0002367D">
        <w:trPr>
          <w:trHeight w:val="286"/>
        </w:trPr>
        <w:tc>
          <w:tcPr>
            <w:tcW w:w="15134" w:type="dxa"/>
            <w:gridSpan w:val="6"/>
            <w:shd w:val="clear" w:color="auto" w:fill="FFFFFF"/>
            <w:vAlign w:val="center"/>
          </w:tcPr>
          <w:p w:rsidR="00C40173" w:rsidRPr="00DA212D" w:rsidRDefault="00C40173" w:rsidP="00F16206">
            <w:pPr>
              <w:pStyle w:val="Iauiue"/>
              <w:jc w:val="center"/>
              <w:rPr>
                <w:b/>
                <w:sz w:val="18"/>
                <w:szCs w:val="18"/>
              </w:rPr>
            </w:pPr>
            <w:r w:rsidRPr="00DA212D">
              <w:rPr>
                <w:b/>
                <w:sz w:val="18"/>
                <w:szCs w:val="18"/>
              </w:rPr>
              <w:t>ОСНОВНЫЕ ВИДЫ РАЗРЕШЁННОГО ИСПОЛЬЗОВАНИЯ ЗОНЫ «</w:t>
            </w:r>
            <w:r w:rsidR="00F16206">
              <w:rPr>
                <w:b/>
                <w:sz w:val="18"/>
                <w:szCs w:val="18"/>
              </w:rPr>
              <w:t>ПР</w:t>
            </w:r>
            <w:r w:rsidRPr="00DA212D">
              <w:rPr>
                <w:b/>
                <w:sz w:val="18"/>
                <w:szCs w:val="18"/>
              </w:rPr>
              <w:t>»</w:t>
            </w:r>
          </w:p>
        </w:tc>
      </w:tr>
      <w:tr w:rsidR="00C40173" w:rsidRPr="00200576" w:rsidTr="00822C8E">
        <w:trPr>
          <w:trHeight w:val="2538"/>
        </w:trPr>
        <w:tc>
          <w:tcPr>
            <w:tcW w:w="534" w:type="dxa"/>
          </w:tcPr>
          <w:p w:rsidR="00C40173" w:rsidRPr="00DA212D" w:rsidRDefault="00C40173" w:rsidP="0002367D">
            <w:pPr>
              <w:tabs>
                <w:tab w:val="center" w:pos="159"/>
              </w:tabs>
              <w:spacing w:line="240" w:lineRule="auto"/>
              <w:jc w:val="center"/>
              <w:rPr>
                <w:rFonts w:ascii="Times New Roman" w:hAnsi="Times New Roman"/>
                <w:sz w:val="18"/>
                <w:szCs w:val="18"/>
              </w:rPr>
            </w:pPr>
            <w:r w:rsidRPr="00DA212D">
              <w:rPr>
                <w:rFonts w:ascii="Times New Roman" w:hAnsi="Times New Roman"/>
                <w:sz w:val="18"/>
                <w:szCs w:val="18"/>
              </w:rPr>
              <w:t>1</w:t>
            </w:r>
          </w:p>
        </w:tc>
        <w:tc>
          <w:tcPr>
            <w:tcW w:w="2126" w:type="dxa"/>
          </w:tcPr>
          <w:p w:rsidR="00C40173" w:rsidRPr="00DA212D" w:rsidRDefault="00C40173" w:rsidP="0002367D">
            <w:pPr>
              <w:pStyle w:val="a5"/>
              <w:widowControl w:val="0"/>
              <w:tabs>
                <w:tab w:val="left" w:pos="99"/>
                <w:tab w:val="left" w:pos="348"/>
              </w:tabs>
              <w:spacing w:after="0" w:line="240" w:lineRule="auto"/>
              <w:ind w:left="0"/>
              <w:rPr>
                <w:rFonts w:ascii="Times New Roman" w:hAnsi="Times New Roman"/>
                <w:sz w:val="18"/>
                <w:szCs w:val="18"/>
              </w:rPr>
            </w:pPr>
            <w:r w:rsidRPr="00DA212D">
              <w:rPr>
                <w:rFonts w:ascii="Times New Roman" w:eastAsia="Times New Roman" w:hAnsi="Times New Roman" w:cs="Times New Roman"/>
                <w:sz w:val="18"/>
                <w:szCs w:val="18"/>
              </w:rPr>
              <w:t>Охрана природных территорий</w:t>
            </w:r>
          </w:p>
        </w:tc>
        <w:tc>
          <w:tcPr>
            <w:tcW w:w="709" w:type="dxa"/>
          </w:tcPr>
          <w:p w:rsidR="00C40173" w:rsidRPr="00DA212D" w:rsidRDefault="00E82167" w:rsidP="0002367D">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C40173" w:rsidRPr="00DA212D" w:rsidRDefault="00C40173" w:rsidP="0002367D">
            <w:pPr>
              <w:pStyle w:val="afffff7"/>
              <w:rPr>
                <w:rFonts w:ascii="Times New Roman" w:hAnsi="Times New Roman"/>
                <w:sz w:val="18"/>
                <w:szCs w:val="18"/>
              </w:rPr>
            </w:pPr>
            <w:r w:rsidRPr="00DA212D">
              <w:rPr>
                <w:rFonts w:ascii="Times New Roman" w:eastAsia="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tcPr>
          <w:p w:rsidR="00C40173" w:rsidRPr="00DA212D" w:rsidRDefault="00C40173" w:rsidP="0002367D">
            <w:pPr>
              <w:spacing w:line="240" w:lineRule="auto"/>
              <w:jc w:val="center"/>
              <w:rPr>
                <w:rFonts w:ascii="Times New Roman" w:hAnsi="Times New Roman"/>
                <w:sz w:val="18"/>
                <w:szCs w:val="18"/>
              </w:rPr>
            </w:pPr>
            <w:r w:rsidRPr="00DA212D">
              <w:rPr>
                <w:rFonts w:ascii="Times New Roman" w:eastAsia="Times New Roman" w:hAnsi="Times New Roman" w:cs="Times New Roman"/>
                <w:sz w:val="18"/>
                <w:szCs w:val="18"/>
              </w:rPr>
              <w:t>9.1</w:t>
            </w:r>
          </w:p>
        </w:tc>
        <w:tc>
          <w:tcPr>
            <w:tcW w:w="6095" w:type="dxa"/>
          </w:tcPr>
          <w:p w:rsidR="00BF7911" w:rsidRPr="00EA4B1A" w:rsidRDefault="00BF7911" w:rsidP="00BF7911">
            <w:pPr>
              <w:pStyle w:val="Iauiue"/>
              <w:rPr>
                <w:sz w:val="18"/>
                <w:szCs w:val="18"/>
              </w:rPr>
            </w:pPr>
            <w:r w:rsidRPr="00EA4B1A">
              <w:rPr>
                <w:sz w:val="18"/>
                <w:szCs w:val="18"/>
              </w:rPr>
              <w:t xml:space="preserve">1. Предельные размеры земельных </w:t>
            </w:r>
            <w:proofErr w:type="gramStart"/>
            <w:r w:rsidRPr="00EA4B1A">
              <w:rPr>
                <w:sz w:val="18"/>
                <w:szCs w:val="18"/>
              </w:rPr>
              <w:t>участков  принимаются</w:t>
            </w:r>
            <w:proofErr w:type="gramEnd"/>
            <w:r w:rsidRPr="00EA4B1A">
              <w:rPr>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C40173" w:rsidRPr="00DA212D" w:rsidRDefault="00BF7911" w:rsidP="006568CA">
            <w:pPr>
              <w:pStyle w:val="a5"/>
              <w:spacing w:line="240" w:lineRule="auto"/>
              <w:ind w:left="0"/>
              <w:jc w:val="both"/>
              <w:rPr>
                <w:sz w:val="18"/>
                <w:szCs w:val="18"/>
              </w:rPr>
            </w:pPr>
            <w:r w:rsidRPr="00EA4B1A">
              <w:rPr>
                <w:rFonts w:ascii="Times New Roman" w:hAnsi="Times New Roman" w:cs="Times New Roman"/>
                <w:sz w:val="18"/>
                <w:szCs w:val="18"/>
              </w:rPr>
              <w:t>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r w:rsidR="006568CA" w:rsidRPr="00DA212D">
              <w:rPr>
                <w:sz w:val="18"/>
                <w:szCs w:val="18"/>
              </w:rPr>
              <w:t xml:space="preserve"> </w:t>
            </w:r>
          </w:p>
        </w:tc>
      </w:tr>
      <w:tr w:rsidR="00C40173" w:rsidRPr="00200576" w:rsidTr="0002367D">
        <w:trPr>
          <w:trHeight w:val="202"/>
        </w:trPr>
        <w:tc>
          <w:tcPr>
            <w:tcW w:w="15134" w:type="dxa"/>
            <w:gridSpan w:val="6"/>
          </w:tcPr>
          <w:p w:rsidR="00C40173" w:rsidRDefault="00C40173" w:rsidP="0002367D">
            <w:pPr>
              <w:pStyle w:val="afffff7"/>
              <w:jc w:val="center"/>
              <w:rPr>
                <w:rFonts w:ascii="Times New Roman" w:hAnsi="Times New Roman"/>
                <w:b/>
                <w:sz w:val="18"/>
                <w:szCs w:val="18"/>
              </w:rPr>
            </w:pPr>
            <w:r w:rsidRPr="00DA212D">
              <w:rPr>
                <w:rFonts w:ascii="Times New Roman" w:hAnsi="Times New Roman"/>
                <w:b/>
                <w:sz w:val="18"/>
                <w:szCs w:val="18"/>
              </w:rPr>
              <w:t xml:space="preserve">ВСПОМОГАТЕЛЬНЫЕ ВИДЫ РАЗРЕШЁННОГО </w:t>
            </w:r>
            <w:r w:rsidRPr="004C0B07">
              <w:rPr>
                <w:rFonts w:ascii="Times New Roman" w:hAnsi="Times New Roman" w:cs="Times New Roman"/>
                <w:b/>
                <w:sz w:val="18"/>
                <w:szCs w:val="18"/>
              </w:rPr>
              <w:t>ИСПОЛЬЗОВАНИЯ ЗОНЫ «</w:t>
            </w:r>
            <w:r w:rsidR="004C0B07" w:rsidRPr="004C0B07">
              <w:rPr>
                <w:rFonts w:ascii="Times New Roman" w:hAnsi="Times New Roman" w:cs="Times New Roman"/>
                <w:b/>
                <w:sz w:val="18"/>
                <w:szCs w:val="18"/>
              </w:rPr>
              <w:t>ПР</w:t>
            </w:r>
            <w:r w:rsidRPr="004C0B07">
              <w:rPr>
                <w:rFonts w:ascii="Times New Roman" w:hAnsi="Times New Roman" w:cs="Times New Roman"/>
                <w:b/>
                <w:sz w:val="18"/>
                <w:szCs w:val="18"/>
              </w:rPr>
              <w:t>»</w:t>
            </w:r>
          </w:p>
          <w:p w:rsidR="00A57233" w:rsidRPr="00A57233" w:rsidRDefault="00A57233" w:rsidP="00A57233">
            <w:pPr>
              <w:pStyle w:val="a5"/>
              <w:spacing w:after="0" w:line="240" w:lineRule="auto"/>
              <w:ind w:left="166" w:right="150" w:firstLine="709"/>
              <w:jc w:val="both"/>
              <w:rPr>
                <w:rFonts w:ascii="Times New Roman" w:hAnsi="Times New Roman"/>
                <w:i/>
              </w:rPr>
            </w:pPr>
            <w:r w:rsidRPr="00A57233">
              <w:rPr>
                <w:rFonts w:ascii="Times New Roman" w:hAnsi="Times New Roman"/>
                <w:i/>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A57233" w:rsidRPr="00A57233" w:rsidRDefault="00A57233" w:rsidP="00A57233">
            <w:pPr>
              <w:spacing w:after="0" w:line="240" w:lineRule="auto"/>
              <w:ind w:left="166" w:right="150" w:firstLine="709"/>
              <w:jc w:val="both"/>
              <w:rPr>
                <w:rFonts w:ascii="Times New Roman" w:hAnsi="Times New Roman"/>
                <w:i/>
              </w:rPr>
            </w:pPr>
            <w:r w:rsidRPr="00A57233">
              <w:rPr>
                <w:rFonts w:ascii="Times New Roman" w:hAnsi="Times New Roman"/>
                <w:i/>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57233" w:rsidRPr="00A57233" w:rsidRDefault="00A57233" w:rsidP="00A57233">
            <w:pPr>
              <w:spacing w:after="0" w:line="240" w:lineRule="auto"/>
              <w:ind w:left="166" w:right="150" w:firstLine="709"/>
              <w:jc w:val="both"/>
              <w:rPr>
                <w:rFonts w:ascii="Times New Roman" w:hAnsi="Times New Roman"/>
                <w:i/>
              </w:rPr>
            </w:pPr>
            <w:r w:rsidRPr="00A57233">
              <w:rPr>
                <w:rFonts w:ascii="Times New Roman" w:hAnsi="Times New Roman"/>
                <w:i/>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57233" w:rsidRPr="00DA212D" w:rsidRDefault="00A57233" w:rsidP="0002367D">
            <w:pPr>
              <w:pStyle w:val="afffff7"/>
              <w:jc w:val="center"/>
              <w:rPr>
                <w:rFonts w:ascii="Times New Roman" w:hAnsi="Times New Roman"/>
                <w:sz w:val="18"/>
                <w:szCs w:val="18"/>
              </w:rPr>
            </w:pPr>
          </w:p>
        </w:tc>
      </w:tr>
      <w:tr w:rsidR="00C40173" w:rsidRPr="00200576" w:rsidTr="0002367D">
        <w:trPr>
          <w:trHeight w:val="3057"/>
        </w:trPr>
        <w:tc>
          <w:tcPr>
            <w:tcW w:w="534" w:type="dxa"/>
          </w:tcPr>
          <w:p w:rsidR="00C40173" w:rsidRPr="00DD6A1F" w:rsidRDefault="00C40173" w:rsidP="0002367D">
            <w:pPr>
              <w:spacing w:line="240" w:lineRule="auto"/>
              <w:jc w:val="center"/>
              <w:rPr>
                <w:rFonts w:ascii="Times New Roman" w:hAnsi="Times New Roman"/>
                <w:sz w:val="18"/>
                <w:szCs w:val="18"/>
              </w:rPr>
            </w:pPr>
            <w:r w:rsidRPr="00DD6A1F">
              <w:rPr>
                <w:rFonts w:ascii="Times New Roman" w:hAnsi="Times New Roman"/>
                <w:sz w:val="18"/>
                <w:szCs w:val="18"/>
              </w:rPr>
              <w:lastRenderedPageBreak/>
              <w:t>1</w:t>
            </w:r>
          </w:p>
        </w:tc>
        <w:tc>
          <w:tcPr>
            <w:tcW w:w="2126" w:type="dxa"/>
          </w:tcPr>
          <w:p w:rsidR="00C40173" w:rsidRPr="00DD6A1F" w:rsidRDefault="00C40173" w:rsidP="0002367D">
            <w:pPr>
              <w:pStyle w:val="a5"/>
              <w:widowControl w:val="0"/>
              <w:tabs>
                <w:tab w:val="left" w:pos="99"/>
                <w:tab w:val="left" w:pos="348"/>
              </w:tabs>
              <w:spacing w:after="0" w:line="240" w:lineRule="auto"/>
              <w:ind w:left="0"/>
              <w:rPr>
                <w:rFonts w:ascii="Times New Roman" w:eastAsia="Times New Roman" w:hAnsi="Times New Roman"/>
                <w:sz w:val="18"/>
                <w:szCs w:val="18"/>
              </w:rPr>
            </w:pPr>
            <w:r w:rsidRPr="00DD6A1F">
              <w:rPr>
                <w:rFonts w:ascii="Times New Roman" w:hAnsi="Times New Roman"/>
                <w:sz w:val="18"/>
                <w:szCs w:val="18"/>
              </w:rPr>
              <w:t>Коммунальное  обслуживание</w:t>
            </w:r>
          </w:p>
        </w:tc>
        <w:tc>
          <w:tcPr>
            <w:tcW w:w="709" w:type="dxa"/>
          </w:tcPr>
          <w:p w:rsidR="00C40173" w:rsidRPr="00DD6A1F" w:rsidRDefault="00E82167" w:rsidP="0002367D">
            <w:pPr>
              <w:spacing w:line="240" w:lineRule="auto"/>
              <w:jc w:val="center"/>
              <w:rPr>
                <w:rFonts w:ascii="Times New Roman" w:hAnsi="Times New Roman"/>
                <w:sz w:val="18"/>
                <w:szCs w:val="18"/>
              </w:rPr>
            </w:pPr>
            <w:r>
              <w:rPr>
                <w:rFonts w:ascii="Times New Roman" w:hAnsi="Times New Roman"/>
                <w:sz w:val="18"/>
                <w:szCs w:val="18"/>
              </w:rPr>
              <w:t>ПР</w:t>
            </w:r>
            <w:r w:rsidRPr="00DD6A1F">
              <w:rPr>
                <w:rFonts w:ascii="Times New Roman" w:hAnsi="Times New Roman"/>
                <w:sz w:val="18"/>
                <w:szCs w:val="18"/>
              </w:rPr>
              <w:t xml:space="preserve"> </w:t>
            </w:r>
          </w:p>
        </w:tc>
        <w:tc>
          <w:tcPr>
            <w:tcW w:w="4961" w:type="dxa"/>
          </w:tcPr>
          <w:p w:rsidR="00C40173" w:rsidRPr="00DD6A1F" w:rsidRDefault="00C40173" w:rsidP="0002367D">
            <w:pPr>
              <w:spacing w:after="300" w:line="240" w:lineRule="auto"/>
              <w:rPr>
                <w:rFonts w:ascii="Times New Roman" w:hAnsi="Times New Roman"/>
                <w:sz w:val="18"/>
                <w:szCs w:val="18"/>
              </w:rPr>
            </w:pPr>
            <w:r w:rsidRPr="00DD6A1F">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C40173" w:rsidRPr="00DD6A1F" w:rsidRDefault="00C40173" w:rsidP="0002367D">
            <w:pPr>
              <w:spacing w:line="240" w:lineRule="auto"/>
              <w:jc w:val="center"/>
              <w:rPr>
                <w:rFonts w:ascii="Times New Roman" w:hAnsi="Times New Roman"/>
                <w:sz w:val="18"/>
                <w:szCs w:val="18"/>
              </w:rPr>
            </w:pPr>
            <w:r w:rsidRPr="00DD6A1F">
              <w:rPr>
                <w:rFonts w:ascii="Times New Roman" w:hAnsi="Times New Roman"/>
                <w:sz w:val="18"/>
                <w:szCs w:val="18"/>
              </w:rPr>
              <w:t>3.1</w:t>
            </w:r>
          </w:p>
        </w:tc>
        <w:tc>
          <w:tcPr>
            <w:tcW w:w="6095" w:type="dxa"/>
          </w:tcPr>
          <w:p w:rsidR="00C40173" w:rsidRPr="00DD6A1F" w:rsidRDefault="00C40173" w:rsidP="0002367D">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объектов, и с требованиями к размещению таких объектов СНиП, технических регламентов,  СанПиН, и др.</w:t>
            </w:r>
          </w:p>
          <w:p w:rsidR="00C40173" w:rsidRPr="00DD6A1F" w:rsidRDefault="00C40173" w:rsidP="0002367D">
            <w:pPr>
              <w:pStyle w:val="Iauiue"/>
              <w:rPr>
                <w:sz w:val="18"/>
                <w:szCs w:val="18"/>
              </w:rPr>
            </w:pPr>
            <w:r w:rsidRPr="00DD6A1F">
              <w:rPr>
                <w:sz w:val="18"/>
                <w:szCs w:val="18"/>
              </w:rPr>
              <w:t>2. Минимальный отступ от красной линии составляет:</w:t>
            </w:r>
          </w:p>
          <w:p w:rsidR="00C40173" w:rsidRPr="00DD6A1F" w:rsidRDefault="00C40173" w:rsidP="0002367D">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C40173" w:rsidRPr="00DD6A1F" w:rsidRDefault="00C40173" w:rsidP="0002367D">
            <w:pPr>
              <w:pStyle w:val="afffff7"/>
              <w:rPr>
                <w:rFonts w:ascii="Times New Roman" w:hAnsi="Times New Roman"/>
                <w:sz w:val="18"/>
                <w:szCs w:val="18"/>
              </w:rPr>
            </w:pPr>
            <w:r w:rsidRPr="00DD6A1F">
              <w:rPr>
                <w:rFonts w:ascii="Times New Roman" w:hAnsi="Times New Roman"/>
                <w:sz w:val="18"/>
                <w:szCs w:val="18"/>
              </w:rPr>
              <w:t xml:space="preserve">- в  новой  застройке -  не  менее 5м. </w:t>
            </w:r>
          </w:p>
          <w:p w:rsidR="00C40173" w:rsidRPr="00DD6A1F" w:rsidRDefault="00C40173" w:rsidP="0002367D">
            <w:pPr>
              <w:pStyle w:val="Iauiue"/>
              <w:rPr>
                <w:sz w:val="18"/>
                <w:szCs w:val="18"/>
              </w:rPr>
            </w:pPr>
            <w:r w:rsidRPr="00DD6A1F">
              <w:rPr>
                <w:sz w:val="18"/>
                <w:szCs w:val="18"/>
              </w:rPr>
              <w:t xml:space="preserve">3. Максимальное количество этажей – 2. </w:t>
            </w:r>
          </w:p>
          <w:p w:rsidR="00C40173" w:rsidRPr="00DD6A1F" w:rsidRDefault="00C40173" w:rsidP="0002367D">
            <w:pPr>
              <w:pStyle w:val="Iauiue"/>
              <w:rPr>
                <w:sz w:val="18"/>
                <w:szCs w:val="18"/>
              </w:rPr>
            </w:pPr>
            <w:r w:rsidRPr="00DD6A1F">
              <w:rPr>
                <w:sz w:val="18"/>
                <w:szCs w:val="18"/>
              </w:rPr>
              <w:t>4. Максимальный коэффициент застройки земельного участка 80%.</w:t>
            </w:r>
          </w:p>
        </w:tc>
      </w:tr>
      <w:tr w:rsidR="00F806B2" w:rsidRPr="00200576" w:rsidTr="0002367D">
        <w:trPr>
          <w:trHeight w:val="3057"/>
        </w:trPr>
        <w:tc>
          <w:tcPr>
            <w:tcW w:w="534" w:type="dxa"/>
          </w:tcPr>
          <w:p w:rsidR="00F806B2" w:rsidRPr="00BC350E" w:rsidRDefault="004E7AA8" w:rsidP="00F806B2">
            <w:pPr>
              <w:spacing w:line="240" w:lineRule="auto"/>
              <w:jc w:val="center"/>
              <w:rPr>
                <w:rFonts w:ascii="Times New Roman" w:hAnsi="Times New Roman"/>
                <w:sz w:val="18"/>
                <w:szCs w:val="18"/>
              </w:rPr>
            </w:pPr>
            <w:r>
              <w:rPr>
                <w:rFonts w:ascii="Times New Roman" w:hAnsi="Times New Roman"/>
                <w:sz w:val="18"/>
                <w:szCs w:val="18"/>
              </w:rPr>
              <w:t>2</w:t>
            </w:r>
          </w:p>
        </w:tc>
        <w:tc>
          <w:tcPr>
            <w:tcW w:w="2126" w:type="dxa"/>
          </w:tcPr>
          <w:p w:rsidR="00F806B2" w:rsidRPr="00BC350E" w:rsidRDefault="00F806B2" w:rsidP="00F806B2">
            <w:pPr>
              <w:pStyle w:val="a5"/>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Социальное  обслуживание</w:t>
            </w:r>
          </w:p>
        </w:tc>
        <w:tc>
          <w:tcPr>
            <w:tcW w:w="709" w:type="dxa"/>
          </w:tcPr>
          <w:p w:rsidR="00F806B2" w:rsidRPr="00BC350E" w:rsidRDefault="000C05EE" w:rsidP="00F806B2">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F806B2" w:rsidRPr="00BC350E" w:rsidRDefault="00F806B2" w:rsidP="00F806B2">
            <w:pPr>
              <w:pStyle w:val="afffff7"/>
              <w:rPr>
                <w:rFonts w:ascii="Times New Roman" w:hAnsi="Times New Roman"/>
                <w:sz w:val="18"/>
                <w:szCs w:val="18"/>
              </w:rPr>
            </w:pPr>
            <w:r w:rsidRPr="00BC350E">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806B2" w:rsidRPr="00BC350E" w:rsidRDefault="00F806B2" w:rsidP="00F806B2">
            <w:pPr>
              <w:pStyle w:val="afffff7"/>
              <w:rPr>
                <w:rFonts w:ascii="Times New Roman" w:hAnsi="Times New Roman"/>
                <w:sz w:val="18"/>
                <w:szCs w:val="18"/>
              </w:rPr>
            </w:pPr>
            <w:r w:rsidRPr="00BC350E">
              <w:rPr>
                <w:rFonts w:ascii="Times New Roman" w:hAnsi="Times New Roman"/>
                <w:sz w:val="18"/>
                <w:szCs w:val="18"/>
              </w:rPr>
              <w:t>размещение объектов капитального строительства для размещения отделений почты и телеграфа;</w:t>
            </w:r>
          </w:p>
          <w:p w:rsidR="00F806B2" w:rsidRPr="00BC350E" w:rsidRDefault="00F806B2" w:rsidP="00F806B2">
            <w:pPr>
              <w:pStyle w:val="afffff7"/>
              <w:rPr>
                <w:rFonts w:ascii="Times New Roman" w:hAnsi="Times New Roman"/>
                <w:sz w:val="18"/>
                <w:szCs w:val="18"/>
              </w:rPr>
            </w:pPr>
            <w:r w:rsidRPr="00BC350E">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F806B2" w:rsidRPr="00BC350E" w:rsidRDefault="00F806B2" w:rsidP="00F806B2">
            <w:pPr>
              <w:spacing w:line="240" w:lineRule="auto"/>
              <w:jc w:val="center"/>
              <w:rPr>
                <w:rFonts w:ascii="Times New Roman" w:hAnsi="Times New Roman"/>
                <w:sz w:val="18"/>
                <w:szCs w:val="18"/>
              </w:rPr>
            </w:pPr>
            <w:r w:rsidRPr="00BC350E">
              <w:rPr>
                <w:rFonts w:ascii="Times New Roman" w:hAnsi="Times New Roman"/>
                <w:sz w:val="18"/>
                <w:szCs w:val="18"/>
              </w:rPr>
              <w:t>3.2</w:t>
            </w:r>
          </w:p>
        </w:tc>
        <w:tc>
          <w:tcPr>
            <w:tcW w:w="6095" w:type="dxa"/>
          </w:tcPr>
          <w:p w:rsidR="00F806B2" w:rsidRPr="00BC350E" w:rsidRDefault="00F806B2" w:rsidP="00F806B2">
            <w:pPr>
              <w:pStyle w:val="Iauiue"/>
              <w:rPr>
                <w:sz w:val="18"/>
                <w:szCs w:val="18"/>
              </w:rPr>
            </w:pPr>
            <w:r w:rsidRPr="00BC350E">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BC350E">
              <w:rPr>
                <w:sz w:val="18"/>
                <w:szCs w:val="18"/>
              </w:rPr>
              <w:t>объектов</w:t>
            </w:r>
            <w:r>
              <w:rPr>
                <w:sz w:val="18"/>
                <w:szCs w:val="18"/>
              </w:rPr>
              <w:t xml:space="preserve"> </w:t>
            </w:r>
            <w:r w:rsidRPr="00BC350E">
              <w:rPr>
                <w:sz w:val="18"/>
                <w:szCs w:val="18"/>
              </w:rPr>
              <w:t>и с требованиями к размещению таких объектов СНиП, технических регламентов,  СанПиН, и др.</w:t>
            </w:r>
          </w:p>
          <w:p w:rsidR="00F806B2" w:rsidRPr="00BC350E" w:rsidRDefault="00F806B2" w:rsidP="00F806B2">
            <w:pPr>
              <w:pStyle w:val="Iauiue"/>
              <w:rPr>
                <w:sz w:val="18"/>
                <w:szCs w:val="18"/>
              </w:rPr>
            </w:pPr>
            <w:r w:rsidRPr="00BC350E">
              <w:rPr>
                <w:sz w:val="18"/>
                <w:szCs w:val="18"/>
              </w:rPr>
              <w:t>2. Минимальный отступ от красной линии составляет:</w:t>
            </w:r>
          </w:p>
          <w:p w:rsidR="00F806B2" w:rsidRPr="00BC350E" w:rsidRDefault="00F806B2" w:rsidP="00F806B2">
            <w:pPr>
              <w:pStyle w:val="afffff7"/>
              <w:rPr>
                <w:rFonts w:ascii="Times New Roman" w:hAnsi="Times New Roman"/>
                <w:sz w:val="18"/>
                <w:szCs w:val="18"/>
              </w:rPr>
            </w:pPr>
            <w:r w:rsidRPr="00BC350E">
              <w:rPr>
                <w:rFonts w:ascii="Times New Roman" w:hAnsi="Times New Roman"/>
                <w:sz w:val="18"/>
                <w:szCs w:val="18"/>
              </w:rPr>
              <w:t>- в существующей  застройке -  в  соответствии  со  сложившейся  линией  застройки  по каждой улице;</w:t>
            </w:r>
          </w:p>
          <w:p w:rsidR="00F806B2" w:rsidRPr="00BC350E" w:rsidRDefault="00F806B2" w:rsidP="00F806B2">
            <w:pPr>
              <w:pStyle w:val="afffff7"/>
              <w:rPr>
                <w:rFonts w:ascii="Times New Roman" w:hAnsi="Times New Roman"/>
                <w:sz w:val="18"/>
                <w:szCs w:val="18"/>
              </w:rPr>
            </w:pPr>
            <w:r w:rsidRPr="00BC350E">
              <w:rPr>
                <w:rFonts w:ascii="Times New Roman" w:hAnsi="Times New Roman"/>
                <w:sz w:val="18"/>
                <w:szCs w:val="18"/>
              </w:rPr>
              <w:t xml:space="preserve">- в  новой  застройке -  не  менее 5м. </w:t>
            </w:r>
          </w:p>
          <w:p w:rsidR="00F806B2" w:rsidRPr="00BC350E" w:rsidRDefault="00F806B2" w:rsidP="00F806B2">
            <w:pPr>
              <w:pStyle w:val="Iauiue"/>
              <w:rPr>
                <w:sz w:val="18"/>
                <w:szCs w:val="18"/>
              </w:rPr>
            </w:pPr>
            <w:r w:rsidRPr="00BC350E">
              <w:rPr>
                <w:sz w:val="18"/>
                <w:szCs w:val="18"/>
              </w:rPr>
              <w:t xml:space="preserve">3. Максимальное количество этажей – 2. </w:t>
            </w:r>
          </w:p>
          <w:p w:rsidR="00F806B2" w:rsidRPr="00BC350E" w:rsidRDefault="00F806B2" w:rsidP="00F806B2">
            <w:pPr>
              <w:pStyle w:val="Iauiue"/>
              <w:rPr>
                <w:sz w:val="18"/>
                <w:szCs w:val="18"/>
              </w:rPr>
            </w:pPr>
            <w:r w:rsidRPr="00BC350E">
              <w:rPr>
                <w:sz w:val="18"/>
                <w:szCs w:val="18"/>
              </w:rPr>
              <w:t>4. Максимальный коэффициент застройки земельного участка 50%.</w:t>
            </w:r>
          </w:p>
        </w:tc>
      </w:tr>
      <w:tr w:rsidR="00F806B2" w:rsidRPr="00200576" w:rsidTr="000C05EE">
        <w:trPr>
          <w:trHeight w:val="2005"/>
        </w:trPr>
        <w:tc>
          <w:tcPr>
            <w:tcW w:w="534" w:type="dxa"/>
          </w:tcPr>
          <w:p w:rsidR="00F806B2" w:rsidRPr="00C07A8B" w:rsidRDefault="004E7AA8" w:rsidP="00F806B2">
            <w:pPr>
              <w:jc w:val="center"/>
              <w:rPr>
                <w:rFonts w:ascii="Times New Roman" w:hAnsi="Times New Roman"/>
                <w:sz w:val="18"/>
                <w:szCs w:val="18"/>
              </w:rPr>
            </w:pPr>
            <w:r>
              <w:rPr>
                <w:rFonts w:ascii="Times New Roman" w:hAnsi="Times New Roman"/>
                <w:sz w:val="18"/>
                <w:szCs w:val="18"/>
              </w:rPr>
              <w:lastRenderedPageBreak/>
              <w:t>3</w:t>
            </w:r>
          </w:p>
        </w:tc>
        <w:tc>
          <w:tcPr>
            <w:tcW w:w="2126" w:type="dxa"/>
          </w:tcPr>
          <w:p w:rsidR="00F806B2" w:rsidRPr="00C07A8B" w:rsidRDefault="00F806B2" w:rsidP="00F806B2">
            <w:pPr>
              <w:pStyle w:val="afffff7"/>
              <w:rPr>
                <w:rFonts w:ascii="Times New Roman" w:hAnsi="Times New Roman"/>
                <w:sz w:val="18"/>
                <w:szCs w:val="18"/>
              </w:rPr>
            </w:pPr>
            <w:r w:rsidRPr="00C07A8B">
              <w:rPr>
                <w:rFonts w:ascii="Times New Roman" w:hAnsi="Times New Roman"/>
                <w:sz w:val="18"/>
                <w:szCs w:val="18"/>
              </w:rPr>
              <w:t>Бытовое обслуживание</w:t>
            </w:r>
          </w:p>
          <w:p w:rsidR="00F806B2" w:rsidRPr="00C07A8B" w:rsidRDefault="00F806B2" w:rsidP="00F806B2">
            <w:pPr>
              <w:widowControl w:val="0"/>
              <w:tabs>
                <w:tab w:val="left" w:pos="414"/>
              </w:tabs>
              <w:suppressAutoHyphens/>
              <w:rPr>
                <w:rFonts w:ascii="Times New Roman" w:hAnsi="Times New Roman"/>
                <w:sz w:val="18"/>
                <w:szCs w:val="18"/>
              </w:rPr>
            </w:pPr>
          </w:p>
        </w:tc>
        <w:tc>
          <w:tcPr>
            <w:tcW w:w="709" w:type="dxa"/>
          </w:tcPr>
          <w:p w:rsidR="00F806B2" w:rsidRPr="00C07A8B" w:rsidRDefault="000C05EE" w:rsidP="00F806B2">
            <w:pPr>
              <w:jc w:val="center"/>
              <w:rPr>
                <w:rFonts w:ascii="Times New Roman" w:hAnsi="Times New Roman"/>
                <w:sz w:val="18"/>
                <w:szCs w:val="18"/>
              </w:rPr>
            </w:pPr>
            <w:r>
              <w:rPr>
                <w:rFonts w:ascii="Times New Roman" w:hAnsi="Times New Roman"/>
                <w:sz w:val="18"/>
                <w:szCs w:val="18"/>
              </w:rPr>
              <w:t>ПР</w:t>
            </w:r>
          </w:p>
        </w:tc>
        <w:tc>
          <w:tcPr>
            <w:tcW w:w="4961" w:type="dxa"/>
          </w:tcPr>
          <w:p w:rsidR="00F806B2" w:rsidRPr="00C07A8B" w:rsidRDefault="00F806B2" w:rsidP="00F806B2">
            <w:pPr>
              <w:pStyle w:val="afffff7"/>
              <w:rPr>
                <w:rFonts w:ascii="Times New Roman" w:hAnsi="Times New Roman"/>
                <w:sz w:val="18"/>
                <w:szCs w:val="18"/>
              </w:rPr>
            </w:pPr>
            <w:r w:rsidRPr="00C07A8B">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806B2" w:rsidRPr="00C07A8B" w:rsidRDefault="00F806B2" w:rsidP="00F806B2">
            <w:pPr>
              <w:pStyle w:val="afffff7"/>
              <w:rPr>
                <w:rFonts w:ascii="Times New Roman" w:hAnsi="Times New Roman"/>
                <w:sz w:val="18"/>
                <w:szCs w:val="18"/>
              </w:rPr>
            </w:pPr>
          </w:p>
        </w:tc>
        <w:tc>
          <w:tcPr>
            <w:tcW w:w="709" w:type="dxa"/>
          </w:tcPr>
          <w:p w:rsidR="00F806B2" w:rsidRPr="00C07A8B" w:rsidRDefault="00F806B2" w:rsidP="00F806B2">
            <w:pPr>
              <w:pStyle w:val="afffff7"/>
              <w:jc w:val="center"/>
              <w:rPr>
                <w:rFonts w:ascii="Times New Roman" w:hAnsi="Times New Roman"/>
                <w:sz w:val="18"/>
                <w:szCs w:val="18"/>
              </w:rPr>
            </w:pPr>
            <w:r w:rsidRPr="00C07A8B">
              <w:rPr>
                <w:rFonts w:ascii="Times New Roman" w:hAnsi="Times New Roman"/>
                <w:sz w:val="18"/>
                <w:szCs w:val="18"/>
              </w:rPr>
              <w:t>3</w:t>
            </w:r>
            <w:r>
              <w:rPr>
                <w:rFonts w:ascii="Times New Roman" w:hAnsi="Times New Roman"/>
                <w:sz w:val="18"/>
                <w:szCs w:val="18"/>
              </w:rPr>
              <w:t>.3</w:t>
            </w:r>
          </w:p>
        </w:tc>
        <w:tc>
          <w:tcPr>
            <w:tcW w:w="6095" w:type="dxa"/>
          </w:tcPr>
          <w:p w:rsidR="00F806B2" w:rsidRPr="00C07A8B" w:rsidRDefault="00F806B2" w:rsidP="00F806B2">
            <w:pPr>
              <w:pStyle w:val="afffff7"/>
              <w:rPr>
                <w:rFonts w:ascii="Times New Roman" w:hAnsi="Times New Roman"/>
                <w:sz w:val="18"/>
                <w:szCs w:val="18"/>
              </w:rPr>
            </w:pPr>
            <w:r w:rsidRPr="00C07A8B">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F806B2" w:rsidRPr="00C07A8B" w:rsidRDefault="00F806B2" w:rsidP="00F806B2">
            <w:pPr>
              <w:pStyle w:val="Iauiue"/>
              <w:rPr>
                <w:sz w:val="18"/>
                <w:szCs w:val="18"/>
              </w:rPr>
            </w:pPr>
            <w:r w:rsidRPr="00C07A8B">
              <w:rPr>
                <w:sz w:val="18"/>
                <w:szCs w:val="18"/>
              </w:rPr>
              <w:t>1.1 Размеры   земельных участков принимают  из  расчета:</w:t>
            </w:r>
          </w:p>
          <w:p w:rsidR="00F806B2" w:rsidRPr="00C07A8B" w:rsidRDefault="00F806B2" w:rsidP="00F806B2">
            <w:pPr>
              <w:pStyle w:val="Iauiue"/>
              <w:rPr>
                <w:sz w:val="18"/>
                <w:szCs w:val="18"/>
              </w:rPr>
            </w:pPr>
            <w:r w:rsidRPr="00C07A8B">
              <w:rPr>
                <w:sz w:val="18"/>
                <w:szCs w:val="18"/>
              </w:rPr>
              <w:t>-  0,5 - 1,2 га на один объект.</w:t>
            </w:r>
          </w:p>
          <w:p w:rsidR="00F806B2" w:rsidRPr="00C07A8B" w:rsidRDefault="00F806B2" w:rsidP="00F806B2">
            <w:pPr>
              <w:pStyle w:val="Iauiue"/>
              <w:rPr>
                <w:sz w:val="18"/>
                <w:szCs w:val="18"/>
              </w:rPr>
            </w:pPr>
            <w:r w:rsidRPr="00C07A8B">
              <w:rPr>
                <w:sz w:val="18"/>
                <w:szCs w:val="18"/>
              </w:rPr>
              <w:t>2. Минимальный отступ от красной линии составляет:</w:t>
            </w:r>
          </w:p>
          <w:p w:rsidR="00F806B2" w:rsidRPr="00C07A8B" w:rsidRDefault="00F806B2" w:rsidP="00F806B2">
            <w:pPr>
              <w:pStyle w:val="afffff7"/>
              <w:rPr>
                <w:rFonts w:ascii="Times New Roman" w:hAnsi="Times New Roman"/>
                <w:sz w:val="18"/>
                <w:szCs w:val="18"/>
              </w:rPr>
            </w:pPr>
            <w:r w:rsidRPr="00C07A8B">
              <w:rPr>
                <w:rFonts w:ascii="Times New Roman" w:hAnsi="Times New Roman"/>
                <w:sz w:val="18"/>
                <w:szCs w:val="18"/>
              </w:rPr>
              <w:t>- в существующей  застройке -  в  соответствии  со  сложившейся  линией  застройки  по каждой улице;</w:t>
            </w:r>
          </w:p>
          <w:p w:rsidR="00F806B2" w:rsidRPr="00C07A8B" w:rsidRDefault="00F806B2" w:rsidP="00F806B2">
            <w:pPr>
              <w:pStyle w:val="afffff7"/>
              <w:rPr>
                <w:rFonts w:ascii="Times New Roman" w:hAnsi="Times New Roman"/>
                <w:sz w:val="18"/>
                <w:szCs w:val="18"/>
              </w:rPr>
            </w:pPr>
            <w:r w:rsidRPr="00C07A8B">
              <w:rPr>
                <w:rFonts w:ascii="Times New Roman" w:hAnsi="Times New Roman"/>
                <w:sz w:val="18"/>
                <w:szCs w:val="18"/>
              </w:rPr>
              <w:t xml:space="preserve">- в  новой  застройке -  не  менее 5м. </w:t>
            </w:r>
          </w:p>
          <w:p w:rsidR="00F806B2" w:rsidRPr="00C07A8B" w:rsidRDefault="00F806B2" w:rsidP="00F806B2">
            <w:pPr>
              <w:pStyle w:val="Iauiue"/>
              <w:rPr>
                <w:sz w:val="18"/>
                <w:szCs w:val="18"/>
              </w:rPr>
            </w:pPr>
            <w:r w:rsidRPr="00C07A8B">
              <w:rPr>
                <w:sz w:val="18"/>
                <w:szCs w:val="18"/>
              </w:rPr>
              <w:t xml:space="preserve">3. Максимальное количество этажей – 2. </w:t>
            </w:r>
          </w:p>
          <w:p w:rsidR="00F806B2" w:rsidRPr="00C07A8B" w:rsidRDefault="00F806B2" w:rsidP="00F806B2">
            <w:pPr>
              <w:shd w:val="clear" w:color="auto" w:fill="FFFFFF"/>
              <w:jc w:val="both"/>
              <w:rPr>
                <w:rFonts w:ascii="Times New Roman" w:hAnsi="Times New Roman"/>
                <w:sz w:val="18"/>
                <w:szCs w:val="18"/>
              </w:rPr>
            </w:pPr>
            <w:r w:rsidRPr="00C07A8B">
              <w:rPr>
                <w:rFonts w:ascii="Times New Roman" w:hAnsi="Times New Roman"/>
                <w:sz w:val="18"/>
                <w:szCs w:val="18"/>
              </w:rPr>
              <w:t>4. Максимальный коэффициент застройки земельного участка 50%.</w:t>
            </w:r>
          </w:p>
        </w:tc>
      </w:tr>
      <w:tr w:rsidR="00ED100E" w:rsidRPr="00200576" w:rsidTr="0002367D">
        <w:trPr>
          <w:trHeight w:val="3057"/>
        </w:trPr>
        <w:tc>
          <w:tcPr>
            <w:tcW w:w="534" w:type="dxa"/>
          </w:tcPr>
          <w:p w:rsidR="00ED100E" w:rsidRPr="00BC350E" w:rsidRDefault="00ED100E" w:rsidP="00ED100E">
            <w:pPr>
              <w:spacing w:line="240" w:lineRule="auto"/>
              <w:jc w:val="center"/>
              <w:rPr>
                <w:rFonts w:ascii="Times New Roman" w:hAnsi="Times New Roman"/>
                <w:sz w:val="18"/>
                <w:szCs w:val="18"/>
              </w:rPr>
            </w:pPr>
            <w:r>
              <w:rPr>
                <w:rFonts w:ascii="Times New Roman" w:hAnsi="Times New Roman"/>
                <w:sz w:val="18"/>
                <w:szCs w:val="18"/>
              </w:rPr>
              <w:t>4</w:t>
            </w:r>
          </w:p>
        </w:tc>
        <w:tc>
          <w:tcPr>
            <w:tcW w:w="2126" w:type="dxa"/>
          </w:tcPr>
          <w:p w:rsidR="00ED100E" w:rsidRPr="00BC350E" w:rsidRDefault="00ED100E" w:rsidP="00ED100E">
            <w:pPr>
              <w:pStyle w:val="a5"/>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Культурное развитие</w:t>
            </w:r>
          </w:p>
        </w:tc>
        <w:tc>
          <w:tcPr>
            <w:tcW w:w="709" w:type="dxa"/>
          </w:tcPr>
          <w:p w:rsidR="00ED100E" w:rsidRPr="00BC350E" w:rsidRDefault="000C05EE" w:rsidP="00ED100E">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ED100E" w:rsidRPr="00BC350E" w:rsidRDefault="00ED100E" w:rsidP="00ED100E">
            <w:pPr>
              <w:pStyle w:val="afffff7"/>
              <w:rPr>
                <w:rFonts w:ascii="Times New Roman" w:hAnsi="Times New Roman"/>
                <w:sz w:val="18"/>
                <w:szCs w:val="18"/>
              </w:rPr>
            </w:pPr>
            <w:r w:rsidRPr="00BC350E">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100E" w:rsidRPr="00BC350E" w:rsidRDefault="00ED100E" w:rsidP="00ED100E">
            <w:pPr>
              <w:pStyle w:val="afffff7"/>
              <w:rPr>
                <w:rFonts w:ascii="Times New Roman" w:hAnsi="Times New Roman"/>
                <w:sz w:val="18"/>
                <w:szCs w:val="18"/>
              </w:rPr>
            </w:pPr>
            <w:r w:rsidRPr="00BC350E">
              <w:rPr>
                <w:rFonts w:ascii="Times New Roman" w:hAnsi="Times New Roman"/>
                <w:sz w:val="18"/>
                <w:szCs w:val="18"/>
              </w:rPr>
              <w:t>устройство площадок для празднеств и гуляний;</w:t>
            </w:r>
          </w:p>
          <w:p w:rsidR="00ED100E" w:rsidRPr="00BC350E" w:rsidRDefault="00ED100E" w:rsidP="00ED100E">
            <w:pPr>
              <w:pStyle w:val="afffff7"/>
              <w:rPr>
                <w:rFonts w:ascii="Times New Roman" w:hAnsi="Times New Roman"/>
                <w:sz w:val="18"/>
                <w:szCs w:val="18"/>
              </w:rPr>
            </w:pPr>
            <w:r w:rsidRPr="00BC350E">
              <w:rPr>
                <w:rFonts w:ascii="Times New Roman" w:hAnsi="Times New Roman"/>
                <w:sz w:val="18"/>
                <w:szCs w:val="18"/>
              </w:rPr>
              <w:t>размещение зданий и сооружений для размещения цирков, зверинцев, зоопарков, океанариумов</w:t>
            </w:r>
          </w:p>
        </w:tc>
        <w:tc>
          <w:tcPr>
            <w:tcW w:w="709" w:type="dxa"/>
          </w:tcPr>
          <w:p w:rsidR="00ED100E" w:rsidRPr="00BC350E" w:rsidRDefault="00ED100E" w:rsidP="00ED100E">
            <w:pPr>
              <w:spacing w:line="240" w:lineRule="auto"/>
              <w:jc w:val="center"/>
              <w:rPr>
                <w:rFonts w:ascii="Times New Roman" w:hAnsi="Times New Roman"/>
                <w:sz w:val="18"/>
                <w:szCs w:val="18"/>
              </w:rPr>
            </w:pPr>
            <w:r w:rsidRPr="00BC350E">
              <w:rPr>
                <w:rFonts w:ascii="Times New Roman" w:hAnsi="Times New Roman"/>
                <w:sz w:val="18"/>
                <w:szCs w:val="18"/>
              </w:rPr>
              <w:t>3.6</w:t>
            </w:r>
          </w:p>
        </w:tc>
        <w:tc>
          <w:tcPr>
            <w:tcW w:w="6095" w:type="dxa"/>
          </w:tcPr>
          <w:p w:rsidR="00ED100E" w:rsidRPr="00BC350E" w:rsidRDefault="00ED100E" w:rsidP="00ED100E">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BC350E">
              <w:rPr>
                <w:sz w:val="18"/>
                <w:szCs w:val="18"/>
              </w:rPr>
              <w:t>объектов, и с требованиями к размещению таких объектов СНиП, технических регламентов,  СанПиН, и др.</w:t>
            </w:r>
          </w:p>
          <w:p w:rsidR="00ED100E" w:rsidRPr="00BC350E" w:rsidRDefault="00ED100E" w:rsidP="00ED100E">
            <w:pPr>
              <w:pStyle w:val="Iauiue"/>
              <w:rPr>
                <w:sz w:val="18"/>
                <w:szCs w:val="18"/>
              </w:rPr>
            </w:pPr>
            <w:r w:rsidRPr="00BC350E">
              <w:rPr>
                <w:sz w:val="18"/>
                <w:szCs w:val="18"/>
              </w:rPr>
              <w:t>2. Минимальный отступ от красной линии составляет:</w:t>
            </w:r>
          </w:p>
          <w:p w:rsidR="00ED100E" w:rsidRPr="00BC350E" w:rsidRDefault="00ED100E" w:rsidP="00ED100E">
            <w:pPr>
              <w:pStyle w:val="afffff7"/>
              <w:rPr>
                <w:rFonts w:ascii="Times New Roman" w:hAnsi="Times New Roman"/>
                <w:sz w:val="18"/>
                <w:szCs w:val="18"/>
              </w:rPr>
            </w:pPr>
            <w:r w:rsidRPr="00BC350E">
              <w:rPr>
                <w:rFonts w:ascii="Times New Roman" w:hAnsi="Times New Roman"/>
                <w:sz w:val="18"/>
                <w:szCs w:val="18"/>
              </w:rPr>
              <w:t>- в существующей  застройке -  в  соответствии  со  сложившейся  линией  застройки  по каждой улице;</w:t>
            </w:r>
          </w:p>
          <w:p w:rsidR="00ED100E" w:rsidRPr="00BC350E" w:rsidRDefault="00ED100E" w:rsidP="00ED100E">
            <w:pPr>
              <w:pStyle w:val="afffff7"/>
              <w:rPr>
                <w:rFonts w:ascii="Times New Roman" w:hAnsi="Times New Roman"/>
                <w:sz w:val="18"/>
                <w:szCs w:val="18"/>
              </w:rPr>
            </w:pPr>
            <w:r w:rsidRPr="00BC350E">
              <w:rPr>
                <w:rFonts w:ascii="Times New Roman" w:hAnsi="Times New Roman"/>
                <w:sz w:val="18"/>
                <w:szCs w:val="18"/>
              </w:rPr>
              <w:t xml:space="preserve">- в  новой  застройке -  не  менее 5м. </w:t>
            </w:r>
          </w:p>
          <w:p w:rsidR="00ED100E" w:rsidRPr="00BC350E" w:rsidRDefault="00ED100E" w:rsidP="00ED100E">
            <w:pPr>
              <w:pStyle w:val="Iauiue"/>
              <w:rPr>
                <w:sz w:val="18"/>
                <w:szCs w:val="18"/>
              </w:rPr>
            </w:pPr>
            <w:r w:rsidRPr="00BC350E">
              <w:rPr>
                <w:sz w:val="18"/>
                <w:szCs w:val="18"/>
              </w:rPr>
              <w:t xml:space="preserve">3. Максимальное количество этажей – 2. </w:t>
            </w:r>
          </w:p>
          <w:p w:rsidR="00ED100E" w:rsidRPr="00BC350E" w:rsidRDefault="00ED100E" w:rsidP="00ED100E">
            <w:pPr>
              <w:shd w:val="clear" w:color="auto" w:fill="FFFFFF"/>
              <w:spacing w:line="240" w:lineRule="auto"/>
              <w:jc w:val="both"/>
              <w:rPr>
                <w:rFonts w:ascii="Times New Roman" w:hAnsi="Times New Roman"/>
                <w:sz w:val="18"/>
                <w:szCs w:val="18"/>
              </w:rPr>
            </w:pPr>
            <w:r w:rsidRPr="00BC350E">
              <w:rPr>
                <w:rFonts w:ascii="Times New Roman" w:hAnsi="Times New Roman"/>
                <w:sz w:val="18"/>
                <w:szCs w:val="18"/>
              </w:rPr>
              <w:t>4. Максимальный коэффициент застройки земельного участка 50%.</w:t>
            </w:r>
          </w:p>
        </w:tc>
      </w:tr>
      <w:tr w:rsidR="00BC1B5B" w:rsidRPr="00200576" w:rsidTr="0002367D">
        <w:trPr>
          <w:trHeight w:val="3057"/>
        </w:trPr>
        <w:tc>
          <w:tcPr>
            <w:tcW w:w="534" w:type="dxa"/>
          </w:tcPr>
          <w:p w:rsidR="00BC1B5B" w:rsidRPr="00DD6A1F" w:rsidRDefault="004E7AA8" w:rsidP="00BC1B5B">
            <w:pPr>
              <w:spacing w:line="240" w:lineRule="auto"/>
              <w:jc w:val="center"/>
              <w:rPr>
                <w:rFonts w:ascii="Times New Roman" w:hAnsi="Times New Roman"/>
                <w:sz w:val="18"/>
                <w:szCs w:val="18"/>
              </w:rPr>
            </w:pPr>
            <w:r>
              <w:rPr>
                <w:rFonts w:ascii="Times New Roman" w:hAnsi="Times New Roman"/>
                <w:sz w:val="18"/>
                <w:szCs w:val="18"/>
              </w:rPr>
              <w:lastRenderedPageBreak/>
              <w:t>5</w:t>
            </w:r>
          </w:p>
        </w:tc>
        <w:tc>
          <w:tcPr>
            <w:tcW w:w="2126" w:type="dxa"/>
          </w:tcPr>
          <w:p w:rsidR="00BC1B5B" w:rsidRPr="00DD6A1F" w:rsidRDefault="00BC1B5B" w:rsidP="00BC1B5B">
            <w:pPr>
              <w:pStyle w:val="a5"/>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Общественное  управление</w:t>
            </w:r>
          </w:p>
        </w:tc>
        <w:tc>
          <w:tcPr>
            <w:tcW w:w="709" w:type="dxa"/>
          </w:tcPr>
          <w:p w:rsidR="00BC1B5B" w:rsidRPr="00DD6A1F"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r w:rsidRPr="00DD6A1F">
              <w:rPr>
                <w:rFonts w:ascii="Times New Roman" w:hAnsi="Times New Roman"/>
                <w:sz w:val="18"/>
                <w:szCs w:val="18"/>
              </w:rPr>
              <w:t xml:space="preserve"> </w:t>
            </w:r>
          </w:p>
        </w:tc>
        <w:tc>
          <w:tcPr>
            <w:tcW w:w="4961" w:type="dxa"/>
          </w:tcPr>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C1B5B" w:rsidRPr="00DD6A1F" w:rsidRDefault="00BC1B5B" w:rsidP="00BC1B5B">
            <w:pPr>
              <w:pStyle w:val="afffff7"/>
              <w:rPr>
                <w:rFonts w:ascii="Times New Roman" w:hAnsi="Times New Roman"/>
                <w:sz w:val="18"/>
                <w:szCs w:val="18"/>
              </w:rPr>
            </w:pPr>
            <w:r w:rsidRPr="00DD6A1F">
              <w:rPr>
                <w:rFonts w:ascii="Times New Roman" w:hAnsi="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BC1B5B" w:rsidRPr="00DD6A1F" w:rsidRDefault="00BC1B5B" w:rsidP="00BC1B5B">
            <w:pPr>
              <w:spacing w:line="240" w:lineRule="auto"/>
              <w:jc w:val="center"/>
              <w:rPr>
                <w:rFonts w:ascii="Times New Roman" w:hAnsi="Times New Roman"/>
                <w:sz w:val="18"/>
                <w:szCs w:val="18"/>
              </w:rPr>
            </w:pPr>
            <w:r w:rsidRPr="00DD6A1F">
              <w:rPr>
                <w:rFonts w:ascii="Times New Roman" w:hAnsi="Times New Roman"/>
                <w:sz w:val="18"/>
                <w:szCs w:val="18"/>
              </w:rPr>
              <w:t>3.8</w:t>
            </w:r>
          </w:p>
        </w:tc>
        <w:tc>
          <w:tcPr>
            <w:tcW w:w="6095" w:type="dxa"/>
          </w:tcPr>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BC1B5B" w:rsidRPr="00DD6A1F" w:rsidRDefault="00BC1B5B" w:rsidP="00BC1B5B">
            <w:pPr>
              <w:pStyle w:val="Iauiue"/>
              <w:rPr>
                <w:sz w:val="18"/>
                <w:szCs w:val="18"/>
              </w:rPr>
            </w:pPr>
            <w:r w:rsidRPr="00DD6A1F">
              <w:rPr>
                <w:sz w:val="18"/>
                <w:szCs w:val="18"/>
              </w:rPr>
              <w:t>1.1 Размеры   земельных  участков принимают  минимальный / максимальный:</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при этажности 2-3 этажа принимаются  - 40/60  м</w:t>
            </w:r>
            <w:r w:rsidRPr="00DD6A1F">
              <w:rPr>
                <w:rFonts w:ascii="Times New Roman" w:hAnsi="Times New Roman"/>
                <w:sz w:val="18"/>
                <w:szCs w:val="18"/>
                <w:vertAlign w:val="superscript"/>
              </w:rPr>
              <w:t>2</w:t>
            </w:r>
            <w:r w:rsidRPr="00DD6A1F">
              <w:rPr>
                <w:rFonts w:ascii="Times New Roman" w:hAnsi="Times New Roman"/>
                <w:sz w:val="18"/>
                <w:szCs w:val="18"/>
              </w:rPr>
              <w:t xml:space="preserve">  на 1 сотрудника. </w:t>
            </w:r>
          </w:p>
          <w:p w:rsidR="00BC1B5B" w:rsidRPr="00DD6A1F" w:rsidRDefault="00BC1B5B" w:rsidP="00BC1B5B">
            <w:pPr>
              <w:pStyle w:val="Iauiue"/>
              <w:rPr>
                <w:sz w:val="18"/>
                <w:szCs w:val="18"/>
              </w:rPr>
            </w:pPr>
            <w:r w:rsidRPr="00DD6A1F">
              <w:rPr>
                <w:sz w:val="18"/>
                <w:szCs w:val="18"/>
              </w:rPr>
              <w:t>2. Минимальный отступ от красной линии составляет:</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 xml:space="preserve">- в  новой  застройке -  не  менее 5м. </w:t>
            </w:r>
          </w:p>
          <w:p w:rsidR="00BC1B5B" w:rsidRPr="00DD6A1F" w:rsidRDefault="00BC1B5B" w:rsidP="00BC1B5B">
            <w:pPr>
              <w:pStyle w:val="Iauiue"/>
              <w:rPr>
                <w:sz w:val="18"/>
                <w:szCs w:val="18"/>
              </w:rPr>
            </w:pPr>
            <w:r w:rsidRPr="00DD6A1F">
              <w:rPr>
                <w:sz w:val="18"/>
                <w:szCs w:val="18"/>
              </w:rPr>
              <w:t xml:space="preserve">3. Максимальное количество этажей – 2. </w:t>
            </w:r>
          </w:p>
          <w:p w:rsidR="00BC1B5B" w:rsidRPr="00DD6A1F" w:rsidRDefault="00BC1B5B" w:rsidP="00BC1B5B">
            <w:pPr>
              <w:pStyle w:val="Iauiue"/>
              <w:rPr>
                <w:sz w:val="18"/>
                <w:szCs w:val="18"/>
              </w:rPr>
            </w:pPr>
            <w:r w:rsidRPr="00DD6A1F">
              <w:rPr>
                <w:sz w:val="18"/>
                <w:szCs w:val="18"/>
              </w:rPr>
              <w:t>4. Максимальный коэффициент застройки земельного участка 50%.</w:t>
            </w:r>
          </w:p>
        </w:tc>
      </w:tr>
      <w:tr w:rsidR="00BC1B5B" w:rsidRPr="00200576" w:rsidTr="0002367D">
        <w:trPr>
          <w:trHeight w:val="3057"/>
        </w:trPr>
        <w:tc>
          <w:tcPr>
            <w:tcW w:w="534" w:type="dxa"/>
          </w:tcPr>
          <w:p w:rsidR="00BC1B5B" w:rsidRPr="00BB365A" w:rsidRDefault="004E7AA8" w:rsidP="00BC1B5B">
            <w:pPr>
              <w:spacing w:line="240" w:lineRule="auto"/>
              <w:jc w:val="center"/>
              <w:rPr>
                <w:rFonts w:ascii="Times New Roman" w:hAnsi="Times New Roman"/>
                <w:sz w:val="18"/>
                <w:szCs w:val="18"/>
              </w:rPr>
            </w:pPr>
            <w:r>
              <w:rPr>
                <w:rFonts w:ascii="Times New Roman" w:hAnsi="Times New Roman"/>
                <w:sz w:val="18"/>
                <w:szCs w:val="18"/>
              </w:rPr>
              <w:t>6</w:t>
            </w:r>
          </w:p>
        </w:tc>
        <w:tc>
          <w:tcPr>
            <w:tcW w:w="2126" w:type="dxa"/>
          </w:tcPr>
          <w:p w:rsidR="00BC1B5B" w:rsidRPr="00DE1208" w:rsidRDefault="00BC1B5B" w:rsidP="00BC1B5B">
            <w:pPr>
              <w:spacing w:line="240" w:lineRule="auto"/>
              <w:rPr>
                <w:rFonts w:ascii="Times New Roman" w:hAnsi="Times New Roman"/>
                <w:sz w:val="18"/>
                <w:szCs w:val="18"/>
              </w:rPr>
            </w:pPr>
            <w:r w:rsidRPr="00DE1208">
              <w:rPr>
                <w:rFonts w:ascii="Times New Roman" w:hAnsi="Times New Roman"/>
                <w:sz w:val="18"/>
                <w:szCs w:val="18"/>
              </w:rPr>
              <w:t>Обеспечение  научной  деятельности</w:t>
            </w:r>
          </w:p>
        </w:tc>
        <w:tc>
          <w:tcPr>
            <w:tcW w:w="709" w:type="dxa"/>
          </w:tcPr>
          <w:p w:rsidR="00BC1B5B" w:rsidRPr="00DE1208"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BC1B5B" w:rsidRPr="00DE1208" w:rsidRDefault="00BC1B5B" w:rsidP="00BC1B5B">
            <w:pPr>
              <w:spacing w:line="240" w:lineRule="auto"/>
              <w:rPr>
                <w:rFonts w:ascii="Times New Roman" w:hAnsi="Times New Roman"/>
                <w:sz w:val="18"/>
                <w:szCs w:val="18"/>
              </w:rPr>
            </w:pPr>
            <w:r w:rsidRPr="00DE1208">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BC1B5B" w:rsidRPr="00DE1208" w:rsidRDefault="00BC1B5B" w:rsidP="00BC1B5B">
            <w:pPr>
              <w:spacing w:line="240" w:lineRule="auto"/>
              <w:jc w:val="center"/>
              <w:rPr>
                <w:rFonts w:ascii="Times New Roman" w:hAnsi="Times New Roman"/>
                <w:sz w:val="18"/>
                <w:szCs w:val="18"/>
              </w:rPr>
            </w:pPr>
            <w:r w:rsidRPr="00DE1208">
              <w:rPr>
                <w:rFonts w:ascii="Times New Roman" w:hAnsi="Times New Roman"/>
                <w:sz w:val="18"/>
                <w:szCs w:val="18"/>
              </w:rPr>
              <w:t>3.9</w:t>
            </w:r>
          </w:p>
        </w:tc>
        <w:tc>
          <w:tcPr>
            <w:tcW w:w="6095" w:type="dxa"/>
          </w:tcPr>
          <w:p w:rsidR="00BC1B5B" w:rsidRPr="00DE1208" w:rsidRDefault="00BC1B5B" w:rsidP="00BC1B5B">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BC1B5B" w:rsidRPr="00DE1208" w:rsidRDefault="00BC1B5B" w:rsidP="00BC1B5B">
            <w:pPr>
              <w:pStyle w:val="Iauiue"/>
              <w:rPr>
                <w:sz w:val="18"/>
                <w:szCs w:val="18"/>
              </w:rPr>
            </w:pPr>
            <w:r w:rsidRPr="00DE1208">
              <w:rPr>
                <w:sz w:val="18"/>
                <w:szCs w:val="18"/>
              </w:rPr>
              <w:t>2. Минимальный отступ от красной линии составляет:</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xml:space="preserve">- в  новой  застройке -  не  менее 5м. </w:t>
            </w:r>
          </w:p>
          <w:p w:rsidR="00BC1B5B" w:rsidRPr="00DE1208" w:rsidRDefault="00BC1B5B" w:rsidP="00BC1B5B">
            <w:pPr>
              <w:pStyle w:val="Iauiue"/>
              <w:rPr>
                <w:sz w:val="18"/>
                <w:szCs w:val="18"/>
              </w:rPr>
            </w:pPr>
            <w:r w:rsidRPr="00DE1208">
              <w:rPr>
                <w:sz w:val="18"/>
                <w:szCs w:val="18"/>
              </w:rPr>
              <w:t xml:space="preserve"> 3. Максимальное количество этажей – 2. </w:t>
            </w:r>
          </w:p>
          <w:p w:rsidR="00BC1B5B" w:rsidRPr="00DE1208" w:rsidRDefault="00BC1B5B" w:rsidP="00BC1B5B">
            <w:pPr>
              <w:spacing w:line="240" w:lineRule="auto"/>
              <w:jc w:val="both"/>
              <w:rPr>
                <w:rFonts w:ascii="Times New Roman" w:hAnsi="Times New Roman"/>
                <w:sz w:val="18"/>
                <w:szCs w:val="18"/>
              </w:rPr>
            </w:pPr>
            <w:r w:rsidRPr="00DE1208">
              <w:rPr>
                <w:rFonts w:ascii="Times New Roman" w:hAnsi="Times New Roman"/>
                <w:sz w:val="18"/>
                <w:szCs w:val="18"/>
              </w:rPr>
              <w:t>4. Максимальный коэффициент застройки земельного участка 50%.</w:t>
            </w:r>
          </w:p>
        </w:tc>
      </w:tr>
      <w:tr w:rsidR="00BC1B5B" w:rsidRPr="00200576" w:rsidTr="000C05EE">
        <w:trPr>
          <w:trHeight w:val="2146"/>
        </w:trPr>
        <w:tc>
          <w:tcPr>
            <w:tcW w:w="534" w:type="dxa"/>
          </w:tcPr>
          <w:p w:rsidR="00BC1B5B" w:rsidRPr="00DE1208" w:rsidRDefault="004E7AA8" w:rsidP="00BC1B5B">
            <w:pPr>
              <w:spacing w:line="240" w:lineRule="auto"/>
              <w:jc w:val="center"/>
              <w:rPr>
                <w:rFonts w:ascii="Times New Roman" w:hAnsi="Times New Roman"/>
                <w:sz w:val="18"/>
                <w:szCs w:val="18"/>
              </w:rPr>
            </w:pPr>
            <w:r>
              <w:rPr>
                <w:rFonts w:ascii="Times New Roman" w:hAnsi="Times New Roman"/>
                <w:sz w:val="18"/>
                <w:szCs w:val="18"/>
              </w:rPr>
              <w:lastRenderedPageBreak/>
              <w:t>7</w:t>
            </w:r>
          </w:p>
        </w:tc>
        <w:tc>
          <w:tcPr>
            <w:tcW w:w="2126" w:type="dxa"/>
          </w:tcPr>
          <w:p w:rsidR="00BC1B5B" w:rsidRPr="00DE1208" w:rsidRDefault="00BC1B5B" w:rsidP="00BC1B5B">
            <w:pPr>
              <w:spacing w:line="240" w:lineRule="auto"/>
              <w:rPr>
                <w:rFonts w:ascii="Times New Roman" w:hAnsi="Times New Roman"/>
                <w:sz w:val="18"/>
                <w:szCs w:val="18"/>
              </w:rPr>
            </w:pPr>
            <w:r w:rsidRPr="00DE1208">
              <w:rPr>
                <w:rFonts w:ascii="Times New Roman" w:hAnsi="Times New Roman"/>
                <w:sz w:val="18"/>
                <w:szCs w:val="18"/>
              </w:rPr>
              <w:t>Амбулаторное ветеринарное обслуживание</w:t>
            </w:r>
          </w:p>
        </w:tc>
        <w:tc>
          <w:tcPr>
            <w:tcW w:w="709" w:type="dxa"/>
          </w:tcPr>
          <w:p w:rsidR="00BC1B5B" w:rsidRPr="00DE1208"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BC1B5B" w:rsidRPr="00DE1208" w:rsidRDefault="00BC1B5B" w:rsidP="00BC1B5B">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BC1B5B" w:rsidRPr="00DE1208" w:rsidRDefault="00BC1B5B" w:rsidP="00BC1B5B">
            <w:pPr>
              <w:spacing w:line="240" w:lineRule="auto"/>
              <w:jc w:val="both"/>
              <w:rPr>
                <w:rFonts w:ascii="Times New Roman" w:hAnsi="Times New Roman"/>
                <w:sz w:val="18"/>
                <w:szCs w:val="18"/>
              </w:rPr>
            </w:pPr>
            <w:r w:rsidRPr="00DE1208">
              <w:rPr>
                <w:rFonts w:ascii="Times New Roman" w:hAnsi="Times New Roman"/>
                <w:sz w:val="18"/>
                <w:szCs w:val="18"/>
              </w:rPr>
              <w:t>3.10.1</w:t>
            </w:r>
          </w:p>
        </w:tc>
        <w:tc>
          <w:tcPr>
            <w:tcW w:w="6095" w:type="dxa"/>
          </w:tcPr>
          <w:p w:rsidR="00BC1B5B" w:rsidRPr="00DE1208" w:rsidRDefault="00BC1B5B" w:rsidP="00BC1B5B">
            <w:pPr>
              <w:pStyle w:val="Iauiue"/>
              <w:rPr>
                <w:sz w:val="18"/>
                <w:szCs w:val="18"/>
              </w:rPr>
            </w:pPr>
            <w:r w:rsidRPr="00DE1208">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C1B5B" w:rsidRPr="00DE1208" w:rsidRDefault="00BC1B5B" w:rsidP="00BC1B5B">
            <w:pPr>
              <w:pStyle w:val="Iauiue"/>
              <w:rPr>
                <w:sz w:val="18"/>
                <w:szCs w:val="18"/>
              </w:rPr>
            </w:pPr>
            <w:r w:rsidRPr="00DE1208">
              <w:rPr>
                <w:sz w:val="18"/>
                <w:szCs w:val="18"/>
              </w:rPr>
              <w:t>2. Минимальный отступ от красной линии составляет:</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xml:space="preserve">- в  новой  застройке -  не  менее 5м. </w:t>
            </w:r>
          </w:p>
          <w:p w:rsidR="00BC1B5B" w:rsidRPr="00DE1208" w:rsidRDefault="00BC1B5B" w:rsidP="00BC1B5B">
            <w:pPr>
              <w:pStyle w:val="Iauiue"/>
              <w:rPr>
                <w:sz w:val="18"/>
                <w:szCs w:val="18"/>
              </w:rPr>
            </w:pPr>
            <w:r w:rsidRPr="00DE1208">
              <w:rPr>
                <w:sz w:val="18"/>
                <w:szCs w:val="18"/>
              </w:rPr>
              <w:t xml:space="preserve">3. Максимальное количество этажей – 2. </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4. Максимальный коэффициент застройки земельного участка 50%.</w:t>
            </w:r>
          </w:p>
        </w:tc>
      </w:tr>
      <w:tr w:rsidR="00BC1B5B" w:rsidRPr="00200576" w:rsidTr="0002367D">
        <w:trPr>
          <w:trHeight w:val="3057"/>
        </w:trPr>
        <w:tc>
          <w:tcPr>
            <w:tcW w:w="534" w:type="dxa"/>
          </w:tcPr>
          <w:p w:rsidR="00BC1B5B" w:rsidRPr="00DD6A1F" w:rsidRDefault="00BC1B5B" w:rsidP="00BC1B5B">
            <w:pPr>
              <w:spacing w:line="240" w:lineRule="auto"/>
              <w:jc w:val="center"/>
              <w:rPr>
                <w:rFonts w:ascii="Times New Roman" w:hAnsi="Times New Roman"/>
                <w:sz w:val="18"/>
                <w:szCs w:val="18"/>
              </w:rPr>
            </w:pPr>
            <w:r>
              <w:rPr>
                <w:rFonts w:ascii="Times New Roman" w:hAnsi="Times New Roman"/>
                <w:sz w:val="18"/>
                <w:szCs w:val="18"/>
              </w:rPr>
              <w:t>8</w:t>
            </w:r>
          </w:p>
        </w:tc>
        <w:tc>
          <w:tcPr>
            <w:tcW w:w="2126" w:type="dxa"/>
          </w:tcPr>
          <w:p w:rsidR="00BC1B5B" w:rsidRPr="00DD6A1F" w:rsidRDefault="00BC1B5B" w:rsidP="00BC1B5B">
            <w:pPr>
              <w:pStyle w:val="a5"/>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Деловое управление</w:t>
            </w:r>
          </w:p>
        </w:tc>
        <w:tc>
          <w:tcPr>
            <w:tcW w:w="709" w:type="dxa"/>
          </w:tcPr>
          <w:p w:rsidR="00BC1B5B" w:rsidRPr="00DD6A1F"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r w:rsidRPr="00DD6A1F">
              <w:rPr>
                <w:rFonts w:ascii="Times New Roman" w:hAnsi="Times New Roman"/>
                <w:sz w:val="18"/>
                <w:szCs w:val="18"/>
              </w:rPr>
              <w:t xml:space="preserve"> </w:t>
            </w:r>
          </w:p>
        </w:tc>
        <w:tc>
          <w:tcPr>
            <w:tcW w:w="4961" w:type="dxa"/>
          </w:tcPr>
          <w:p w:rsidR="00BC1B5B" w:rsidRPr="00DD6A1F" w:rsidRDefault="00BC1B5B" w:rsidP="00BC1B5B">
            <w:pPr>
              <w:pStyle w:val="afffff7"/>
              <w:rPr>
                <w:rFonts w:ascii="Times New Roman" w:hAnsi="Times New Roman"/>
                <w:sz w:val="18"/>
                <w:szCs w:val="18"/>
              </w:rPr>
            </w:pPr>
            <w:r w:rsidRPr="00DD6A1F">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C1B5B" w:rsidRPr="00DD6A1F" w:rsidRDefault="00BC1B5B" w:rsidP="00BC1B5B">
            <w:pPr>
              <w:spacing w:line="240" w:lineRule="auto"/>
              <w:jc w:val="center"/>
              <w:rPr>
                <w:rFonts w:ascii="Times New Roman" w:hAnsi="Times New Roman"/>
                <w:sz w:val="18"/>
                <w:szCs w:val="18"/>
              </w:rPr>
            </w:pPr>
            <w:r w:rsidRPr="00DD6A1F">
              <w:rPr>
                <w:rFonts w:ascii="Times New Roman" w:hAnsi="Times New Roman"/>
                <w:sz w:val="18"/>
                <w:szCs w:val="18"/>
              </w:rPr>
              <w:t>4.1</w:t>
            </w:r>
          </w:p>
        </w:tc>
        <w:tc>
          <w:tcPr>
            <w:tcW w:w="6095" w:type="dxa"/>
          </w:tcPr>
          <w:p w:rsidR="00BC1B5B" w:rsidRPr="00DD6A1F" w:rsidRDefault="00BC1B5B" w:rsidP="00BC1B5B">
            <w:pPr>
              <w:pStyle w:val="Iauiue"/>
              <w:rPr>
                <w:sz w:val="18"/>
                <w:szCs w:val="18"/>
              </w:rPr>
            </w:pPr>
            <w:r w:rsidRPr="00DD6A1F">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DD6A1F">
              <w:rPr>
                <w:sz w:val="18"/>
                <w:szCs w:val="18"/>
              </w:rPr>
              <w:t>объектов, и с требованиями к размещению таких объектов СНиП, технических регламентов,  СанПиН, и др.</w:t>
            </w:r>
          </w:p>
          <w:p w:rsidR="00BC1B5B" w:rsidRPr="00DD6A1F" w:rsidRDefault="00BC1B5B" w:rsidP="00BC1B5B">
            <w:pPr>
              <w:pStyle w:val="Iauiue"/>
              <w:rPr>
                <w:sz w:val="18"/>
                <w:szCs w:val="18"/>
              </w:rPr>
            </w:pPr>
            <w:r w:rsidRPr="00DD6A1F">
              <w:rPr>
                <w:sz w:val="18"/>
                <w:szCs w:val="18"/>
              </w:rPr>
              <w:t>2. Минимальный отступ от красной линии составляет:</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 xml:space="preserve">- в  новой  застройке -  не  менее 5м. </w:t>
            </w:r>
          </w:p>
          <w:p w:rsidR="00BC1B5B" w:rsidRPr="00DD6A1F" w:rsidRDefault="00BC1B5B" w:rsidP="00BC1B5B">
            <w:pPr>
              <w:pStyle w:val="Iauiue"/>
              <w:rPr>
                <w:sz w:val="18"/>
                <w:szCs w:val="18"/>
              </w:rPr>
            </w:pPr>
            <w:r w:rsidRPr="00DD6A1F">
              <w:rPr>
                <w:sz w:val="18"/>
                <w:szCs w:val="18"/>
              </w:rPr>
              <w:t xml:space="preserve"> 3. Максимальное количество этажей – 2. </w:t>
            </w:r>
          </w:p>
          <w:p w:rsidR="00BC1B5B" w:rsidRPr="00DD6A1F" w:rsidRDefault="00BC1B5B" w:rsidP="00BC1B5B">
            <w:pPr>
              <w:pStyle w:val="Iauiue"/>
              <w:rPr>
                <w:sz w:val="18"/>
                <w:szCs w:val="18"/>
              </w:rPr>
            </w:pPr>
            <w:r w:rsidRPr="00DD6A1F">
              <w:rPr>
                <w:sz w:val="18"/>
                <w:szCs w:val="18"/>
              </w:rPr>
              <w:t>4. Максимальный коэффициент застройки земельного участка 50%.</w:t>
            </w:r>
          </w:p>
        </w:tc>
      </w:tr>
      <w:tr w:rsidR="00BC1B5B" w:rsidRPr="00200576" w:rsidTr="0002367D">
        <w:trPr>
          <w:trHeight w:val="3057"/>
        </w:trPr>
        <w:tc>
          <w:tcPr>
            <w:tcW w:w="534" w:type="dxa"/>
          </w:tcPr>
          <w:p w:rsidR="00BC1B5B" w:rsidRPr="00DE1208" w:rsidRDefault="004E7AA8" w:rsidP="00BC1B5B">
            <w:pPr>
              <w:spacing w:line="240" w:lineRule="auto"/>
              <w:jc w:val="center"/>
              <w:rPr>
                <w:rFonts w:ascii="Times New Roman" w:hAnsi="Times New Roman"/>
                <w:sz w:val="18"/>
                <w:szCs w:val="18"/>
              </w:rPr>
            </w:pPr>
            <w:r>
              <w:rPr>
                <w:rFonts w:ascii="Times New Roman" w:hAnsi="Times New Roman"/>
                <w:sz w:val="18"/>
                <w:szCs w:val="18"/>
              </w:rPr>
              <w:lastRenderedPageBreak/>
              <w:t>9</w:t>
            </w:r>
          </w:p>
        </w:tc>
        <w:tc>
          <w:tcPr>
            <w:tcW w:w="2126" w:type="dxa"/>
          </w:tcPr>
          <w:p w:rsidR="00BC1B5B" w:rsidRPr="00DE1208" w:rsidRDefault="00BC1B5B" w:rsidP="00BC1B5B">
            <w:pPr>
              <w:pStyle w:val="a5"/>
              <w:widowControl w:val="0"/>
              <w:tabs>
                <w:tab w:val="left" w:pos="99"/>
                <w:tab w:val="left" w:pos="348"/>
              </w:tabs>
              <w:spacing w:after="0" w:line="240" w:lineRule="auto"/>
              <w:ind w:left="0"/>
              <w:rPr>
                <w:rFonts w:ascii="Times New Roman" w:hAnsi="Times New Roman"/>
                <w:sz w:val="18"/>
                <w:szCs w:val="18"/>
              </w:rPr>
            </w:pPr>
            <w:r w:rsidRPr="00DE1208">
              <w:rPr>
                <w:rFonts w:ascii="Times New Roman" w:eastAsia="Times New Roman" w:hAnsi="Times New Roman"/>
                <w:sz w:val="18"/>
                <w:szCs w:val="18"/>
              </w:rPr>
              <w:t>Объекты торговли (торговые центры, торгово-развлекательные центры (комплексы)</w:t>
            </w:r>
          </w:p>
        </w:tc>
        <w:tc>
          <w:tcPr>
            <w:tcW w:w="709" w:type="dxa"/>
          </w:tcPr>
          <w:p w:rsidR="00BC1B5B" w:rsidRPr="00DE1208"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BC1B5B" w:rsidRPr="00DE1208" w:rsidRDefault="00BC1B5B" w:rsidP="00BC1B5B">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 w:anchor="block_1045" w:history="1">
              <w:r w:rsidRPr="00DE1208">
                <w:rPr>
                  <w:rFonts w:ascii="Times New Roman" w:hAnsi="Times New Roman"/>
                  <w:sz w:val="18"/>
                  <w:szCs w:val="18"/>
                </w:rPr>
                <w:t>кодами 4.5-4.9</w:t>
              </w:r>
            </w:hyperlink>
            <w:r w:rsidRPr="00DE1208">
              <w:rPr>
                <w:rFonts w:ascii="Times New Roman" w:hAnsi="Times New Roman"/>
                <w:sz w:val="18"/>
                <w:szCs w:val="18"/>
              </w:rPr>
              <w:t>;</w:t>
            </w:r>
          </w:p>
          <w:p w:rsidR="00BC1B5B" w:rsidRPr="00DE1208" w:rsidRDefault="00BC1B5B" w:rsidP="00BC1B5B">
            <w:pPr>
              <w:pStyle w:val="afffff7"/>
              <w:rPr>
                <w:rFonts w:ascii="Times New Roman" w:hAnsi="Times New Roman"/>
                <w:sz w:val="18"/>
                <w:szCs w:val="18"/>
              </w:rPr>
            </w:pPr>
            <w:r w:rsidRPr="00DE1208">
              <w:rPr>
                <w:rFonts w:ascii="Times New Roman" w:eastAsia="Times New Roman" w:hAnsi="Times New Roman"/>
                <w:sz w:val="18"/>
                <w:szCs w:val="18"/>
              </w:rPr>
              <w:t>размещение гаражей и (или) стоянок для автомобилей сотрудников и посетителей торгового центра</w:t>
            </w:r>
          </w:p>
        </w:tc>
        <w:tc>
          <w:tcPr>
            <w:tcW w:w="709" w:type="dxa"/>
          </w:tcPr>
          <w:p w:rsidR="00BC1B5B" w:rsidRPr="00DE1208" w:rsidRDefault="00BC1B5B" w:rsidP="00BC1B5B">
            <w:pPr>
              <w:spacing w:line="240" w:lineRule="auto"/>
              <w:jc w:val="center"/>
              <w:rPr>
                <w:rFonts w:ascii="Times New Roman" w:hAnsi="Times New Roman"/>
                <w:sz w:val="18"/>
                <w:szCs w:val="18"/>
              </w:rPr>
            </w:pPr>
            <w:r w:rsidRPr="00DE1208">
              <w:rPr>
                <w:rFonts w:ascii="Times New Roman" w:hAnsi="Times New Roman"/>
                <w:sz w:val="18"/>
                <w:szCs w:val="18"/>
              </w:rPr>
              <w:t>4.2</w:t>
            </w:r>
          </w:p>
        </w:tc>
        <w:tc>
          <w:tcPr>
            <w:tcW w:w="6095" w:type="dxa"/>
          </w:tcPr>
          <w:p w:rsidR="00BC1B5B" w:rsidRPr="00487060" w:rsidRDefault="00BC1B5B" w:rsidP="00BC1B5B">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w:t>
            </w:r>
            <w:r w:rsidRPr="00487060">
              <w:rPr>
                <w:rFonts w:ascii="Times New Roman" w:hAnsi="Times New Roman"/>
                <w:sz w:val="18"/>
                <w:szCs w:val="18"/>
              </w:rPr>
              <w:t xml:space="preserve">разрешенного строительства. </w:t>
            </w:r>
          </w:p>
          <w:p w:rsidR="00BC1B5B" w:rsidRPr="00487060" w:rsidRDefault="00BC1B5B" w:rsidP="00BC1B5B">
            <w:pPr>
              <w:pStyle w:val="afffff7"/>
              <w:rPr>
                <w:rFonts w:ascii="Times New Roman" w:hAnsi="Times New Roman"/>
                <w:sz w:val="18"/>
                <w:szCs w:val="18"/>
              </w:rPr>
            </w:pPr>
            <w:r w:rsidRPr="00487060">
              <w:rPr>
                <w:rFonts w:ascii="Times New Roman" w:hAnsi="Times New Roman"/>
                <w:sz w:val="18"/>
                <w:szCs w:val="18"/>
              </w:rPr>
              <w:t>1.1.</w:t>
            </w:r>
            <w:r>
              <w:rPr>
                <w:rFonts w:ascii="Times New Roman" w:hAnsi="Times New Roman"/>
                <w:sz w:val="18"/>
                <w:szCs w:val="18"/>
              </w:rPr>
              <w:t xml:space="preserve"> </w:t>
            </w:r>
            <w:r w:rsidRPr="00487060">
              <w:rPr>
                <w:rFonts w:ascii="Times New Roman" w:hAnsi="Times New Roman"/>
                <w:sz w:val="18"/>
                <w:szCs w:val="18"/>
              </w:rPr>
              <w:t>Размеры участков принимают из расчета:</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местного значения с числом обслуживаемого населения, тыс. чел.:</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продовольственных товаров, объект:</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от 4 до 6 0,4-0,6 га на объект:</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6 до 10 0,6-0,8 га на объект</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10 до 15 0,8-1,1 га на объект</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15 до 20 1,1-1,3 га на объект</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Торговые центры малых городов и сельских поселений с числом жителей, тыс. чел.:</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непродовольственных товаров, объект:</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до 1 0,1-0,2 га</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1 до 3 0,2-0,4 га</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3 до 4 0,4-0,6 га</w:t>
            </w:r>
          </w:p>
          <w:p w:rsidR="00BC1B5B" w:rsidRPr="00487060" w:rsidRDefault="00BC1B5B" w:rsidP="00BC1B5B">
            <w:pPr>
              <w:shd w:val="clear" w:color="auto" w:fill="FFFFFF"/>
              <w:spacing w:after="0" w:line="240" w:lineRule="auto"/>
              <w:jc w:val="both"/>
              <w:rPr>
                <w:rFonts w:ascii="Times New Roman" w:eastAsia="Times New Roman" w:hAnsi="Times New Roman"/>
                <w:sz w:val="18"/>
                <w:szCs w:val="18"/>
              </w:rPr>
            </w:pPr>
            <w:r w:rsidRPr="00487060">
              <w:rPr>
                <w:rFonts w:ascii="Times New Roman" w:eastAsia="Times New Roman" w:hAnsi="Times New Roman"/>
                <w:sz w:val="18"/>
                <w:szCs w:val="18"/>
              </w:rPr>
              <w:t>св. 5 до 6 0,6-1,0 га</w:t>
            </w:r>
          </w:p>
          <w:p w:rsidR="00BC1B5B" w:rsidRPr="00DD6A1F" w:rsidRDefault="00BC1B5B" w:rsidP="00BC1B5B">
            <w:pPr>
              <w:pStyle w:val="afffff7"/>
              <w:rPr>
                <w:rFonts w:ascii="Times New Roman" w:hAnsi="Times New Roman"/>
                <w:sz w:val="18"/>
                <w:szCs w:val="18"/>
              </w:rPr>
            </w:pPr>
            <w:r w:rsidRPr="00487060">
              <w:rPr>
                <w:rFonts w:ascii="Times New Roman" w:eastAsia="Times New Roman" w:hAnsi="Times New Roman"/>
                <w:sz w:val="18"/>
                <w:szCs w:val="18"/>
              </w:rPr>
              <w:t>св. 7 до 10 1,0-1,2 га</w:t>
            </w:r>
          </w:p>
          <w:p w:rsidR="00BC1B5B" w:rsidRPr="00DD6A1F" w:rsidRDefault="00BC1B5B" w:rsidP="00BC1B5B">
            <w:pPr>
              <w:pStyle w:val="Iauiue"/>
              <w:rPr>
                <w:sz w:val="18"/>
                <w:szCs w:val="18"/>
              </w:rPr>
            </w:pPr>
            <w:r w:rsidRPr="00DD6A1F">
              <w:rPr>
                <w:sz w:val="18"/>
                <w:szCs w:val="18"/>
              </w:rPr>
              <w:t>2. Минимальный отступ от красной линии составляет:</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DD6A1F" w:rsidRDefault="00BC1B5B" w:rsidP="00BC1B5B">
            <w:pPr>
              <w:pStyle w:val="afffff7"/>
              <w:rPr>
                <w:rFonts w:ascii="Times New Roman" w:hAnsi="Times New Roman"/>
                <w:sz w:val="18"/>
                <w:szCs w:val="18"/>
              </w:rPr>
            </w:pPr>
            <w:r w:rsidRPr="00DD6A1F">
              <w:rPr>
                <w:rFonts w:ascii="Times New Roman" w:hAnsi="Times New Roman"/>
                <w:sz w:val="18"/>
                <w:szCs w:val="18"/>
              </w:rPr>
              <w:t>- в новой застройке -</w:t>
            </w:r>
            <w:r>
              <w:rPr>
                <w:rFonts w:ascii="Times New Roman" w:hAnsi="Times New Roman"/>
                <w:sz w:val="18"/>
                <w:szCs w:val="18"/>
              </w:rPr>
              <w:t xml:space="preserve"> </w:t>
            </w:r>
            <w:r w:rsidRPr="00DD6A1F">
              <w:rPr>
                <w:rFonts w:ascii="Times New Roman" w:hAnsi="Times New Roman"/>
                <w:sz w:val="18"/>
                <w:szCs w:val="18"/>
              </w:rPr>
              <w:t xml:space="preserve">не  менее 5м. </w:t>
            </w:r>
          </w:p>
          <w:p w:rsidR="00BC1B5B" w:rsidRPr="00DD6A1F" w:rsidRDefault="00BC1B5B" w:rsidP="00BC1B5B">
            <w:pPr>
              <w:pStyle w:val="Iauiue"/>
              <w:rPr>
                <w:sz w:val="18"/>
                <w:szCs w:val="18"/>
              </w:rPr>
            </w:pPr>
            <w:r w:rsidRPr="00DD6A1F">
              <w:rPr>
                <w:sz w:val="18"/>
                <w:szCs w:val="18"/>
              </w:rPr>
              <w:t xml:space="preserve">3. Максимальное количество этажей – 2. </w:t>
            </w:r>
          </w:p>
          <w:p w:rsidR="00BC1B5B" w:rsidRPr="00DE1208" w:rsidRDefault="00BC1B5B" w:rsidP="00BC1B5B">
            <w:pPr>
              <w:pStyle w:val="Iauiue"/>
              <w:rPr>
                <w:sz w:val="18"/>
                <w:szCs w:val="18"/>
              </w:rPr>
            </w:pPr>
            <w:r w:rsidRPr="00DD6A1F">
              <w:rPr>
                <w:sz w:val="18"/>
                <w:szCs w:val="18"/>
              </w:rPr>
              <w:t>4. Максимальный коэффициент застройки земельного участка 50%.</w:t>
            </w:r>
          </w:p>
        </w:tc>
      </w:tr>
      <w:tr w:rsidR="00BC1B5B" w:rsidRPr="00200576" w:rsidTr="0002367D">
        <w:trPr>
          <w:trHeight w:val="3057"/>
        </w:trPr>
        <w:tc>
          <w:tcPr>
            <w:tcW w:w="534" w:type="dxa"/>
          </w:tcPr>
          <w:p w:rsidR="00BC1B5B" w:rsidRPr="00DE1208" w:rsidRDefault="004E7AA8" w:rsidP="00BC1B5B">
            <w:pPr>
              <w:spacing w:line="240" w:lineRule="auto"/>
              <w:jc w:val="center"/>
              <w:rPr>
                <w:rFonts w:ascii="Times New Roman" w:hAnsi="Times New Roman"/>
                <w:sz w:val="18"/>
                <w:szCs w:val="18"/>
              </w:rPr>
            </w:pPr>
            <w:r>
              <w:rPr>
                <w:rFonts w:ascii="Times New Roman" w:hAnsi="Times New Roman"/>
                <w:sz w:val="18"/>
                <w:szCs w:val="18"/>
              </w:rPr>
              <w:lastRenderedPageBreak/>
              <w:t>10</w:t>
            </w:r>
          </w:p>
        </w:tc>
        <w:tc>
          <w:tcPr>
            <w:tcW w:w="2126" w:type="dxa"/>
          </w:tcPr>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Рынки</w:t>
            </w:r>
          </w:p>
        </w:tc>
        <w:tc>
          <w:tcPr>
            <w:tcW w:w="709" w:type="dxa"/>
          </w:tcPr>
          <w:p w:rsidR="00BC1B5B" w:rsidRPr="00DE1208"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1B5B" w:rsidRPr="00DE1208" w:rsidRDefault="00BC1B5B" w:rsidP="00BC1B5B">
            <w:pPr>
              <w:pStyle w:val="afffff7"/>
              <w:rPr>
                <w:rFonts w:ascii="Times New Roman" w:hAnsi="Times New Roman"/>
                <w:sz w:val="18"/>
                <w:szCs w:val="18"/>
              </w:rPr>
            </w:pPr>
            <w:r w:rsidRPr="00DE1208">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BC1B5B" w:rsidRPr="00DE1208" w:rsidRDefault="00BC1B5B" w:rsidP="00BC1B5B">
            <w:pPr>
              <w:spacing w:line="240" w:lineRule="auto"/>
              <w:jc w:val="center"/>
              <w:rPr>
                <w:rFonts w:ascii="Times New Roman" w:hAnsi="Times New Roman"/>
                <w:sz w:val="18"/>
                <w:szCs w:val="18"/>
              </w:rPr>
            </w:pPr>
            <w:r w:rsidRPr="00DE1208">
              <w:rPr>
                <w:rFonts w:ascii="Times New Roman" w:hAnsi="Times New Roman"/>
                <w:sz w:val="18"/>
                <w:szCs w:val="18"/>
              </w:rPr>
              <w:t>4.3</w:t>
            </w:r>
          </w:p>
        </w:tc>
        <w:tc>
          <w:tcPr>
            <w:tcW w:w="6095" w:type="dxa"/>
          </w:tcPr>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1.1. Размеры участков из принимают расчета:</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Рыночные комплексы, м</w:t>
            </w:r>
            <w:r w:rsidRPr="00DE1208">
              <w:rPr>
                <w:rFonts w:ascii="Times New Roman" w:hAnsi="Times New Roman"/>
                <w:sz w:val="18"/>
                <w:szCs w:val="18"/>
                <w:vertAlign w:val="superscript"/>
              </w:rPr>
              <w:t xml:space="preserve">2 </w:t>
            </w:r>
            <w:r w:rsidRPr="00DE1208">
              <w:rPr>
                <w:rFonts w:ascii="Times New Roman" w:hAnsi="Times New Roman"/>
                <w:sz w:val="18"/>
                <w:szCs w:val="18"/>
              </w:rPr>
              <w:t>торговой площади на 1 тыс. чел. – от 7 до 14 м</w:t>
            </w:r>
            <w:r w:rsidRPr="00DE1208">
              <w:rPr>
                <w:rFonts w:ascii="Times New Roman" w:hAnsi="Times New Roman"/>
                <w:sz w:val="18"/>
                <w:szCs w:val="18"/>
                <w:vertAlign w:val="superscript"/>
              </w:rPr>
              <w:t>2</w:t>
            </w:r>
            <w:r w:rsidRPr="00DE1208">
              <w:rPr>
                <w:rFonts w:ascii="Times New Roman" w:hAnsi="Times New Roman"/>
                <w:sz w:val="18"/>
                <w:szCs w:val="18"/>
              </w:rPr>
              <w:t xml:space="preserve"> на 1 м</w:t>
            </w:r>
            <w:r w:rsidRPr="00DE1208">
              <w:rPr>
                <w:rFonts w:ascii="Times New Roman" w:hAnsi="Times New Roman"/>
                <w:sz w:val="18"/>
                <w:szCs w:val="18"/>
                <w:vertAlign w:val="superscript"/>
              </w:rPr>
              <w:t>2</w:t>
            </w:r>
            <w:r w:rsidRPr="00DE1208">
              <w:rPr>
                <w:rFonts w:ascii="Times New Roman" w:hAnsi="Times New Roman"/>
                <w:sz w:val="18"/>
                <w:szCs w:val="18"/>
              </w:rPr>
              <w:t xml:space="preserve"> торговой площади рыночного комплекса в зависимости от вместимости: </w:t>
            </w:r>
          </w:p>
          <w:p w:rsidR="00BC1B5B" w:rsidRPr="00DE1208" w:rsidRDefault="00BC1B5B" w:rsidP="00BC1B5B">
            <w:pPr>
              <w:pStyle w:val="afffff7"/>
              <w:rPr>
                <w:rFonts w:ascii="Times New Roman" w:hAnsi="Times New Roman"/>
                <w:sz w:val="18"/>
                <w:szCs w:val="18"/>
                <w:vertAlign w:val="superscript"/>
              </w:rPr>
            </w:pPr>
            <w:r w:rsidRPr="00DE1208">
              <w:rPr>
                <w:rFonts w:ascii="Times New Roman" w:hAnsi="Times New Roman"/>
                <w:sz w:val="18"/>
                <w:szCs w:val="18"/>
              </w:rPr>
              <w:t>14 м</w:t>
            </w:r>
            <w:r w:rsidRPr="00DE1208">
              <w:rPr>
                <w:rFonts w:ascii="Times New Roman" w:hAnsi="Times New Roman"/>
                <w:sz w:val="18"/>
                <w:szCs w:val="18"/>
                <w:vertAlign w:val="superscript"/>
              </w:rPr>
              <w:t xml:space="preserve">2 </w:t>
            </w:r>
            <w:r w:rsidRPr="00DE1208">
              <w:rPr>
                <w:rFonts w:ascii="Times New Roman" w:hAnsi="Times New Roman"/>
                <w:sz w:val="18"/>
                <w:szCs w:val="18"/>
              </w:rPr>
              <w:t>- при торговой площади до 600 м</w:t>
            </w:r>
            <w:r w:rsidRPr="00DE1208">
              <w:rPr>
                <w:rFonts w:ascii="Times New Roman" w:hAnsi="Times New Roman"/>
                <w:sz w:val="18"/>
                <w:szCs w:val="18"/>
                <w:vertAlign w:val="superscript"/>
              </w:rPr>
              <w:t>2</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7 м</w:t>
            </w:r>
            <w:r w:rsidRPr="00DE1208">
              <w:rPr>
                <w:rFonts w:ascii="Times New Roman" w:hAnsi="Times New Roman"/>
                <w:sz w:val="18"/>
                <w:szCs w:val="18"/>
                <w:vertAlign w:val="superscript"/>
              </w:rPr>
              <w:t xml:space="preserve">2 </w:t>
            </w:r>
            <w:r w:rsidRPr="00DE1208">
              <w:rPr>
                <w:rFonts w:ascii="Times New Roman" w:hAnsi="Times New Roman"/>
                <w:sz w:val="18"/>
                <w:szCs w:val="18"/>
              </w:rPr>
              <w:t>- св. 3000 м</w:t>
            </w:r>
            <w:r w:rsidRPr="00DE1208">
              <w:rPr>
                <w:rFonts w:ascii="Times New Roman" w:hAnsi="Times New Roman"/>
                <w:sz w:val="18"/>
                <w:szCs w:val="18"/>
                <w:vertAlign w:val="superscript"/>
              </w:rPr>
              <w:t>2</w:t>
            </w:r>
            <w:r w:rsidRPr="00DE1208">
              <w:rPr>
                <w:rFonts w:ascii="Times New Roman" w:hAnsi="Times New Roman"/>
                <w:sz w:val="18"/>
                <w:szCs w:val="18"/>
              </w:rPr>
              <w:t>.</w:t>
            </w:r>
          </w:p>
          <w:p w:rsidR="00BC1B5B" w:rsidRPr="00DE1208" w:rsidRDefault="00BC1B5B" w:rsidP="00BC1B5B">
            <w:pPr>
              <w:pStyle w:val="Iauiue"/>
              <w:rPr>
                <w:sz w:val="18"/>
                <w:szCs w:val="18"/>
              </w:rPr>
            </w:pPr>
            <w:r w:rsidRPr="00DE1208">
              <w:rPr>
                <w:sz w:val="18"/>
                <w:szCs w:val="18"/>
              </w:rPr>
              <w:t>2. Минимальный отступ от красной линии составляет:</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xml:space="preserve">- в новой застройке -  не  менее 5м. </w:t>
            </w:r>
          </w:p>
          <w:p w:rsidR="00BC1B5B" w:rsidRPr="00DE1208" w:rsidRDefault="00BC1B5B" w:rsidP="00BC1B5B">
            <w:pPr>
              <w:pStyle w:val="Iauiue"/>
              <w:rPr>
                <w:sz w:val="18"/>
                <w:szCs w:val="18"/>
              </w:rPr>
            </w:pPr>
            <w:r w:rsidRPr="00DE1208">
              <w:rPr>
                <w:sz w:val="18"/>
                <w:szCs w:val="18"/>
              </w:rPr>
              <w:t xml:space="preserve">3. Максимальное количество этажей – 2. </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4. Максимальный коэффициент застройки земельного участка 50%.</w:t>
            </w:r>
          </w:p>
        </w:tc>
      </w:tr>
      <w:tr w:rsidR="00BC1B5B" w:rsidRPr="00200576" w:rsidTr="0002367D">
        <w:trPr>
          <w:trHeight w:val="3057"/>
        </w:trPr>
        <w:tc>
          <w:tcPr>
            <w:tcW w:w="534" w:type="dxa"/>
          </w:tcPr>
          <w:p w:rsidR="00BC1B5B" w:rsidRPr="00DE1208" w:rsidRDefault="004E7AA8" w:rsidP="00BC1B5B">
            <w:pPr>
              <w:spacing w:line="240" w:lineRule="auto"/>
              <w:jc w:val="center"/>
              <w:rPr>
                <w:rFonts w:ascii="Times New Roman" w:hAnsi="Times New Roman"/>
                <w:sz w:val="18"/>
                <w:szCs w:val="18"/>
              </w:rPr>
            </w:pPr>
            <w:r>
              <w:rPr>
                <w:rFonts w:ascii="Times New Roman" w:hAnsi="Times New Roman"/>
                <w:sz w:val="18"/>
                <w:szCs w:val="18"/>
              </w:rPr>
              <w:t>11</w:t>
            </w:r>
          </w:p>
        </w:tc>
        <w:tc>
          <w:tcPr>
            <w:tcW w:w="2126" w:type="dxa"/>
          </w:tcPr>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Магазины</w:t>
            </w:r>
          </w:p>
          <w:p w:rsidR="00BC1B5B" w:rsidRPr="00DE1208" w:rsidRDefault="00BC1B5B" w:rsidP="00BC1B5B">
            <w:pPr>
              <w:pStyle w:val="a5"/>
              <w:widowControl w:val="0"/>
              <w:tabs>
                <w:tab w:val="left" w:pos="99"/>
                <w:tab w:val="left" w:pos="348"/>
              </w:tabs>
              <w:spacing w:after="0" w:line="240" w:lineRule="auto"/>
              <w:ind w:left="0"/>
              <w:rPr>
                <w:rFonts w:ascii="Times New Roman" w:hAnsi="Times New Roman"/>
                <w:sz w:val="18"/>
                <w:szCs w:val="18"/>
              </w:rPr>
            </w:pPr>
          </w:p>
        </w:tc>
        <w:tc>
          <w:tcPr>
            <w:tcW w:w="709" w:type="dxa"/>
          </w:tcPr>
          <w:p w:rsidR="00BC1B5B" w:rsidRPr="00DE1208"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C1B5B" w:rsidRPr="00DE1208" w:rsidRDefault="00BC1B5B" w:rsidP="00BC1B5B">
            <w:pPr>
              <w:spacing w:line="240" w:lineRule="auto"/>
              <w:jc w:val="center"/>
              <w:rPr>
                <w:rFonts w:ascii="Times New Roman" w:hAnsi="Times New Roman"/>
                <w:sz w:val="18"/>
                <w:szCs w:val="18"/>
              </w:rPr>
            </w:pPr>
            <w:r w:rsidRPr="00DE1208">
              <w:rPr>
                <w:rFonts w:ascii="Times New Roman" w:hAnsi="Times New Roman"/>
                <w:sz w:val="18"/>
                <w:szCs w:val="18"/>
              </w:rPr>
              <w:t>4.4</w:t>
            </w:r>
          </w:p>
        </w:tc>
        <w:tc>
          <w:tcPr>
            <w:tcW w:w="6095" w:type="dxa"/>
          </w:tcPr>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1.Размеры участков принимают из расчета:</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xml:space="preserve">- 300 </w:t>
            </w:r>
            <w:proofErr w:type="spellStart"/>
            <w:r w:rsidRPr="00DE1208">
              <w:rPr>
                <w:rFonts w:ascii="Times New Roman" w:hAnsi="Times New Roman"/>
                <w:sz w:val="18"/>
                <w:szCs w:val="18"/>
              </w:rPr>
              <w:t>кв.м</w:t>
            </w:r>
            <w:proofErr w:type="spellEnd"/>
            <w:r w:rsidRPr="00DE1208">
              <w:rPr>
                <w:rFonts w:ascii="Times New Roman" w:hAnsi="Times New Roman"/>
                <w:sz w:val="18"/>
                <w:szCs w:val="18"/>
              </w:rPr>
              <w:t xml:space="preserve">. на 1 </w:t>
            </w:r>
            <w:proofErr w:type="spellStart"/>
            <w:r w:rsidRPr="00DE1208">
              <w:rPr>
                <w:rFonts w:ascii="Times New Roman" w:hAnsi="Times New Roman"/>
                <w:sz w:val="18"/>
                <w:szCs w:val="18"/>
              </w:rPr>
              <w:t>тыс.чел</w:t>
            </w:r>
            <w:proofErr w:type="spellEnd"/>
            <w:r w:rsidRPr="00DE1208">
              <w:rPr>
                <w:rFonts w:ascii="Times New Roman" w:hAnsi="Times New Roman"/>
                <w:sz w:val="18"/>
                <w:szCs w:val="18"/>
              </w:rPr>
              <w:t>.</w:t>
            </w:r>
          </w:p>
          <w:p w:rsidR="00BC1B5B" w:rsidRPr="00DE1208" w:rsidRDefault="00BC1B5B" w:rsidP="00BC1B5B">
            <w:pPr>
              <w:pStyle w:val="Iauiue"/>
              <w:rPr>
                <w:sz w:val="18"/>
                <w:szCs w:val="18"/>
              </w:rPr>
            </w:pPr>
            <w:r w:rsidRPr="00DE1208">
              <w:rPr>
                <w:sz w:val="18"/>
                <w:szCs w:val="18"/>
              </w:rPr>
              <w:t>2. Минимальный отступ от красной линии составляет:</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DE1208" w:rsidRDefault="00BC1B5B" w:rsidP="00BC1B5B">
            <w:pPr>
              <w:pStyle w:val="afffff7"/>
              <w:rPr>
                <w:rFonts w:ascii="Times New Roman" w:hAnsi="Times New Roman"/>
                <w:sz w:val="18"/>
                <w:szCs w:val="18"/>
              </w:rPr>
            </w:pPr>
            <w:r w:rsidRPr="00DE1208">
              <w:rPr>
                <w:rFonts w:ascii="Times New Roman" w:hAnsi="Times New Roman"/>
                <w:sz w:val="18"/>
                <w:szCs w:val="18"/>
              </w:rPr>
              <w:t xml:space="preserve">- в  новой  застройке -  не  менее 5м. </w:t>
            </w:r>
          </w:p>
          <w:p w:rsidR="00BC1B5B" w:rsidRPr="00DE1208" w:rsidRDefault="00BC1B5B" w:rsidP="00BC1B5B">
            <w:pPr>
              <w:pStyle w:val="Iauiue"/>
              <w:rPr>
                <w:sz w:val="18"/>
                <w:szCs w:val="18"/>
              </w:rPr>
            </w:pPr>
            <w:r w:rsidRPr="00DE1208">
              <w:rPr>
                <w:sz w:val="18"/>
                <w:szCs w:val="18"/>
              </w:rPr>
              <w:t xml:space="preserve">3. Максимальное количество этажей – 2. </w:t>
            </w:r>
          </w:p>
          <w:p w:rsidR="00BC1B5B" w:rsidRPr="00DE1208" w:rsidRDefault="00BC1B5B" w:rsidP="00BC1B5B">
            <w:pPr>
              <w:pStyle w:val="Iauiue"/>
              <w:rPr>
                <w:sz w:val="18"/>
                <w:szCs w:val="18"/>
              </w:rPr>
            </w:pPr>
            <w:r w:rsidRPr="00DE1208">
              <w:rPr>
                <w:sz w:val="18"/>
                <w:szCs w:val="18"/>
              </w:rPr>
              <w:t>4. Максимальный коэффициент застройки земельного участка 50%.</w:t>
            </w:r>
          </w:p>
        </w:tc>
      </w:tr>
      <w:tr w:rsidR="00BC1B5B" w:rsidRPr="00200576" w:rsidTr="000C05EE">
        <w:trPr>
          <w:trHeight w:val="2147"/>
        </w:trPr>
        <w:tc>
          <w:tcPr>
            <w:tcW w:w="534" w:type="dxa"/>
          </w:tcPr>
          <w:p w:rsidR="00BC1B5B" w:rsidRPr="00BC350E" w:rsidRDefault="004E7AA8" w:rsidP="00BC1B5B">
            <w:pPr>
              <w:spacing w:line="240" w:lineRule="auto"/>
              <w:jc w:val="center"/>
              <w:rPr>
                <w:rFonts w:ascii="Times New Roman" w:hAnsi="Times New Roman"/>
                <w:sz w:val="18"/>
                <w:szCs w:val="18"/>
              </w:rPr>
            </w:pPr>
            <w:r>
              <w:rPr>
                <w:rFonts w:ascii="Times New Roman" w:hAnsi="Times New Roman"/>
                <w:sz w:val="18"/>
                <w:szCs w:val="18"/>
              </w:rPr>
              <w:lastRenderedPageBreak/>
              <w:t>12</w:t>
            </w:r>
          </w:p>
        </w:tc>
        <w:tc>
          <w:tcPr>
            <w:tcW w:w="2126" w:type="dxa"/>
          </w:tcPr>
          <w:p w:rsidR="00BC1B5B" w:rsidRPr="00BC350E" w:rsidRDefault="00BC1B5B" w:rsidP="00BC1B5B">
            <w:pPr>
              <w:pStyle w:val="a5"/>
              <w:widowControl w:val="0"/>
              <w:tabs>
                <w:tab w:val="left" w:pos="99"/>
                <w:tab w:val="left" w:pos="348"/>
              </w:tabs>
              <w:spacing w:after="0" w:line="240" w:lineRule="auto"/>
              <w:ind w:left="0"/>
              <w:rPr>
                <w:rFonts w:ascii="Times New Roman" w:hAnsi="Times New Roman"/>
                <w:sz w:val="18"/>
                <w:szCs w:val="18"/>
              </w:rPr>
            </w:pPr>
            <w:r w:rsidRPr="00BC350E">
              <w:rPr>
                <w:rFonts w:ascii="Times New Roman" w:hAnsi="Times New Roman"/>
                <w:sz w:val="18"/>
                <w:szCs w:val="18"/>
              </w:rPr>
              <w:t>Банковская и страховая деятельность</w:t>
            </w:r>
          </w:p>
        </w:tc>
        <w:tc>
          <w:tcPr>
            <w:tcW w:w="709" w:type="dxa"/>
          </w:tcPr>
          <w:p w:rsidR="00BC1B5B" w:rsidRPr="00BC350E" w:rsidRDefault="000C05EE" w:rsidP="00BC1B5B">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BC1B5B" w:rsidRPr="00BC350E" w:rsidRDefault="00BC1B5B" w:rsidP="00BC1B5B">
            <w:pPr>
              <w:pStyle w:val="afffff7"/>
              <w:rPr>
                <w:rFonts w:ascii="Times New Roman" w:hAnsi="Times New Roman"/>
                <w:sz w:val="18"/>
                <w:szCs w:val="18"/>
              </w:rPr>
            </w:pPr>
            <w:r w:rsidRPr="00BC350E">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BC1B5B" w:rsidRPr="00BC350E" w:rsidRDefault="00BC1B5B" w:rsidP="00BC1B5B">
            <w:pPr>
              <w:spacing w:line="240" w:lineRule="auto"/>
              <w:jc w:val="center"/>
              <w:rPr>
                <w:rFonts w:ascii="Times New Roman" w:hAnsi="Times New Roman"/>
                <w:sz w:val="18"/>
                <w:szCs w:val="18"/>
              </w:rPr>
            </w:pPr>
            <w:r w:rsidRPr="00BC350E">
              <w:rPr>
                <w:rFonts w:ascii="Times New Roman" w:hAnsi="Times New Roman"/>
                <w:sz w:val="18"/>
                <w:szCs w:val="18"/>
              </w:rPr>
              <w:t>4.5</w:t>
            </w:r>
          </w:p>
        </w:tc>
        <w:tc>
          <w:tcPr>
            <w:tcW w:w="6095" w:type="dxa"/>
          </w:tcPr>
          <w:p w:rsidR="00BC1B5B" w:rsidRPr="00BC350E" w:rsidRDefault="00BC1B5B" w:rsidP="00BC1B5B">
            <w:pPr>
              <w:pStyle w:val="Iauiue"/>
              <w:rPr>
                <w:sz w:val="18"/>
                <w:szCs w:val="18"/>
              </w:rPr>
            </w:pPr>
            <w:r w:rsidRPr="00BC350E">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BC350E">
              <w:rPr>
                <w:sz w:val="18"/>
                <w:szCs w:val="18"/>
              </w:rPr>
              <w:t>объектов, и с требованиями к размещению таких объектов СНиП, технических регламентов,  СанПиН, и др.</w:t>
            </w:r>
          </w:p>
          <w:p w:rsidR="00BC1B5B" w:rsidRPr="00BC350E" w:rsidRDefault="00BC1B5B" w:rsidP="00BC1B5B">
            <w:pPr>
              <w:pStyle w:val="Iauiue"/>
              <w:rPr>
                <w:sz w:val="18"/>
                <w:szCs w:val="18"/>
              </w:rPr>
            </w:pPr>
            <w:r w:rsidRPr="00BC350E">
              <w:rPr>
                <w:sz w:val="18"/>
                <w:szCs w:val="18"/>
              </w:rPr>
              <w:t>2. Минимальный отступ от красной линии составляет:</w:t>
            </w:r>
          </w:p>
          <w:p w:rsidR="00BC1B5B" w:rsidRPr="00BC350E" w:rsidRDefault="00BC1B5B" w:rsidP="00BC1B5B">
            <w:pPr>
              <w:pStyle w:val="afffff7"/>
              <w:rPr>
                <w:rFonts w:ascii="Times New Roman" w:hAnsi="Times New Roman"/>
                <w:sz w:val="18"/>
                <w:szCs w:val="18"/>
              </w:rPr>
            </w:pPr>
            <w:r w:rsidRPr="00BC350E">
              <w:rPr>
                <w:rFonts w:ascii="Times New Roman" w:hAnsi="Times New Roman"/>
                <w:sz w:val="18"/>
                <w:szCs w:val="18"/>
              </w:rPr>
              <w:t>- в существующей  застройке -  в  соответствии  со  сложившейся  линией  застройки  по каждой улице;</w:t>
            </w:r>
          </w:p>
          <w:p w:rsidR="00BC1B5B" w:rsidRPr="00BC350E" w:rsidRDefault="00BC1B5B" w:rsidP="00BC1B5B">
            <w:pPr>
              <w:pStyle w:val="afffff7"/>
              <w:rPr>
                <w:rFonts w:ascii="Times New Roman" w:hAnsi="Times New Roman"/>
                <w:sz w:val="18"/>
                <w:szCs w:val="18"/>
              </w:rPr>
            </w:pPr>
            <w:r w:rsidRPr="00BC350E">
              <w:rPr>
                <w:rFonts w:ascii="Times New Roman" w:hAnsi="Times New Roman"/>
                <w:sz w:val="18"/>
                <w:szCs w:val="18"/>
              </w:rPr>
              <w:t xml:space="preserve">- в  новой  застройке -  не  менее 5м. </w:t>
            </w:r>
          </w:p>
          <w:p w:rsidR="00BC1B5B" w:rsidRPr="00BC350E" w:rsidRDefault="00BC1B5B" w:rsidP="00BC1B5B">
            <w:pPr>
              <w:pStyle w:val="Iauiue"/>
              <w:rPr>
                <w:sz w:val="18"/>
                <w:szCs w:val="18"/>
              </w:rPr>
            </w:pPr>
            <w:r w:rsidRPr="00BC350E">
              <w:rPr>
                <w:sz w:val="18"/>
                <w:szCs w:val="18"/>
              </w:rPr>
              <w:t xml:space="preserve">3. Максимальное количество этажей – 2. </w:t>
            </w:r>
          </w:p>
          <w:p w:rsidR="00BC1B5B" w:rsidRPr="00BC350E" w:rsidRDefault="00BC1B5B" w:rsidP="00BC1B5B">
            <w:pPr>
              <w:pStyle w:val="Iauiue"/>
              <w:rPr>
                <w:sz w:val="18"/>
                <w:szCs w:val="18"/>
              </w:rPr>
            </w:pPr>
            <w:r w:rsidRPr="00BC350E">
              <w:rPr>
                <w:sz w:val="18"/>
                <w:szCs w:val="18"/>
              </w:rPr>
              <w:t>4. Максимальный коэффициент застройки земельного участка 50%.</w:t>
            </w:r>
          </w:p>
        </w:tc>
      </w:tr>
      <w:tr w:rsidR="00642D0F" w:rsidRPr="00200576" w:rsidTr="0002367D">
        <w:trPr>
          <w:trHeight w:val="3057"/>
        </w:trPr>
        <w:tc>
          <w:tcPr>
            <w:tcW w:w="534" w:type="dxa"/>
          </w:tcPr>
          <w:p w:rsidR="00642D0F" w:rsidRPr="00200576" w:rsidRDefault="004E7AA8" w:rsidP="00642D0F">
            <w:pPr>
              <w:jc w:val="center"/>
              <w:rPr>
                <w:sz w:val="18"/>
                <w:szCs w:val="18"/>
              </w:rPr>
            </w:pPr>
            <w:r>
              <w:rPr>
                <w:sz w:val="18"/>
                <w:szCs w:val="18"/>
              </w:rPr>
              <w:t>13</w:t>
            </w:r>
          </w:p>
        </w:tc>
        <w:tc>
          <w:tcPr>
            <w:tcW w:w="2126" w:type="dxa"/>
          </w:tcPr>
          <w:p w:rsidR="00642D0F" w:rsidRPr="00432FA8" w:rsidRDefault="00642D0F" w:rsidP="00642D0F">
            <w:pPr>
              <w:pStyle w:val="a5"/>
              <w:widowControl w:val="0"/>
              <w:tabs>
                <w:tab w:val="left" w:pos="414"/>
              </w:tabs>
              <w:suppressAutoHyphens/>
              <w:spacing w:after="0"/>
              <w:ind w:left="0"/>
              <w:rPr>
                <w:rFonts w:ascii="Times New Roman" w:eastAsia="Lucida Sans Unicode" w:hAnsi="Times New Roman"/>
                <w:sz w:val="18"/>
                <w:szCs w:val="18"/>
              </w:rPr>
            </w:pPr>
            <w:r w:rsidRPr="00432FA8">
              <w:rPr>
                <w:rFonts w:ascii="Times New Roman" w:hAnsi="Times New Roman"/>
                <w:sz w:val="18"/>
                <w:szCs w:val="18"/>
              </w:rPr>
              <w:t>О</w:t>
            </w:r>
            <w:r>
              <w:rPr>
                <w:rFonts w:ascii="Times New Roman" w:hAnsi="Times New Roman"/>
                <w:sz w:val="18"/>
                <w:szCs w:val="18"/>
              </w:rPr>
              <w:t>бщественное  питание</w:t>
            </w:r>
          </w:p>
        </w:tc>
        <w:tc>
          <w:tcPr>
            <w:tcW w:w="709" w:type="dxa"/>
          </w:tcPr>
          <w:p w:rsidR="00642D0F" w:rsidRPr="00432FA8" w:rsidRDefault="000C05EE" w:rsidP="00642D0F">
            <w:pPr>
              <w:jc w:val="center"/>
              <w:rPr>
                <w:rFonts w:ascii="Times New Roman" w:hAnsi="Times New Roman"/>
                <w:sz w:val="18"/>
                <w:szCs w:val="18"/>
              </w:rPr>
            </w:pPr>
            <w:r>
              <w:rPr>
                <w:rFonts w:ascii="Times New Roman" w:hAnsi="Times New Roman"/>
                <w:sz w:val="18"/>
                <w:szCs w:val="18"/>
              </w:rPr>
              <w:t>ПР</w:t>
            </w:r>
          </w:p>
        </w:tc>
        <w:tc>
          <w:tcPr>
            <w:tcW w:w="4961" w:type="dxa"/>
          </w:tcPr>
          <w:p w:rsidR="00642D0F" w:rsidRPr="00432FA8" w:rsidRDefault="00642D0F" w:rsidP="00642D0F">
            <w:pPr>
              <w:pStyle w:val="afffff7"/>
              <w:rPr>
                <w:rFonts w:ascii="Times New Roman" w:hAnsi="Times New Roman"/>
                <w:sz w:val="18"/>
                <w:szCs w:val="18"/>
              </w:rPr>
            </w:pPr>
            <w:r w:rsidRPr="00432FA8">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42D0F" w:rsidRPr="00432FA8" w:rsidRDefault="00642D0F" w:rsidP="00642D0F">
            <w:pPr>
              <w:jc w:val="center"/>
              <w:rPr>
                <w:rFonts w:ascii="Times New Roman" w:hAnsi="Times New Roman"/>
                <w:sz w:val="18"/>
                <w:szCs w:val="18"/>
              </w:rPr>
            </w:pPr>
            <w:r w:rsidRPr="00432FA8">
              <w:rPr>
                <w:rFonts w:ascii="Times New Roman" w:hAnsi="Times New Roman"/>
                <w:sz w:val="18"/>
                <w:szCs w:val="18"/>
              </w:rPr>
              <w:t>4</w:t>
            </w:r>
            <w:r>
              <w:rPr>
                <w:rFonts w:ascii="Times New Roman" w:hAnsi="Times New Roman"/>
                <w:sz w:val="18"/>
                <w:szCs w:val="18"/>
              </w:rPr>
              <w:t>.6</w:t>
            </w:r>
          </w:p>
        </w:tc>
        <w:tc>
          <w:tcPr>
            <w:tcW w:w="6095" w:type="dxa"/>
          </w:tcPr>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1.1. Размеры участков принимают из расчета:</w:t>
            </w:r>
          </w:p>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при числе мест, га на 100 мест:</w:t>
            </w:r>
          </w:p>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 xml:space="preserve">до 50 – 0,2-0,25; </w:t>
            </w:r>
          </w:p>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от 50 до 150 – 0,15-0,2;</w:t>
            </w:r>
          </w:p>
          <w:p w:rsidR="00642D0F" w:rsidRPr="000C3D0D" w:rsidRDefault="00642D0F" w:rsidP="00642D0F">
            <w:pPr>
              <w:pStyle w:val="Iauiue"/>
              <w:rPr>
                <w:sz w:val="18"/>
                <w:szCs w:val="18"/>
              </w:rPr>
            </w:pPr>
            <w:r w:rsidRPr="000C3D0D">
              <w:rPr>
                <w:sz w:val="18"/>
                <w:szCs w:val="18"/>
              </w:rPr>
              <w:t>свыше 150 – 0,1.</w:t>
            </w:r>
          </w:p>
          <w:p w:rsidR="00642D0F" w:rsidRPr="00432FA8" w:rsidRDefault="00642D0F" w:rsidP="00642D0F">
            <w:pPr>
              <w:pStyle w:val="Iauiue"/>
              <w:rPr>
                <w:sz w:val="18"/>
                <w:szCs w:val="18"/>
              </w:rPr>
            </w:pPr>
            <w:r w:rsidRPr="00432FA8">
              <w:rPr>
                <w:sz w:val="18"/>
                <w:szCs w:val="18"/>
              </w:rPr>
              <w:t>2. Минимальный отступ от красной линии составляет:</w:t>
            </w:r>
          </w:p>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 в существующей застройке -  в соответствии  со  сложившейся  линией  застройки  по каждой улице;</w:t>
            </w:r>
          </w:p>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 xml:space="preserve">- в новой застройке -  не менее 5м. </w:t>
            </w:r>
          </w:p>
          <w:p w:rsidR="00642D0F" w:rsidRPr="00432FA8" w:rsidRDefault="00642D0F" w:rsidP="00642D0F">
            <w:pPr>
              <w:pStyle w:val="Iauiue"/>
              <w:rPr>
                <w:sz w:val="18"/>
                <w:szCs w:val="18"/>
              </w:rPr>
            </w:pPr>
            <w:r w:rsidRPr="00432FA8">
              <w:rPr>
                <w:sz w:val="18"/>
                <w:szCs w:val="18"/>
              </w:rPr>
              <w:t xml:space="preserve">3. Максимальное количество этажей – 2. </w:t>
            </w:r>
          </w:p>
          <w:p w:rsidR="00642D0F" w:rsidRPr="00432FA8" w:rsidRDefault="00642D0F" w:rsidP="00642D0F">
            <w:pPr>
              <w:pStyle w:val="afffff7"/>
              <w:rPr>
                <w:rFonts w:ascii="Times New Roman" w:hAnsi="Times New Roman"/>
                <w:sz w:val="18"/>
                <w:szCs w:val="18"/>
              </w:rPr>
            </w:pPr>
            <w:r w:rsidRPr="00432FA8">
              <w:rPr>
                <w:rFonts w:ascii="Times New Roman" w:hAnsi="Times New Roman"/>
                <w:sz w:val="18"/>
                <w:szCs w:val="18"/>
              </w:rPr>
              <w:t>4. Максимальный коэффициент застройки земельного участка 50%.</w:t>
            </w:r>
          </w:p>
        </w:tc>
      </w:tr>
      <w:tr w:rsidR="00642D0F" w:rsidRPr="00200576" w:rsidTr="0002367D">
        <w:trPr>
          <w:trHeight w:val="3057"/>
        </w:trPr>
        <w:tc>
          <w:tcPr>
            <w:tcW w:w="534" w:type="dxa"/>
          </w:tcPr>
          <w:p w:rsidR="00642D0F" w:rsidRPr="00DD6A1F" w:rsidRDefault="004E7AA8" w:rsidP="00642D0F">
            <w:pPr>
              <w:spacing w:line="240" w:lineRule="auto"/>
              <w:jc w:val="center"/>
              <w:rPr>
                <w:rFonts w:ascii="Times New Roman" w:hAnsi="Times New Roman"/>
                <w:sz w:val="18"/>
                <w:szCs w:val="18"/>
              </w:rPr>
            </w:pPr>
            <w:r>
              <w:rPr>
                <w:rFonts w:ascii="Times New Roman" w:hAnsi="Times New Roman"/>
                <w:sz w:val="18"/>
                <w:szCs w:val="18"/>
              </w:rPr>
              <w:lastRenderedPageBreak/>
              <w:t>14</w:t>
            </w:r>
          </w:p>
        </w:tc>
        <w:tc>
          <w:tcPr>
            <w:tcW w:w="2126" w:type="dxa"/>
          </w:tcPr>
          <w:p w:rsidR="00642D0F" w:rsidRPr="00DD6A1F" w:rsidRDefault="00642D0F" w:rsidP="00642D0F">
            <w:pPr>
              <w:spacing w:line="240" w:lineRule="auto"/>
              <w:jc w:val="both"/>
              <w:rPr>
                <w:rFonts w:ascii="Times New Roman" w:hAnsi="Times New Roman"/>
                <w:sz w:val="18"/>
                <w:szCs w:val="18"/>
              </w:rPr>
            </w:pPr>
            <w:r w:rsidRPr="00DD6A1F">
              <w:rPr>
                <w:rFonts w:ascii="Times New Roman" w:hAnsi="Times New Roman"/>
                <w:sz w:val="18"/>
                <w:szCs w:val="18"/>
              </w:rPr>
              <w:t>Гостиничное обслуживание</w:t>
            </w:r>
          </w:p>
          <w:p w:rsidR="00642D0F" w:rsidRPr="00DD6A1F" w:rsidRDefault="00642D0F" w:rsidP="00642D0F">
            <w:pPr>
              <w:widowControl w:val="0"/>
              <w:spacing w:line="240" w:lineRule="auto"/>
              <w:rPr>
                <w:rFonts w:ascii="Times New Roman" w:hAnsi="Times New Roman"/>
                <w:sz w:val="18"/>
                <w:szCs w:val="18"/>
              </w:rPr>
            </w:pPr>
          </w:p>
          <w:p w:rsidR="00642D0F" w:rsidRPr="00DD6A1F" w:rsidRDefault="00642D0F" w:rsidP="00642D0F">
            <w:pPr>
              <w:widowControl w:val="0"/>
              <w:spacing w:line="240" w:lineRule="auto"/>
              <w:rPr>
                <w:rFonts w:ascii="Times New Roman" w:hAnsi="Times New Roman"/>
                <w:sz w:val="18"/>
                <w:szCs w:val="18"/>
              </w:rPr>
            </w:pPr>
          </w:p>
          <w:p w:rsidR="00642D0F" w:rsidRPr="00DD6A1F" w:rsidRDefault="00642D0F" w:rsidP="00642D0F">
            <w:pPr>
              <w:widowControl w:val="0"/>
              <w:spacing w:line="240" w:lineRule="auto"/>
              <w:rPr>
                <w:rFonts w:ascii="Times New Roman" w:hAnsi="Times New Roman"/>
                <w:sz w:val="18"/>
                <w:szCs w:val="18"/>
              </w:rPr>
            </w:pPr>
          </w:p>
          <w:p w:rsidR="00642D0F" w:rsidRPr="00DD6A1F" w:rsidRDefault="00642D0F" w:rsidP="00642D0F">
            <w:pPr>
              <w:widowControl w:val="0"/>
              <w:spacing w:line="240" w:lineRule="auto"/>
              <w:rPr>
                <w:rFonts w:ascii="Times New Roman" w:hAnsi="Times New Roman"/>
                <w:sz w:val="18"/>
                <w:szCs w:val="18"/>
              </w:rPr>
            </w:pPr>
          </w:p>
          <w:p w:rsidR="00642D0F" w:rsidRPr="00DD6A1F" w:rsidRDefault="00642D0F" w:rsidP="00642D0F">
            <w:pPr>
              <w:widowControl w:val="0"/>
              <w:spacing w:line="240" w:lineRule="auto"/>
              <w:rPr>
                <w:rFonts w:ascii="Times New Roman" w:hAnsi="Times New Roman"/>
                <w:sz w:val="18"/>
                <w:szCs w:val="18"/>
              </w:rPr>
            </w:pPr>
          </w:p>
        </w:tc>
        <w:tc>
          <w:tcPr>
            <w:tcW w:w="709" w:type="dxa"/>
          </w:tcPr>
          <w:p w:rsidR="00642D0F" w:rsidRPr="00DD6A1F" w:rsidRDefault="000C05EE" w:rsidP="000C05EE">
            <w:pPr>
              <w:spacing w:line="240" w:lineRule="auto"/>
              <w:jc w:val="center"/>
              <w:rPr>
                <w:rFonts w:ascii="Times New Roman" w:hAnsi="Times New Roman"/>
                <w:sz w:val="18"/>
                <w:szCs w:val="18"/>
              </w:rPr>
            </w:pPr>
            <w:r>
              <w:rPr>
                <w:rFonts w:ascii="Times New Roman" w:hAnsi="Times New Roman"/>
                <w:sz w:val="18"/>
                <w:szCs w:val="18"/>
              </w:rPr>
              <w:t>ПР</w:t>
            </w:r>
          </w:p>
          <w:p w:rsidR="00642D0F" w:rsidRPr="00DD6A1F" w:rsidRDefault="00642D0F" w:rsidP="00642D0F">
            <w:pPr>
              <w:spacing w:line="240" w:lineRule="auto"/>
              <w:rPr>
                <w:rFonts w:ascii="Times New Roman" w:hAnsi="Times New Roman"/>
                <w:sz w:val="18"/>
                <w:szCs w:val="18"/>
              </w:rPr>
            </w:pPr>
          </w:p>
        </w:tc>
        <w:tc>
          <w:tcPr>
            <w:tcW w:w="4961" w:type="dxa"/>
          </w:tcPr>
          <w:p w:rsidR="00642D0F" w:rsidRPr="00DD6A1F" w:rsidRDefault="00642D0F" w:rsidP="00642D0F">
            <w:pPr>
              <w:pStyle w:val="afffff7"/>
              <w:rPr>
                <w:rFonts w:ascii="Times New Roman" w:hAnsi="Times New Roman"/>
                <w:sz w:val="18"/>
                <w:szCs w:val="18"/>
              </w:rPr>
            </w:pPr>
            <w:r w:rsidRPr="00DD6A1F">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D6A1F">
              <w:rPr>
                <w:rFonts w:ascii="Times New Roman" w:hAnsi="Times New Roman"/>
                <w:sz w:val="18"/>
                <w:szCs w:val="18"/>
              </w:rPr>
              <w:t xml:space="preserve"> </w:t>
            </w:r>
          </w:p>
        </w:tc>
        <w:tc>
          <w:tcPr>
            <w:tcW w:w="709" w:type="dxa"/>
          </w:tcPr>
          <w:p w:rsidR="00642D0F" w:rsidRPr="00DD6A1F" w:rsidRDefault="00642D0F" w:rsidP="00642D0F">
            <w:pPr>
              <w:spacing w:line="240" w:lineRule="auto"/>
              <w:jc w:val="center"/>
              <w:rPr>
                <w:rFonts w:ascii="Times New Roman" w:hAnsi="Times New Roman"/>
                <w:sz w:val="18"/>
                <w:szCs w:val="18"/>
              </w:rPr>
            </w:pPr>
            <w:r w:rsidRPr="00DD6A1F">
              <w:rPr>
                <w:rFonts w:ascii="Times New Roman" w:hAnsi="Times New Roman"/>
                <w:sz w:val="18"/>
                <w:szCs w:val="18"/>
              </w:rPr>
              <w:t>4.7</w:t>
            </w:r>
          </w:p>
          <w:p w:rsidR="00642D0F" w:rsidRPr="00DD6A1F" w:rsidRDefault="00642D0F" w:rsidP="00642D0F">
            <w:pPr>
              <w:spacing w:line="240" w:lineRule="auto"/>
              <w:jc w:val="center"/>
              <w:rPr>
                <w:rFonts w:ascii="Times New Roman" w:hAnsi="Times New Roman"/>
                <w:sz w:val="18"/>
                <w:szCs w:val="18"/>
              </w:rPr>
            </w:pPr>
          </w:p>
          <w:p w:rsidR="00642D0F" w:rsidRPr="00DD6A1F" w:rsidRDefault="00642D0F" w:rsidP="00642D0F">
            <w:pPr>
              <w:spacing w:line="240" w:lineRule="auto"/>
              <w:jc w:val="center"/>
              <w:rPr>
                <w:rFonts w:ascii="Times New Roman" w:hAnsi="Times New Roman"/>
                <w:sz w:val="18"/>
                <w:szCs w:val="18"/>
              </w:rPr>
            </w:pPr>
          </w:p>
          <w:p w:rsidR="00642D0F" w:rsidRPr="00DD6A1F" w:rsidRDefault="00642D0F" w:rsidP="00642D0F">
            <w:pPr>
              <w:spacing w:line="240" w:lineRule="auto"/>
              <w:jc w:val="center"/>
              <w:rPr>
                <w:rFonts w:ascii="Times New Roman" w:hAnsi="Times New Roman"/>
                <w:sz w:val="18"/>
                <w:szCs w:val="18"/>
              </w:rPr>
            </w:pPr>
          </w:p>
        </w:tc>
        <w:tc>
          <w:tcPr>
            <w:tcW w:w="6095" w:type="dxa"/>
          </w:tcPr>
          <w:p w:rsidR="00642D0F" w:rsidRPr="00DD6A1F" w:rsidRDefault="00642D0F" w:rsidP="00642D0F">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642D0F" w:rsidRPr="00DD6A1F" w:rsidRDefault="00642D0F" w:rsidP="00642D0F">
            <w:pPr>
              <w:pStyle w:val="Iauiue"/>
              <w:rPr>
                <w:sz w:val="18"/>
                <w:szCs w:val="18"/>
              </w:rPr>
            </w:pPr>
            <w:r w:rsidRPr="00DD6A1F">
              <w:rPr>
                <w:sz w:val="18"/>
                <w:szCs w:val="18"/>
              </w:rPr>
              <w:t xml:space="preserve">1.1 Размеры   земельных  </w:t>
            </w:r>
            <w:r>
              <w:rPr>
                <w:sz w:val="18"/>
                <w:szCs w:val="18"/>
              </w:rPr>
              <w:t>участков принимают  минимальный</w:t>
            </w:r>
            <w:r w:rsidRPr="00DD6A1F">
              <w:rPr>
                <w:sz w:val="18"/>
                <w:szCs w:val="18"/>
              </w:rPr>
              <w:t>/ максимальный:</w:t>
            </w:r>
          </w:p>
          <w:p w:rsidR="00642D0F" w:rsidRPr="00DD6A1F" w:rsidRDefault="00642D0F" w:rsidP="00642D0F">
            <w:pPr>
              <w:pStyle w:val="Iauiue"/>
              <w:rPr>
                <w:sz w:val="18"/>
                <w:szCs w:val="18"/>
              </w:rPr>
            </w:pPr>
            <w:r w:rsidRPr="00DD6A1F">
              <w:rPr>
                <w:sz w:val="18"/>
                <w:szCs w:val="18"/>
              </w:rPr>
              <w:t>при числе мест гостиницы, м</w:t>
            </w:r>
            <w:r w:rsidRPr="00DD6A1F">
              <w:rPr>
                <w:sz w:val="18"/>
                <w:szCs w:val="18"/>
                <w:vertAlign w:val="superscript"/>
              </w:rPr>
              <w:t xml:space="preserve">2 </w:t>
            </w:r>
            <w:r w:rsidRPr="00DD6A1F">
              <w:rPr>
                <w:sz w:val="18"/>
                <w:szCs w:val="18"/>
              </w:rPr>
              <w:t>на 1 место:</w:t>
            </w:r>
          </w:p>
          <w:p w:rsidR="00642D0F" w:rsidRPr="00DD6A1F" w:rsidRDefault="00642D0F" w:rsidP="00642D0F">
            <w:pPr>
              <w:pStyle w:val="Iauiue"/>
              <w:rPr>
                <w:sz w:val="18"/>
                <w:szCs w:val="18"/>
              </w:rPr>
            </w:pPr>
            <w:r w:rsidRPr="00DD6A1F">
              <w:rPr>
                <w:sz w:val="18"/>
                <w:szCs w:val="18"/>
              </w:rPr>
              <w:t>от 25 до -55/100;</w:t>
            </w:r>
          </w:p>
          <w:p w:rsidR="00642D0F" w:rsidRPr="00DD6A1F" w:rsidRDefault="00642D0F" w:rsidP="00642D0F">
            <w:pPr>
              <w:pStyle w:val="Iauiue"/>
              <w:rPr>
                <w:sz w:val="18"/>
                <w:szCs w:val="18"/>
              </w:rPr>
            </w:pPr>
            <w:r w:rsidRPr="00DD6A1F">
              <w:rPr>
                <w:sz w:val="18"/>
                <w:szCs w:val="18"/>
              </w:rPr>
              <w:t>св. 100 до -30/500</w:t>
            </w:r>
          </w:p>
          <w:p w:rsidR="00642D0F" w:rsidRPr="00DD6A1F" w:rsidRDefault="00642D0F" w:rsidP="00642D0F">
            <w:pPr>
              <w:pStyle w:val="Iauiue"/>
              <w:rPr>
                <w:sz w:val="18"/>
                <w:szCs w:val="18"/>
              </w:rPr>
            </w:pPr>
            <w:r w:rsidRPr="00DD6A1F">
              <w:rPr>
                <w:sz w:val="18"/>
                <w:szCs w:val="18"/>
              </w:rPr>
              <w:t>2. Минимальный отступ от красной линии составляет:</w:t>
            </w:r>
          </w:p>
          <w:p w:rsidR="00642D0F" w:rsidRPr="00DD6A1F" w:rsidRDefault="00642D0F" w:rsidP="00642D0F">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642D0F" w:rsidRPr="00DD6A1F" w:rsidRDefault="00642D0F" w:rsidP="00642D0F">
            <w:pPr>
              <w:pStyle w:val="afffff7"/>
              <w:rPr>
                <w:rFonts w:ascii="Times New Roman" w:hAnsi="Times New Roman"/>
                <w:sz w:val="18"/>
                <w:szCs w:val="18"/>
              </w:rPr>
            </w:pPr>
            <w:r w:rsidRPr="00DD6A1F">
              <w:rPr>
                <w:rFonts w:ascii="Times New Roman" w:hAnsi="Times New Roman"/>
                <w:sz w:val="18"/>
                <w:szCs w:val="18"/>
              </w:rPr>
              <w:t xml:space="preserve">- в  новой  застройке -  не  менее 5м. </w:t>
            </w:r>
          </w:p>
          <w:p w:rsidR="00642D0F" w:rsidRPr="00DD6A1F" w:rsidRDefault="00642D0F" w:rsidP="00642D0F">
            <w:pPr>
              <w:pStyle w:val="Iauiue"/>
              <w:rPr>
                <w:sz w:val="18"/>
                <w:szCs w:val="18"/>
              </w:rPr>
            </w:pPr>
            <w:r w:rsidRPr="00DD6A1F">
              <w:rPr>
                <w:sz w:val="18"/>
                <w:szCs w:val="18"/>
              </w:rPr>
              <w:t xml:space="preserve">3. Максимальное количество этажей </w:t>
            </w:r>
            <w:r>
              <w:rPr>
                <w:sz w:val="18"/>
                <w:szCs w:val="18"/>
              </w:rPr>
              <w:t>определяется таким образом, чтобы высота зданий составляла не более 25м.</w:t>
            </w:r>
            <w:r w:rsidRPr="00DD6A1F">
              <w:rPr>
                <w:sz w:val="18"/>
                <w:szCs w:val="18"/>
              </w:rPr>
              <w:t xml:space="preserve"> </w:t>
            </w:r>
          </w:p>
          <w:p w:rsidR="00642D0F" w:rsidRPr="00DD6A1F" w:rsidRDefault="00642D0F" w:rsidP="00642D0F">
            <w:pPr>
              <w:pStyle w:val="Iauiue"/>
              <w:rPr>
                <w:sz w:val="18"/>
                <w:szCs w:val="18"/>
              </w:rPr>
            </w:pPr>
            <w:r w:rsidRPr="00DD6A1F">
              <w:rPr>
                <w:sz w:val="18"/>
                <w:szCs w:val="18"/>
              </w:rPr>
              <w:t>4. Максимальный коэффициент застройки земельного участка 50%.</w:t>
            </w:r>
          </w:p>
        </w:tc>
      </w:tr>
      <w:tr w:rsidR="00642D0F" w:rsidRPr="00200576" w:rsidTr="00F2404E">
        <w:trPr>
          <w:trHeight w:val="2474"/>
        </w:trPr>
        <w:tc>
          <w:tcPr>
            <w:tcW w:w="534" w:type="dxa"/>
          </w:tcPr>
          <w:p w:rsidR="00642D0F" w:rsidRPr="00203953" w:rsidRDefault="004E7AA8" w:rsidP="00642D0F">
            <w:pPr>
              <w:spacing w:line="240" w:lineRule="auto"/>
              <w:jc w:val="center"/>
              <w:rPr>
                <w:rFonts w:ascii="Times New Roman" w:hAnsi="Times New Roman"/>
                <w:sz w:val="18"/>
                <w:szCs w:val="18"/>
              </w:rPr>
            </w:pPr>
            <w:r>
              <w:rPr>
                <w:rFonts w:ascii="Times New Roman" w:hAnsi="Times New Roman"/>
                <w:sz w:val="18"/>
                <w:szCs w:val="18"/>
              </w:rPr>
              <w:t>15</w:t>
            </w:r>
          </w:p>
        </w:tc>
        <w:tc>
          <w:tcPr>
            <w:tcW w:w="2126" w:type="dxa"/>
          </w:tcPr>
          <w:p w:rsidR="00642D0F" w:rsidRPr="00203953" w:rsidRDefault="00642D0F" w:rsidP="00642D0F">
            <w:pPr>
              <w:pStyle w:val="a5"/>
              <w:widowControl w:val="0"/>
              <w:tabs>
                <w:tab w:val="left" w:pos="99"/>
                <w:tab w:val="left" w:pos="348"/>
              </w:tabs>
              <w:spacing w:after="0" w:line="240" w:lineRule="auto"/>
              <w:ind w:left="0"/>
              <w:rPr>
                <w:rFonts w:ascii="Times New Roman" w:hAnsi="Times New Roman"/>
                <w:sz w:val="18"/>
                <w:szCs w:val="18"/>
              </w:rPr>
            </w:pPr>
            <w:r w:rsidRPr="00203953">
              <w:rPr>
                <w:rFonts w:ascii="Times New Roman" w:hAnsi="Times New Roman"/>
                <w:sz w:val="18"/>
                <w:szCs w:val="18"/>
              </w:rPr>
              <w:t>Развлечения</w:t>
            </w:r>
          </w:p>
        </w:tc>
        <w:tc>
          <w:tcPr>
            <w:tcW w:w="709" w:type="dxa"/>
          </w:tcPr>
          <w:p w:rsidR="00642D0F" w:rsidRPr="00203953" w:rsidRDefault="000C05EE" w:rsidP="00642D0F">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642D0F" w:rsidRPr="00203953" w:rsidRDefault="00642D0F" w:rsidP="00642D0F">
            <w:pPr>
              <w:pStyle w:val="afffff7"/>
              <w:rPr>
                <w:rFonts w:ascii="Times New Roman" w:hAnsi="Times New Roman"/>
                <w:sz w:val="18"/>
                <w:szCs w:val="18"/>
              </w:rPr>
            </w:pPr>
            <w:r w:rsidRPr="00203953">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42D0F" w:rsidRPr="00203953" w:rsidRDefault="00642D0F" w:rsidP="00642D0F">
            <w:pPr>
              <w:pStyle w:val="afffff7"/>
              <w:rPr>
                <w:rFonts w:ascii="Times New Roman" w:hAnsi="Times New Roman"/>
                <w:sz w:val="18"/>
                <w:szCs w:val="18"/>
              </w:rPr>
            </w:pPr>
            <w:r w:rsidRPr="00203953">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642D0F" w:rsidRPr="00203953" w:rsidRDefault="00642D0F" w:rsidP="00642D0F">
            <w:pPr>
              <w:spacing w:line="240" w:lineRule="auto"/>
              <w:jc w:val="center"/>
              <w:rPr>
                <w:rFonts w:ascii="Times New Roman" w:hAnsi="Times New Roman"/>
                <w:sz w:val="18"/>
                <w:szCs w:val="18"/>
              </w:rPr>
            </w:pPr>
            <w:r w:rsidRPr="00203953">
              <w:rPr>
                <w:rFonts w:ascii="Times New Roman" w:hAnsi="Times New Roman"/>
                <w:sz w:val="18"/>
                <w:szCs w:val="18"/>
              </w:rPr>
              <w:t>4.8</w:t>
            </w:r>
          </w:p>
        </w:tc>
        <w:tc>
          <w:tcPr>
            <w:tcW w:w="6095" w:type="dxa"/>
          </w:tcPr>
          <w:p w:rsidR="00642D0F" w:rsidRPr="00203953" w:rsidRDefault="00642D0F" w:rsidP="00642D0F">
            <w:pPr>
              <w:pStyle w:val="Iauiue"/>
              <w:rPr>
                <w:sz w:val="18"/>
                <w:szCs w:val="18"/>
              </w:rPr>
            </w:pPr>
            <w:r w:rsidRPr="0020395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42D0F" w:rsidRPr="00203953" w:rsidRDefault="00642D0F" w:rsidP="00642D0F">
            <w:pPr>
              <w:pStyle w:val="Iauiue"/>
              <w:rPr>
                <w:sz w:val="18"/>
                <w:szCs w:val="18"/>
              </w:rPr>
            </w:pPr>
            <w:r w:rsidRPr="00203953">
              <w:rPr>
                <w:sz w:val="18"/>
                <w:szCs w:val="18"/>
              </w:rPr>
              <w:t>2. Минимальный отступ от красной линии составляет:</w:t>
            </w:r>
          </w:p>
          <w:p w:rsidR="00642D0F" w:rsidRPr="00203953" w:rsidRDefault="00642D0F" w:rsidP="00642D0F">
            <w:pPr>
              <w:pStyle w:val="afffff7"/>
              <w:rPr>
                <w:rFonts w:ascii="Times New Roman" w:hAnsi="Times New Roman"/>
                <w:sz w:val="18"/>
                <w:szCs w:val="18"/>
              </w:rPr>
            </w:pPr>
            <w:r w:rsidRPr="00203953">
              <w:rPr>
                <w:rFonts w:ascii="Times New Roman" w:hAnsi="Times New Roman"/>
                <w:sz w:val="18"/>
                <w:szCs w:val="18"/>
              </w:rPr>
              <w:t>- в существующей  застройке -  в  соответствии  со  сложившейся  линией  застройки  по каждой улице;</w:t>
            </w:r>
          </w:p>
          <w:p w:rsidR="00642D0F" w:rsidRPr="00203953" w:rsidRDefault="00642D0F" w:rsidP="00642D0F">
            <w:pPr>
              <w:pStyle w:val="afffff7"/>
              <w:rPr>
                <w:rFonts w:ascii="Times New Roman" w:hAnsi="Times New Roman"/>
                <w:sz w:val="18"/>
                <w:szCs w:val="18"/>
              </w:rPr>
            </w:pPr>
            <w:r w:rsidRPr="00203953">
              <w:rPr>
                <w:rFonts w:ascii="Times New Roman" w:hAnsi="Times New Roman"/>
                <w:sz w:val="18"/>
                <w:szCs w:val="18"/>
              </w:rPr>
              <w:t xml:space="preserve">- в  новой  застройке -  не  менее 5м. </w:t>
            </w:r>
          </w:p>
          <w:p w:rsidR="00642D0F" w:rsidRPr="00203953" w:rsidRDefault="00642D0F" w:rsidP="00642D0F">
            <w:pPr>
              <w:pStyle w:val="Iauiue"/>
              <w:rPr>
                <w:sz w:val="18"/>
                <w:szCs w:val="18"/>
              </w:rPr>
            </w:pPr>
            <w:r w:rsidRPr="00203953">
              <w:rPr>
                <w:sz w:val="18"/>
                <w:szCs w:val="18"/>
              </w:rPr>
              <w:t xml:space="preserve">3. Максимальное количество этажей – 2. </w:t>
            </w:r>
          </w:p>
          <w:p w:rsidR="00642D0F" w:rsidRPr="00203953" w:rsidRDefault="00642D0F" w:rsidP="00642D0F">
            <w:pPr>
              <w:shd w:val="clear" w:color="auto" w:fill="FFFFFF"/>
              <w:spacing w:line="240" w:lineRule="auto"/>
              <w:jc w:val="both"/>
              <w:rPr>
                <w:rFonts w:ascii="Times New Roman" w:hAnsi="Times New Roman"/>
                <w:sz w:val="18"/>
                <w:szCs w:val="18"/>
              </w:rPr>
            </w:pPr>
            <w:r w:rsidRPr="00203953">
              <w:rPr>
                <w:rFonts w:ascii="Times New Roman" w:hAnsi="Times New Roman"/>
                <w:sz w:val="18"/>
                <w:szCs w:val="18"/>
              </w:rPr>
              <w:t>4. Максимальный коэффициент застройки земельного участка 50%.</w:t>
            </w:r>
          </w:p>
        </w:tc>
      </w:tr>
      <w:tr w:rsidR="00387D85" w:rsidRPr="00200576" w:rsidTr="00F2404E">
        <w:trPr>
          <w:trHeight w:val="53"/>
        </w:trPr>
        <w:tc>
          <w:tcPr>
            <w:tcW w:w="534" w:type="dxa"/>
          </w:tcPr>
          <w:p w:rsidR="00387D85" w:rsidRPr="00DD6A1F" w:rsidRDefault="00387D85" w:rsidP="00387D85">
            <w:pPr>
              <w:spacing w:line="240" w:lineRule="auto"/>
              <w:jc w:val="center"/>
              <w:rPr>
                <w:rFonts w:ascii="Times New Roman" w:hAnsi="Times New Roman"/>
                <w:sz w:val="18"/>
                <w:szCs w:val="18"/>
              </w:rPr>
            </w:pPr>
            <w:r w:rsidRPr="00DD6A1F">
              <w:rPr>
                <w:rFonts w:ascii="Times New Roman" w:hAnsi="Times New Roman"/>
                <w:sz w:val="18"/>
                <w:szCs w:val="18"/>
              </w:rPr>
              <w:t>1</w:t>
            </w:r>
            <w:r w:rsidR="004E7AA8">
              <w:rPr>
                <w:rFonts w:ascii="Times New Roman" w:hAnsi="Times New Roman"/>
                <w:sz w:val="18"/>
                <w:szCs w:val="18"/>
              </w:rPr>
              <w:t>6</w:t>
            </w:r>
          </w:p>
        </w:tc>
        <w:tc>
          <w:tcPr>
            <w:tcW w:w="2126" w:type="dxa"/>
          </w:tcPr>
          <w:p w:rsidR="00387D85" w:rsidRPr="00DD6A1F" w:rsidRDefault="00387D85" w:rsidP="00387D85">
            <w:pPr>
              <w:pStyle w:val="a5"/>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Обслуживание автотранспорта</w:t>
            </w:r>
          </w:p>
        </w:tc>
        <w:tc>
          <w:tcPr>
            <w:tcW w:w="709" w:type="dxa"/>
          </w:tcPr>
          <w:p w:rsidR="00387D85" w:rsidRPr="00DD6A1F" w:rsidRDefault="000C05EE" w:rsidP="00387D85">
            <w:pPr>
              <w:spacing w:line="240" w:lineRule="auto"/>
              <w:jc w:val="center"/>
              <w:rPr>
                <w:rFonts w:ascii="Times New Roman" w:hAnsi="Times New Roman"/>
                <w:sz w:val="18"/>
                <w:szCs w:val="18"/>
              </w:rPr>
            </w:pPr>
            <w:r>
              <w:rPr>
                <w:rFonts w:ascii="Times New Roman" w:hAnsi="Times New Roman"/>
                <w:sz w:val="18"/>
                <w:szCs w:val="18"/>
              </w:rPr>
              <w:t>ПР</w:t>
            </w:r>
            <w:r w:rsidRPr="00DD6A1F">
              <w:rPr>
                <w:rFonts w:ascii="Times New Roman" w:hAnsi="Times New Roman"/>
                <w:sz w:val="18"/>
                <w:szCs w:val="18"/>
              </w:rPr>
              <w:t xml:space="preserve"> </w:t>
            </w:r>
          </w:p>
        </w:tc>
        <w:tc>
          <w:tcPr>
            <w:tcW w:w="4961" w:type="dxa"/>
          </w:tcPr>
          <w:p w:rsidR="00387D85" w:rsidRPr="00DD6A1F" w:rsidRDefault="00387D85" w:rsidP="00387D85">
            <w:pPr>
              <w:pStyle w:val="afffff7"/>
              <w:rPr>
                <w:rFonts w:ascii="Times New Roman" w:hAnsi="Times New Roman"/>
                <w:sz w:val="18"/>
                <w:szCs w:val="18"/>
              </w:rPr>
            </w:pPr>
            <w:r w:rsidRPr="00DD6A1F">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87D85" w:rsidRPr="00DD6A1F" w:rsidRDefault="00387D85" w:rsidP="00387D85">
            <w:pPr>
              <w:pStyle w:val="afffff7"/>
              <w:rPr>
                <w:rFonts w:ascii="Times New Roman" w:hAnsi="Times New Roman"/>
                <w:bCs/>
                <w:sz w:val="18"/>
                <w:szCs w:val="18"/>
              </w:rPr>
            </w:pPr>
          </w:p>
        </w:tc>
        <w:tc>
          <w:tcPr>
            <w:tcW w:w="709" w:type="dxa"/>
          </w:tcPr>
          <w:p w:rsidR="00387D85" w:rsidRPr="00DD6A1F" w:rsidRDefault="00387D85" w:rsidP="00387D85">
            <w:pPr>
              <w:spacing w:line="240" w:lineRule="auto"/>
              <w:jc w:val="center"/>
              <w:rPr>
                <w:rFonts w:ascii="Times New Roman" w:hAnsi="Times New Roman"/>
                <w:sz w:val="18"/>
                <w:szCs w:val="18"/>
              </w:rPr>
            </w:pPr>
            <w:r w:rsidRPr="00DD6A1F">
              <w:rPr>
                <w:rFonts w:ascii="Times New Roman" w:hAnsi="Times New Roman"/>
                <w:sz w:val="18"/>
                <w:szCs w:val="18"/>
              </w:rPr>
              <w:t>4.9</w:t>
            </w:r>
          </w:p>
        </w:tc>
        <w:tc>
          <w:tcPr>
            <w:tcW w:w="6095" w:type="dxa"/>
          </w:tcPr>
          <w:p w:rsidR="00387D85" w:rsidRPr="00DD6A1F" w:rsidRDefault="00387D85" w:rsidP="00387D85">
            <w:pPr>
              <w:pStyle w:val="Iauiue"/>
              <w:rPr>
                <w:sz w:val="18"/>
                <w:szCs w:val="18"/>
              </w:rPr>
            </w:pPr>
            <w:r w:rsidRPr="00DD6A1F">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387D85" w:rsidRPr="00DD6A1F" w:rsidRDefault="00387D85" w:rsidP="00387D85">
            <w:pPr>
              <w:pStyle w:val="Iauiue"/>
              <w:rPr>
                <w:sz w:val="18"/>
                <w:szCs w:val="18"/>
              </w:rPr>
            </w:pPr>
            <w:r w:rsidRPr="00DD6A1F">
              <w:rPr>
                <w:sz w:val="18"/>
                <w:szCs w:val="18"/>
              </w:rPr>
              <w:t>2. Минимальный отступ от красной линии составляет:</w:t>
            </w:r>
          </w:p>
          <w:p w:rsidR="00387D85" w:rsidRPr="00DD6A1F" w:rsidRDefault="00387D85" w:rsidP="00387D85">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387D85" w:rsidRPr="00DD6A1F" w:rsidRDefault="00387D85" w:rsidP="00387D85">
            <w:pPr>
              <w:pStyle w:val="afffff7"/>
              <w:rPr>
                <w:rFonts w:ascii="Times New Roman" w:hAnsi="Times New Roman"/>
                <w:sz w:val="18"/>
                <w:szCs w:val="18"/>
              </w:rPr>
            </w:pPr>
            <w:r w:rsidRPr="00DD6A1F">
              <w:rPr>
                <w:rFonts w:ascii="Times New Roman" w:hAnsi="Times New Roman"/>
                <w:sz w:val="18"/>
                <w:szCs w:val="18"/>
              </w:rPr>
              <w:t>- в  новой  застройке -  не  менее 5м.</w:t>
            </w:r>
          </w:p>
          <w:p w:rsidR="00387D85" w:rsidRPr="00DD6A1F" w:rsidRDefault="00387D85" w:rsidP="00387D85">
            <w:pPr>
              <w:pStyle w:val="Iauiue"/>
              <w:rPr>
                <w:sz w:val="18"/>
                <w:szCs w:val="18"/>
              </w:rPr>
            </w:pPr>
            <w:r w:rsidRPr="00DD6A1F">
              <w:rPr>
                <w:sz w:val="18"/>
                <w:szCs w:val="18"/>
              </w:rPr>
              <w:t xml:space="preserve">3. Максимальное количество этажей – 2. </w:t>
            </w:r>
          </w:p>
          <w:p w:rsidR="00387D85" w:rsidRPr="00DD6A1F" w:rsidRDefault="00387D85" w:rsidP="00387D85">
            <w:pPr>
              <w:pStyle w:val="Iauiue"/>
              <w:rPr>
                <w:sz w:val="18"/>
                <w:szCs w:val="18"/>
              </w:rPr>
            </w:pPr>
            <w:r w:rsidRPr="00DD6A1F">
              <w:rPr>
                <w:sz w:val="18"/>
                <w:szCs w:val="18"/>
              </w:rPr>
              <w:t>4. Максимальный коэффициент застройки земельного участка 80%.</w:t>
            </w:r>
          </w:p>
        </w:tc>
      </w:tr>
      <w:tr w:rsidR="003F01B5" w:rsidRPr="00200576" w:rsidTr="00F2404E">
        <w:trPr>
          <w:trHeight w:val="2683"/>
        </w:trPr>
        <w:tc>
          <w:tcPr>
            <w:tcW w:w="534"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lastRenderedPageBreak/>
              <w:t>1</w:t>
            </w:r>
            <w:r w:rsidR="004E7AA8">
              <w:rPr>
                <w:rFonts w:ascii="Times New Roman" w:hAnsi="Times New Roman"/>
                <w:sz w:val="18"/>
                <w:szCs w:val="18"/>
              </w:rPr>
              <w:t>7</w:t>
            </w:r>
          </w:p>
        </w:tc>
        <w:tc>
          <w:tcPr>
            <w:tcW w:w="2126" w:type="dxa"/>
          </w:tcPr>
          <w:p w:rsidR="003F01B5" w:rsidRPr="00DE1208" w:rsidRDefault="003F01B5" w:rsidP="003F01B5">
            <w:pPr>
              <w:pStyle w:val="afffff7"/>
              <w:rPr>
                <w:rFonts w:ascii="Times New Roman" w:hAnsi="Times New Roman"/>
                <w:sz w:val="18"/>
                <w:szCs w:val="18"/>
              </w:rPr>
            </w:pPr>
            <w:r w:rsidRPr="00DE1208">
              <w:rPr>
                <w:rFonts w:ascii="Times New Roman" w:hAnsi="Times New Roman"/>
                <w:sz w:val="18"/>
                <w:szCs w:val="18"/>
              </w:rPr>
              <w:t>Животноводство</w:t>
            </w:r>
          </w:p>
          <w:p w:rsidR="003F01B5" w:rsidRPr="00DE1208" w:rsidRDefault="003F01B5" w:rsidP="003F01B5">
            <w:pPr>
              <w:pStyle w:val="afffff7"/>
              <w:rPr>
                <w:rFonts w:ascii="Times New Roman" w:hAnsi="Times New Roman"/>
                <w:sz w:val="18"/>
                <w:szCs w:val="18"/>
              </w:rPr>
            </w:pP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pStyle w:val="afffff7"/>
              <w:rPr>
                <w:rFonts w:ascii="Times New Roman" w:hAnsi="Times New Roman"/>
                <w:sz w:val="18"/>
                <w:szCs w:val="18"/>
              </w:rPr>
            </w:pPr>
            <w:r w:rsidRPr="00DE1208">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F01B5" w:rsidRPr="00DE1208" w:rsidRDefault="003F01B5" w:rsidP="003F01B5">
            <w:pPr>
              <w:pStyle w:val="afffff7"/>
              <w:rPr>
                <w:rFonts w:ascii="Times New Roman" w:hAnsi="Times New Roman"/>
                <w:sz w:val="18"/>
                <w:szCs w:val="18"/>
              </w:rPr>
            </w:pPr>
            <w:r w:rsidRPr="00DE1208">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F01B5" w:rsidRPr="00DE1208" w:rsidRDefault="003F01B5" w:rsidP="003F01B5">
            <w:pPr>
              <w:pStyle w:val="afffff7"/>
              <w:jc w:val="center"/>
              <w:rPr>
                <w:rFonts w:ascii="Times New Roman" w:hAnsi="Times New Roman"/>
                <w:sz w:val="18"/>
                <w:szCs w:val="18"/>
                <w:lang w:val="en-US"/>
              </w:rPr>
            </w:pPr>
            <w:r w:rsidRPr="00DE1208">
              <w:rPr>
                <w:rFonts w:ascii="Times New Roman" w:hAnsi="Times New Roman"/>
                <w:sz w:val="18"/>
                <w:szCs w:val="18"/>
              </w:rPr>
              <w:t>1.7</w:t>
            </w:r>
          </w:p>
          <w:p w:rsidR="003F01B5" w:rsidRPr="00DE1208" w:rsidRDefault="003F01B5" w:rsidP="003F01B5">
            <w:pPr>
              <w:pStyle w:val="afffff7"/>
              <w:jc w:val="center"/>
              <w:rPr>
                <w:rFonts w:ascii="Times New Roman" w:hAnsi="Times New Roman"/>
                <w:sz w:val="18"/>
                <w:szCs w:val="18"/>
              </w:rPr>
            </w:pP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F2404E">
        <w:trPr>
          <w:trHeight w:val="2005"/>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18</w:t>
            </w:r>
          </w:p>
        </w:tc>
        <w:tc>
          <w:tcPr>
            <w:tcW w:w="2126" w:type="dxa"/>
          </w:tcPr>
          <w:p w:rsidR="003F01B5" w:rsidRPr="00DE1208" w:rsidRDefault="003F01B5" w:rsidP="003F01B5">
            <w:pPr>
              <w:pStyle w:val="afffff7"/>
              <w:rPr>
                <w:rFonts w:ascii="Times New Roman" w:hAnsi="Times New Roman"/>
                <w:sz w:val="18"/>
                <w:szCs w:val="18"/>
              </w:rPr>
            </w:pPr>
            <w:r w:rsidRPr="00DE1208">
              <w:rPr>
                <w:rFonts w:ascii="Times New Roman" w:eastAsia="Times New Roman" w:hAnsi="Times New Roman"/>
                <w:sz w:val="18"/>
                <w:szCs w:val="18"/>
              </w:rPr>
              <w:t>Скотоводство</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after="300" w:line="240" w:lineRule="auto"/>
              <w:rPr>
                <w:rFonts w:ascii="Times New Roman" w:hAnsi="Times New Roman"/>
                <w:sz w:val="18"/>
                <w:szCs w:val="18"/>
              </w:rPr>
            </w:pPr>
            <w:r w:rsidRPr="00DE1208">
              <w:rPr>
                <w:rFonts w:ascii="Times New Roman"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3F01B5" w:rsidRPr="00DE1208" w:rsidRDefault="003F01B5" w:rsidP="003F01B5">
            <w:pPr>
              <w:pStyle w:val="afffff7"/>
              <w:jc w:val="center"/>
              <w:rPr>
                <w:rFonts w:ascii="Times New Roman" w:hAnsi="Times New Roman"/>
                <w:sz w:val="18"/>
                <w:szCs w:val="18"/>
              </w:rPr>
            </w:pPr>
            <w:r w:rsidRPr="00DE1208">
              <w:rPr>
                <w:rFonts w:ascii="Times New Roman" w:hAnsi="Times New Roman"/>
                <w:sz w:val="18"/>
                <w:szCs w:val="18"/>
              </w:rPr>
              <w:t>1.8</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F2404E">
        <w:trPr>
          <w:trHeight w:val="1339"/>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19</w:t>
            </w:r>
          </w:p>
        </w:tc>
        <w:tc>
          <w:tcPr>
            <w:tcW w:w="2126" w:type="dxa"/>
          </w:tcPr>
          <w:p w:rsidR="003F01B5" w:rsidRPr="00DE1208" w:rsidRDefault="003F01B5" w:rsidP="003F01B5">
            <w:pPr>
              <w:pStyle w:val="afffff7"/>
              <w:rPr>
                <w:rFonts w:ascii="Times New Roman" w:eastAsia="Times New Roman" w:hAnsi="Times New Roman"/>
                <w:sz w:val="18"/>
                <w:szCs w:val="18"/>
              </w:rPr>
            </w:pPr>
            <w:r w:rsidRPr="00DE1208">
              <w:rPr>
                <w:rFonts w:ascii="Times New Roman" w:eastAsia="Times New Roman" w:hAnsi="Times New Roman"/>
                <w:sz w:val="18"/>
                <w:szCs w:val="18"/>
              </w:rPr>
              <w:t>Звероводство</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after="300" w:line="240" w:lineRule="auto"/>
              <w:rPr>
                <w:rFonts w:ascii="Times New Roman" w:hAnsi="Times New Roman"/>
                <w:sz w:val="18"/>
                <w:szCs w:val="18"/>
              </w:rPr>
            </w:pPr>
            <w:r w:rsidRPr="00DE1208">
              <w:rPr>
                <w:rFonts w:ascii="Times New Roman" w:hAnsi="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3F01B5" w:rsidRPr="00DE1208" w:rsidRDefault="003F01B5" w:rsidP="003F01B5">
            <w:pPr>
              <w:pStyle w:val="afffff7"/>
              <w:jc w:val="center"/>
              <w:rPr>
                <w:rFonts w:ascii="Times New Roman" w:hAnsi="Times New Roman"/>
                <w:sz w:val="18"/>
                <w:szCs w:val="18"/>
              </w:rPr>
            </w:pPr>
            <w:r w:rsidRPr="00DE1208">
              <w:rPr>
                <w:rFonts w:ascii="Times New Roman" w:hAnsi="Times New Roman"/>
                <w:sz w:val="18"/>
                <w:szCs w:val="18"/>
              </w:rPr>
              <w:t>1.9</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F2404E">
        <w:trPr>
          <w:trHeight w:val="445"/>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20</w:t>
            </w:r>
          </w:p>
        </w:tc>
        <w:tc>
          <w:tcPr>
            <w:tcW w:w="2126" w:type="dxa"/>
          </w:tcPr>
          <w:p w:rsidR="003F01B5" w:rsidRPr="00DE1208" w:rsidRDefault="003F01B5" w:rsidP="003F01B5">
            <w:pPr>
              <w:pStyle w:val="afffff7"/>
              <w:rPr>
                <w:rFonts w:ascii="Times New Roman" w:eastAsia="Times New Roman" w:hAnsi="Times New Roman"/>
                <w:sz w:val="18"/>
                <w:szCs w:val="18"/>
              </w:rPr>
            </w:pPr>
            <w:r w:rsidRPr="00DE1208">
              <w:rPr>
                <w:rFonts w:ascii="Times New Roman" w:eastAsia="Times New Roman" w:hAnsi="Times New Roman"/>
                <w:sz w:val="18"/>
                <w:szCs w:val="18"/>
              </w:rPr>
              <w:t>Птицеводство</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after="300" w:line="240" w:lineRule="auto"/>
              <w:rPr>
                <w:rFonts w:ascii="Times New Roman" w:hAnsi="Times New Roman"/>
                <w:sz w:val="18"/>
                <w:szCs w:val="18"/>
              </w:rPr>
            </w:pPr>
            <w:r w:rsidRPr="00DE1208">
              <w:rPr>
                <w:rFonts w:ascii="Times New Roman" w:hAnsi="Times New Roman"/>
                <w:sz w:val="18"/>
                <w:szCs w:val="18"/>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w:t>
            </w:r>
            <w:r w:rsidRPr="00DE1208">
              <w:rPr>
                <w:rFonts w:ascii="Times New Roman" w:hAnsi="Times New Roman"/>
                <w:sz w:val="18"/>
                <w:szCs w:val="18"/>
              </w:rPr>
              <w:lastRenderedPageBreak/>
              <w:t>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3F01B5" w:rsidRPr="00DE1208" w:rsidRDefault="003F01B5" w:rsidP="003F01B5">
            <w:pPr>
              <w:pStyle w:val="afffff7"/>
              <w:jc w:val="center"/>
              <w:rPr>
                <w:rFonts w:ascii="Times New Roman" w:hAnsi="Times New Roman"/>
                <w:sz w:val="18"/>
                <w:szCs w:val="18"/>
              </w:rPr>
            </w:pPr>
            <w:r w:rsidRPr="00DE1208">
              <w:rPr>
                <w:rFonts w:ascii="Times New Roman" w:hAnsi="Times New Roman"/>
                <w:sz w:val="18"/>
                <w:szCs w:val="18"/>
              </w:rPr>
              <w:lastRenderedPageBreak/>
              <w:t>1.10</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F2404E">
        <w:trPr>
          <w:trHeight w:val="1420"/>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21</w:t>
            </w:r>
          </w:p>
        </w:tc>
        <w:tc>
          <w:tcPr>
            <w:tcW w:w="2126" w:type="dxa"/>
          </w:tcPr>
          <w:p w:rsidR="003F01B5" w:rsidRPr="00DE1208" w:rsidRDefault="003F01B5" w:rsidP="003F01B5">
            <w:pPr>
              <w:pStyle w:val="afffff7"/>
              <w:rPr>
                <w:rFonts w:ascii="Times New Roman" w:eastAsia="Times New Roman" w:hAnsi="Times New Roman"/>
                <w:sz w:val="18"/>
                <w:szCs w:val="18"/>
              </w:rPr>
            </w:pPr>
            <w:r w:rsidRPr="00DE1208">
              <w:rPr>
                <w:rFonts w:ascii="Times New Roman" w:eastAsia="Times New Roman" w:hAnsi="Times New Roman"/>
                <w:sz w:val="18"/>
                <w:szCs w:val="18"/>
              </w:rPr>
              <w:t>Свиноводство</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after="300" w:line="240" w:lineRule="auto"/>
              <w:rPr>
                <w:rFonts w:ascii="Times New Roman" w:hAnsi="Times New Roman"/>
                <w:sz w:val="18"/>
                <w:szCs w:val="18"/>
              </w:rPr>
            </w:pPr>
            <w:r w:rsidRPr="00DE1208">
              <w:rPr>
                <w:rFonts w:ascii="Times New Roman" w:hAnsi="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3F01B5" w:rsidRPr="00DE1208" w:rsidRDefault="003F01B5" w:rsidP="003F01B5">
            <w:pPr>
              <w:pStyle w:val="afffff7"/>
              <w:jc w:val="center"/>
              <w:rPr>
                <w:rFonts w:ascii="Times New Roman" w:hAnsi="Times New Roman"/>
                <w:sz w:val="18"/>
                <w:szCs w:val="18"/>
              </w:rPr>
            </w:pPr>
            <w:r w:rsidRPr="00DE1208">
              <w:rPr>
                <w:rFonts w:ascii="Times New Roman" w:hAnsi="Times New Roman"/>
                <w:sz w:val="18"/>
                <w:szCs w:val="18"/>
              </w:rPr>
              <w:t>1.11</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2D5348">
        <w:trPr>
          <w:trHeight w:val="1717"/>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22</w:t>
            </w:r>
          </w:p>
        </w:tc>
        <w:tc>
          <w:tcPr>
            <w:tcW w:w="2126" w:type="dxa"/>
          </w:tcPr>
          <w:p w:rsidR="003F01B5" w:rsidRPr="00DE1208" w:rsidRDefault="003F01B5" w:rsidP="003F01B5">
            <w:pPr>
              <w:pStyle w:val="afffff7"/>
              <w:rPr>
                <w:rFonts w:ascii="Times New Roman" w:eastAsia="Times New Roman" w:hAnsi="Times New Roman"/>
                <w:sz w:val="18"/>
                <w:szCs w:val="18"/>
              </w:rPr>
            </w:pPr>
            <w:r w:rsidRPr="00DE1208">
              <w:rPr>
                <w:rFonts w:ascii="Times New Roman" w:eastAsia="Times New Roman" w:hAnsi="Times New Roman"/>
                <w:sz w:val="18"/>
                <w:szCs w:val="18"/>
              </w:rPr>
              <w:t>Пчеловодство</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after="300" w:line="240" w:lineRule="auto"/>
              <w:rPr>
                <w:rFonts w:ascii="Times New Roman" w:hAnsi="Times New Roman"/>
                <w:sz w:val="18"/>
                <w:szCs w:val="18"/>
              </w:rPr>
            </w:pPr>
            <w:r w:rsidRPr="00DE1208">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3F01B5" w:rsidRPr="00DE1208" w:rsidRDefault="003F01B5" w:rsidP="003F01B5">
            <w:pPr>
              <w:pStyle w:val="afffff7"/>
              <w:jc w:val="center"/>
              <w:rPr>
                <w:rFonts w:ascii="Times New Roman" w:hAnsi="Times New Roman"/>
                <w:sz w:val="18"/>
                <w:szCs w:val="18"/>
              </w:rPr>
            </w:pPr>
            <w:r w:rsidRPr="00DE1208">
              <w:rPr>
                <w:rFonts w:ascii="Times New Roman" w:hAnsi="Times New Roman"/>
                <w:sz w:val="18"/>
                <w:szCs w:val="18"/>
              </w:rPr>
              <w:t>1.12</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2D5348">
        <w:trPr>
          <w:trHeight w:val="1154"/>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23</w:t>
            </w:r>
          </w:p>
        </w:tc>
        <w:tc>
          <w:tcPr>
            <w:tcW w:w="2126" w:type="dxa"/>
          </w:tcPr>
          <w:p w:rsidR="003F01B5" w:rsidRPr="00DE1208" w:rsidRDefault="003F01B5" w:rsidP="003F01B5">
            <w:pPr>
              <w:pStyle w:val="afffff7"/>
              <w:rPr>
                <w:rFonts w:ascii="Times New Roman" w:eastAsia="Times New Roman" w:hAnsi="Times New Roman"/>
                <w:sz w:val="18"/>
                <w:szCs w:val="18"/>
              </w:rPr>
            </w:pPr>
            <w:r w:rsidRPr="00DE1208">
              <w:rPr>
                <w:rFonts w:ascii="Times New Roman" w:eastAsia="Times New Roman" w:hAnsi="Times New Roman"/>
                <w:sz w:val="18"/>
                <w:szCs w:val="18"/>
              </w:rPr>
              <w:t>Рыбоводство</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after="300" w:line="240" w:lineRule="auto"/>
              <w:rPr>
                <w:rFonts w:ascii="Times New Roman" w:hAnsi="Times New Roman"/>
                <w:sz w:val="18"/>
                <w:szCs w:val="18"/>
              </w:rPr>
            </w:pPr>
            <w:r w:rsidRPr="00DE1208">
              <w:rPr>
                <w:rFonts w:ascii="Times New Roman" w:hAnsi="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DE1208">
              <w:rPr>
                <w:rFonts w:ascii="Times New Roman" w:hAnsi="Times New Roman"/>
                <w:sz w:val="18"/>
                <w:szCs w:val="18"/>
              </w:rPr>
              <w:t>аквакультуры</w:t>
            </w:r>
            <w:proofErr w:type="spellEnd"/>
            <w:r w:rsidRPr="00DE1208">
              <w:rPr>
                <w:rFonts w:ascii="Times New Roman" w:hAnsi="Times New Roman"/>
                <w:sz w:val="18"/>
                <w:szCs w:val="18"/>
              </w:rPr>
              <w:t>); размещение зданий, сооружений, оборудования, необходимых для осуществления рыбоводства (</w:t>
            </w:r>
            <w:proofErr w:type="spellStart"/>
            <w:r w:rsidRPr="00DE1208">
              <w:rPr>
                <w:rFonts w:ascii="Times New Roman" w:hAnsi="Times New Roman"/>
                <w:sz w:val="18"/>
                <w:szCs w:val="18"/>
              </w:rPr>
              <w:t>аквакультуры</w:t>
            </w:r>
            <w:proofErr w:type="spellEnd"/>
            <w:r w:rsidRPr="00DE1208">
              <w:rPr>
                <w:rFonts w:ascii="Times New Roman" w:hAnsi="Times New Roman"/>
                <w:sz w:val="18"/>
                <w:szCs w:val="18"/>
              </w:rPr>
              <w:t>)</w:t>
            </w:r>
          </w:p>
        </w:tc>
        <w:tc>
          <w:tcPr>
            <w:tcW w:w="709" w:type="dxa"/>
          </w:tcPr>
          <w:p w:rsidR="003F01B5" w:rsidRPr="00DE1208" w:rsidRDefault="003F01B5" w:rsidP="003F01B5">
            <w:pPr>
              <w:pStyle w:val="afffff7"/>
              <w:jc w:val="center"/>
              <w:rPr>
                <w:rFonts w:ascii="Times New Roman" w:hAnsi="Times New Roman"/>
                <w:sz w:val="18"/>
                <w:szCs w:val="18"/>
              </w:rPr>
            </w:pPr>
            <w:r w:rsidRPr="00DE1208">
              <w:rPr>
                <w:rFonts w:ascii="Times New Roman" w:hAnsi="Times New Roman"/>
                <w:sz w:val="18"/>
                <w:szCs w:val="18"/>
              </w:rPr>
              <w:t>1.13</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02367D">
        <w:trPr>
          <w:trHeight w:val="3057"/>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lastRenderedPageBreak/>
              <w:t>24</w:t>
            </w:r>
          </w:p>
        </w:tc>
        <w:tc>
          <w:tcPr>
            <w:tcW w:w="2126"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Недропользование</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after="300" w:line="240" w:lineRule="auto"/>
              <w:rPr>
                <w:rFonts w:ascii="Times New Roman" w:hAnsi="Times New Roman"/>
                <w:sz w:val="18"/>
                <w:szCs w:val="18"/>
              </w:rPr>
            </w:pPr>
            <w:r w:rsidRPr="00DE1208">
              <w:rPr>
                <w:rFonts w:ascii="Times New Roman" w:hAnsi="Times New Roman"/>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t>6.1</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w:t>
            </w:r>
            <w:r>
              <w:rPr>
                <w:sz w:val="18"/>
                <w:szCs w:val="18"/>
              </w:rPr>
              <w:t xml:space="preserve"> </w:t>
            </w:r>
            <w:r w:rsidRPr="00DE1208">
              <w:rPr>
                <w:sz w:val="18"/>
                <w:szCs w:val="18"/>
              </w:rPr>
              <w:t>по</w:t>
            </w:r>
            <w:r>
              <w:rPr>
                <w:sz w:val="18"/>
                <w:szCs w:val="18"/>
              </w:rPr>
              <w:t xml:space="preserve"> </w:t>
            </w:r>
            <w:r w:rsidRPr="00DE1208">
              <w:rPr>
                <w:sz w:val="18"/>
                <w:szCs w:val="18"/>
              </w:rPr>
              <w:t>расчету  в соответствии с параметрами  объектов, и с требованиями к размещению таких объектов СНиП, технических регламентов,  СанПиН, и др.</w:t>
            </w:r>
          </w:p>
          <w:p w:rsidR="003F01B5" w:rsidRPr="00DE1208" w:rsidRDefault="003F01B5" w:rsidP="003F01B5">
            <w:pPr>
              <w:spacing w:line="240" w:lineRule="auto"/>
              <w:jc w:val="both"/>
              <w:rPr>
                <w:rFonts w:ascii="Times New Roman" w:hAnsi="Times New Roman"/>
                <w:sz w:val="18"/>
                <w:szCs w:val="18"/>
              </w:rPr>
            </w:pPr>
            <w:r w:rsidRPr="00DE1208">
              <w:rPr>
                <w:rFonts w:ascii="Times New Roman" w:hAnsi="Times New Roman"/>
                <w:sz w:val="18"/>
                <w:szCs w:val="18"/>
              </w:rPr>
              <w:t>2. Максимальный коэффициент застройки земельного участка 75%.</w:t>
            </w:r>
          </w:p>
        </w:tc>
      </w:tr>
      <w:tr w:rsidR="003F01B5" w:rsidRPr="00200576" w:rsidTr="009B7D77">
        <w:trPr>
          <w:trHeight w:val="2147"/>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25</w:t>
            </w:r>
          </w:p>
        </w:tc>
        <w:tc>
          <w:tcPr>
            <w:tcW w:w="2126"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Тяжелая промышленность</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t>6.2</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spacing w:line="240" w:lineRule="auto"/>
              <w:jc w:val="both"/>
              <w:rPr>
                <w:rFonts w:ascii="Times New Roman" w:hAnsi="Times New Roman"/>
                <w:sz w:val="18"/>
                <w:szCs w:val="18"/>
              </w:rPr>
            </w:pPr>
            <w:r w:rsidRPr="00DE1208">
              <w:rPr>
                <w:rFonts w:ascii="Times New Roman" w:hAnsi="Times New Roman"/>
                <w:sz w:val="18"/>
                <w:szCs w:val="18"/>
              </w:rPr>
              <w:t>2. Максимальный коэффициент застройки земельного участка 75%.</w:t>
            </w:r>
          </w:p>
        </w:tc>
      </w:tr>
      <w:tr w:rsidR="003F01B5" w:rsidRPr="00200576" w:rsidTr="00F2404E">
        <w:trPr>
          <w:trHeight w:val="445"/>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26</w:t>
            </w:r>
          </w:p>
        </w:tc>
        <w:tc>
          <w:tcPr>
            <w:tcW w:w="2126"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Автомобилестроительная промышленность</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t>6.2.1</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spacing w:line="240" w:lineRule="auto"/>
              <w:jc w:val="both"/>
              <w:rPr>
                <w:rFonts w:ascii="Times New Roman" w:hAnsi="Times New Roman"/>
                <w:sz w:val="18"/>
                <w:szCs w:val="18"/>
              </w:rPr>
            </w:pPr>
            <w:r w:rsidRPr="00DE1208">
              <w:rPr>
                <w:rFonts w:ascii="Times New Roman" w:hAnsi="Times New Roman"/>
                <w:sz w:val="18"/>
                <w:szCs w:val="18"/>
              </w:rPr>
              <w:t>2. Максимальный коэффициент застройки земельного участка 75%.</w:t>
            </w:r>
          </w:p>
        </w:tc>
      </w:tr>
      <w:tr w:rsidR="003F01B5" w:rsidRPr="00200576" w:rsidTr="00F2404E">
        <w:trPr>
          <w:trHeight w:val="772"/>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lastRenderedPageBreak/>
              <w:t>27</w:t>
            </w:r>
          </w:p>
        </w:tc>
        <w:tc>
          <w:tcPr>
            <w:tcW w:w="2126"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Легкая промышленность</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 xml:space="preserve">Размещение объектов капитального строительства, предназначенных для текстильной, </w:t>
            </w:r>
            <w:proofErr w:type="spellStart"/>
            <w:r w:rsidRPr="00DE1208">
              <w:rPr>
                <w:rFonts w:ascii="Times New Roman" w:hAnsi="Times New Roman"/>
                <w:sz w:val="18"/>
                <w:szCs w:val="18"/>
              </w:rPr>
              <w:t>фарфоро</w:t>
            </w:r>
            <w:proofErr w:type="spellEnd"/>
            <w:r w:rsidRPr="00DE1208">
              <w:rPr>
                <w:rFonts w:ascii="Times New Roman" w:hAnsi="Times New Roman"/>
                <w:sz w:val="18"/>
                <w:szCs w:val="18"/>
              </w:rPr>
              <w:t>-фаянсовой, электронной промышленности</w:t>
            </w:r>
          </w:p>
        </w:tc>
        <w:tc>
          <w:tcPr>
            <w:tcW w:w="709"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t>6.3</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spacing w:line="240" w:lineRule="auto"/>
              <w:jc w:val="both"/>
              <w:rPr>
                <w:rFonts w:ascii="Times New Roman" w:hAnsi="Times New Roman"/>
                <w:sz w:val="18"/>
                <w:szCs w:val="18"/>
              </w:rPr>
            </w:pPr>
            <w:r w:rsidRPr="00DE1208">
              <w:rPr>
                <w:rFonts w:ascii="Times New Roman" w:hAnsi="Times New Roman"/>
                <w:sz w:val="18"/>
                <w:szCs w:val="18"/>
              </w:rPr>
              <w:t>2. Максимальный коэффициент застройки земельного участка 75%.</w:t>
            </w:r>
          </w:p>
        </w:tc>
      </w:tr>
      <w:tr w:rsidR="003F01B5" w:rsidRPr="00200576" w:rsidTr="00F2404E">
        <w:trPr>
          <w:trHeight w:val="1154"/>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28</w:t>
            </w:r>
          </w:p>
        </w:tc>
        <w:tc>
          <w:tcPr>
            <w:tcW w:w="2126"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Фармацевтическая промышленность</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t>6.3.1</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spacing w:line="240" w:lineRule="auto"/>
              <w:jc w:val="both"/>
              <w:rPr>
                <w:rFonts w:ascii="Times New Roman" w:hAnsi="Times New Roman"/>
                <w:sz w:val="18"/>
                <w:szCs w:val="18"/>
              </w:rPr>
            </w:pPr>
            <w:r w:rsidRPr="00DE1208">
              <w:rPr>
                <w:rFonts w:ascii="Times New Roman" w:hAnsi="Times New Roman"/>
                <w:sz w:val="18"/>
                <w:szCs w:val="18"/>
              </w:rPr>
              <w:t>2. Максимальный коэффициент застройки земельного участка 75%.</w:t>
            </w:r>
          </w:p>
        </w:tc>
      </w:tr>
      <w:tr w:rsidR="003F01B5" w:rsidRPr="00200576" w:rsidTr="00F2404E">
        <w:trPr>
          <w:trHeight w:val="1198"/>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29</w:t>
            </w:r>
          </w:p>
        </w:tc>
        <w:tc>
          <w:tcPr>
            <w:tcW w:w="2126"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Пищевая промышленность</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t>6.4</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spacing w:line="240" w:lineRule="auto"/>
              <w:jc w:val="both"/>
              <w:rPr>
                <w:rFonts w:ascii="Times New Roman" w:hAnsi="Times New Roman"/>
                <w:sz w:val="18"/>
                <w:szCs w:val="18"/>
              </w:rPr>
            </w:pPr>
            <w:r w:rsidRPr="00DE1208">
              <w:rPr>
                <w:rFonts w:ascii="Times New Roman" w:hAnsi="Times New Roman"/>
                <w:sz w:val="18"/>
                <w:szCs w:val="18"/>
              </w:rPr>
              <w:t>2. Максимальный коэффициент застройки земельного участка 75%.</w:t>
            </w:r>
          </w:p>
        </w:tc>
      </w:tr>
      <w:tr w:rsidR="003F01B5" w:rsidRPr="00200576" w:rsidTr="000C05EE">
        <w:trPr>
          <w:trHeight w:val="1154"/>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30</w:t>
            </w:r>
          </w:p>
        </w:tc>
        <w:tc>
          <w:tcPr>
            <w:tcW w:w="2126"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Нефтехимическая промышленность</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spacing w:line="240" w:lineRule="auto"/>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3F01B5" w:rsidRPr="00DE1208" w:rsidRDefault="003F01B5" w:rsidP="003F01B5">
            <w:pPr>
              <w:spacing w:line="240" w:lineRule="auto"/>
              <w:jc w:val="center"/>
              <w:rPr>
                <w:rFonts w:ascii="Times New Roman" w:hAnsi="Times New Roman"/>
                <w:sz w:val="18"/>
                <w:szCs w:val="18"/>
              </w:rPr>
            </w:pPr>
            <w:r w:rsidRPr="00DE1208">
              <w:rPr>
                <w:rFonts w:ascii="Times New Roman" w:hAnsi="Times New Roman"/>
                <w:sz w:val="18"/>
                <w:szCs w:val="18"/>
              </w:rPr>
              <w:t>6.5</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DE1208">
              <w:rPr>
                <w:sz w:val="18"/>
                <w:szCs w:val="18"/>
              </w:rPr>
              <w:t>объектов, и с требованиями к размещению таких объектов СНиП, технических регламентов,  СанПиН, и др.</w:t>
            </w:r>
          </w:p>
          <w:p w:rsidR="003F01B5" w:rsidRPr="00DE1208" w:rsidRDefault="003F01B5" w:rsidP="003F01B5">
            <w:pPr>
              <w:spacing w:line="240" w:lineRule="auto"/>
              <w:jc w:val="both"/>
              <w:rPr>
                <w:rFonts w:ascii="Times New Roman" w:hAnsi="Times New Roman"/>
                <w:sz w:val="18"/>
                <w:szCs w:val="18"/>
              </w:rPr>
            </w:pPr>
            <w:r w:rsidRPr="00DE1208">
              <w:rPr>
                <w:rFonts w:ascii="Times New Roman" w:hAnsi="Times New Roman"/>
                <w:sz w:val="18"/>
                <w:szCs w:val="18"/>
              </w:rPr>
              <w:t>2. Максимальный коэффициент застройки земельного участка 75%.</w:t>
            </w:r>
          </w:p>
        </w:tc>
      </w:tr>
      <w:tr w:rsidR="003F01B5" w:rsidRPr="00200576" w:rsidTr="000C05EE">
        <w:trPr>
          <w:trHeight w:val="1580"/>
        </w:trPr>
        <w:tc>
          <w:tcPr>
            <w:tcW w:w="534" w:type="dxa"/>
          </w:tcPr>
          <w:p w:rsidR="003F01B5" w:rsidRPr="00DE1208" w:rsidRDefault="004E7AA8" w:rsidP="003F01B5">
            <w:pPr>
              <w:spacing w:line="240" w:lineRule="auto"/>
              <w:jc w:val="center"/>
              <w:rPr>
                <w:rFonts w:ascii="Times New Roman" w:hAnsi="Times New Roman"/>
                <w:sz w:val="18"/>
                <w:szCs w:val="18"/>
              </w:rPr>
            </w:pPr>
            <w:r>
              <w:rPr>
                <w:rFonts w:ascii="Times New Roman" w:hAnsi="Times New Roman"/>
                <w:sz w:val="18"/>
                <w:szCs w:val="18"/>
              </w:rPr>
              <w:t>31</w:t>
            </w:r>
          </w:p>
        </w:tc>
        <w:tc>
          <w:tcPr>
            <w:tcW w:w="2126" w:type="dxa"/>
          </w:tcPr>
          <w:p w:rsidR="003F01B5" w:rsidRPr="00DE1208" w:rsidRDefault="003F01B5" w:rsidP="003F01B5">
            <w:pPr>
              <w:pStyle w:val="afffff7"/>
              <w:rPr>
                <w:rFonts w:ascii="Times New Roman" w:hAnsi="Times New Roman"/>
                <w:sz w:val="18"/>
                <w:szCs w:val="18"/>
              </w:rPr>
            </w:pPr>
            <w:r w:rsidRPr="00DE1208">
              <w:rPr>
                <w:rFonts w:ascii="Times New Roman" w:hAnsi="Times New Roman"/>
                <w:sz w:val="18"/>
                <w:szCs w:val="18"/>
              </w:rPr>
              <w:t>Строительная  промышленность</w:t>
            </w:r>
          </w:p>
        </w:tc>
        <w:tc>
          <w:tcPr>
            <w:tcW w:w="709" w:type="dxa"/>
          </w:tcPr>
          <w:p w:rsidR="003F01B5" w:rsidRPr="00DE1208"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DE1208" w:rsidRDefault="003F01B5" w:rsidP="003F01B5">
            <w:pPr>
              <w:pStyle w:val="afffff7"/>
              <w:rPr>
                <w:rFonts w:ascii="Times New Roman" w:hAnsi="Times New Roman"/>
                <w:sz w:val="18"/>
                <w:szCs w:val="18"/>
              </w:rPr>
            </w:pPr>
            <w:r w:rsidRPr="00DE1208">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F01B5" w:rsidRPr="00DE1208" w:rsidRDefault="003F01B5" w:rsidP="003F01B5">
            <w:pPr>
              <w:pStyle w:val="afffff7"/>
              <w:jc w:val="center"/>
              <w:rPr>
                <w:rFonts w:ascii="Times New Roman" w:hAnsi="Times New Roman"/>
                <w:sz w:val="18"/>
                <w:szCs w:val="18"/>
              </w:rPr>
            </w:pPr>
            <w:r w:rsidRPr="00DE1208">
              <w:rPr>
                <w:rFonts w:ascii="Times New Roman" w:hAnsi="Times New Roman"/>
                <w:sz w:val="18"/>
                <w:szCs w:val="18"/>
                <w:lang w:val="en-US"/>
              </w:rPr>
              <w:t>6.6</w:t>
            </w:r>
          </w:p>
        </w:tc>
        <w:tc>
          <w:tcPr>
            <w:tcW w:w="6095" w:type="dxa"/>
          </w:tcPr>
          <w:p w:rsidR="003F01B5" w:rsidRPr="00DE1208" w:rsidRDefault="003F01B5" w:rsidP="003F01B5">
            <w:pPr>
              <w:pStyle w:val="Iauiue"/>
              <w:rPr>
                <w:sz w:val="18"/>
                <w:szCs w:val="18"/>
              </w:rPr>
            </w:pPr>
            <w:r w:rsidRPr="00DE120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F01B5" w:rsidRPr="00DE1208" w:rsidRDefault="003F01B5" w:rsidP="003F01B5">
            <w:pPr>
              <w:pStyle w:val="Iauiue"/>
              <w:rPr>
                <w:sz w:val="18"/>
                <w:szCs w:val="18"/>
              </w:rPr>
            </w:pPr>
            <w:r w:rsidRPr="00DE1208">
              <w:rPr>
                <w:sz w:val="18"/>
                <w:szCs w:val="18"/>
              </w:rPr>
              <w:t>2. Максимальный коэффициент застройки земельного участка 75%.</w:t>
            </w:r>
          </w:p>
        </w:tc>
      </w:tr>
      <w:tr w:rsidR="003F01B5" w:rsidRPr="00200576" w:rsidTr="000C05EE">
        <w:trPr>
          <w:trHeight w:val="1688"/>
        </w:trPr>
        <w:tc>
          <w:tcPr>
            <w:tcW w:w="534" w:type="dxa"/>
          </w:tcPr>
          <w:p w:rsidR="003F01B5" w:rsidRPr="00350B3C" w:rsidRDefault="004E7AA8" w:rsidP="003F01B5">
            <w:pPr>
              <w:jc w:val="center"/>
              <w:rPr>
                <w:rFonts w:ascii="Times New Roman" w:hAnsi="Times New Roman"/>
                <w:sz w:val="18"/>
                <w:szCs w:val="18"/>
              </w:rPr>
            </w:pPr>
            <w:r>
              <w:rPr>
                <w:rFonts w:ascii="Times New Roman" w:hAnsi="Times New Roman"/>
                <w:sz w:val="18"/>
                <w:szCs w:val="18"/>
              </w:rPr>
              <w:lastRenderedPageBreak/>
              <w:t>3</w:t>
            </w:r>
            <w:r w:rsidR="003F01B5">
              <w:rPr>
                <w:rFonts w:ascii="Times New Roman" w:hAnsi="Times New Roman"/>
                <w:sz w:val="18"/>
                <w:szCs w:val="18"/>
              </w:rPr>
              <w:t>2</w:t>
            </w:r>
          </w:p>
        </w:tc>
        <w:tc>
          <w:tcPr>
            <w:tcW w:w="2126" w:type="dxa"/>
          </w:tcPr>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Энергетика</w:t>
            </w:r>
          </w:p>
        </w:tc>
        <w:tc>
          <w:tcPr>
            <w:tcW w:w="709" w:type="dxa"/>
          </w:tcPr>
          <w:p w:rsidR="003F01B5" w:rsidRPr="00350B3C" w:rsidRDefault="000C05EE" w:rsidP="003F01B5">
            <w:pPr>
              <w:pStyle w:val="afffff7"/>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50B3C">
              <w:rPr>
                <w:rFonts w:ascii="Times New Roman" w:hAnsi="Times New Roman"/>
                <w:sz w:val="18"/>
                <w:szCs w:val="18"/>
              </w:rPr>
              <w:t>золоотвалов</w:t>
            </w:r>
            <w:proofErr w:type="spellEnd"/>
            <w:r w:rsidRPr="00350B3C">
              <w:rPr>
                <w:rFonts w:ascii="Times New Roman" w:hAnsi="Times New Roman"/>
                <w:sz w:val="18"/>
                <w:szCs w:val="18"/>
              </w:rPr>
              <w:t>, гидротехнических сооружений);</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F01B5" w:rsidRPr="00350B3C" w:rsidRDefault="003F01B5" w:rsidP="003F01B5">
            <w:pPr>
              <w:pStyle w:val="afffff7"/>
              <w:jc w:val="center"/>
              <w:rPr>
                <w:rFonts w:ascii="Times New Roman" w:hAnsi="Times New Roman"/>
                <w:sz w:val="18"/>
                <w:szCs w:val="18"/>
              </w:rPr>
            </w:pPr>
            <w:r w:rsidRPr="00350B3C">
              <w:rPr>
                <w:rFonts w:ascii="Times New Roman" w:hAnsi="Times New Roman"/>
                <w:sz w:val="18"/>
                <w:szCs w:val="18"/>
              </w:rPr>
              <w:t>6.7</w:t>
            </w:r>
          </w:p>
        </w:tc>
        <w:tc>
          <w:tcPr>
            <w:tcW w:w="6095" w:type="dxa"/>
          </w:tcPr>
          <w:p w:rsidR="003F01B5" w:rsidRPr="00350B3C" w:rsidRDefault="003F01B5" w:rsidP="003F01B5">
            <w:pPr>
              <w:pStyle w:val="Iauiue"/>
              <w:rPr>
                <w:sz w:val="18"/>
                <w:szCs w:val="18"/>
              </w:rPr>
            </w:pPr>
            <w:r w:rsidRPr="00350B3C">
              <w:rPr>
                <w:sz w:val="18"/>
                <w:szCs w:val="18"/>
              </w:rPr>
              <w:t>1. Предельные размеры земельных участков  принимаются  по  расчету  в соответствии с параметрами</w:t>
            </w:r>
            <w:r>
              <w:rPr>
                <w:sz w:val="18"/>
                <w:szCs w:val="18"/>
              </w:rPr>
              <w:t xml:space="preserve"> </w:t>
            </w:r>
            <w:r w:rsidRPr="00350B3C">
              <w:rPr>
                <w:sz w:val="18"/>
                <w:szCs w:val="18"/>
              </w:rPr>
              <w:t>объектов, и с требованиями к размещению таких объектов СНиП, технических регламентов,  СанПиН, и др.</w:t>
            </w:r>
          </w:p>
          <w:p w:rsidR="003F01B5" w:rsidRPr="00350B3C" w:rsidRDefault="003F01B5" w:rsidP="003F01B5">
            <w:pPr>
              <w:pStyle w:val="Iauiue"/>
              <w:rPr>
                <w:sz w:val="18"/>
                <w:szCs w:val="18"/>
              </w:rPr>
            </w:pPr>
            <w:r w:rsidRPr="00350B3C">
              <w:rPr>
                <w:sz w:val="18"/>
                <w:szCs w:val="18"/>
              </w:rPr>
              <w:t>2. Максимальный  коэффициент застройки земельного участка 80%.</w:t>
            </w:r>
          </w:p>
        </w:tc>
      </w:tr>
      <w:tr w:rsidR="003F01B5" w:rsidRPr="00200576" w:rsidTr="000C05EE">
        <w:trPr>
          <w:trHeight w:val="1833"/>
        </w:trPr>
        <w:tc>
          <w:tcPr>
            <w:tcW w:w="534" w:type="dxa"/>
          </w:tcPr>
          <w:p w:rsidR="003F01B5" w:rsidRPr="00350B3C" w:rsidRDefault="003F01B5" w:rsidP="003F01B5">
            <w:pPr>
              <w:jc w:val="center"/>
              <w:rPr>
                <w:rFonts w:ascii="Times New Roman" w:hAnsi="Times New Roman"/>
                <w:sz w:val="18"/>
                <w:szCs w:val="18"/>
              </w:rPr>
            </w:pPr>
            <w:r w:rsidRPr="00350B3C">
              <w:rPr>
                <w:rFonts w:ascii="Times New Roman" w:hAnsi="Times New Roman"/>
                <w:sz w:val="18"/>
                <w:szCs w:val="18"/>
              </w:rPr>
              <w:t>3</w:t>
            </w:r>
            <w:r w:rsidR="004E7AA8">
              <w:rPr>
                <w:rFonts w:ascii="Times New Roman" w:hAnsi="Times New Roman"/>
                <w:sz w:val="18"/>
                <w:szCs w:val="18"/>
              </w:rPr>
              <w:t>3</w:t>
            </w:r>
          </w:p>
        </w:tc>
        <w:tc>
          <w:tcPr>
            <w:tcW w:w="2126" w:type="dxa"/>
          </w:tcPr>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Связь</w:t>
            </w:r>
          </w:p>
        </w:tc>
        <w:tc>
          <w:tcPr>
            <w:tcW w:w="709" w:type="dxa"/>
          </w:tcPr>
          <w:p w:rsidR="003F01B5" w:rsidRPr="00350B3C" w:rsidRDefault="000C05EE" w:rsidP="003F01B5">
            <w:pPr>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350B3C" w:rsidRDefault="003F01B5" w:rsidP="003F01B5">
            <w:pPr>
              <w:pStyle w:val="afffff7"/>
              <w:rPr>
                <w:rFonts w:ascii="Times New Roman" w:hAnsi="Times New Roman"/>
                <w:sz w:val="18"/>
                <w:szCs w:val="18"/>
              </w:rPr>
            </w:pPr>
            <w:r w:rsidRPr="00350B3C">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50B3C">
                <w:rPr>
                  <w:rStyle w:val="af"/>
                  <w:bCs/>
                  <w:sz w:val="18"/>
                  <w:szCs w:val="18"/>
                </w:rPr>
                <w:t>кодом 3.1</w:t>
              </w:r>
            </w:hyperlink>
          </w:p>
        </w:tc>
        <w:tc>
          <w:tcPr>
            <w:tcW w:w="709" w:type="dxa"/>
          </w:tcPr>
          <w:p w:rsidR="003F01B5" w:rsidRPr="00350B3C" w:rsidRDefault="003F01B5" w:rsidP="003F01B5">
            <w:pPr>
              <w:pStyle w:val="afffff7"/>
              <w:jc w:val="center"/>
              <w:rPr>
                <w:rFonts w:ascii="Times New Roman" w:hAnsi="Times New Roman"/>
                <w:sz w:val="18"/>
                <w:szCs w:val="18"/>
              </w:rPr>
            </w:pPr>
            <w:r w:rsidRPr="00350B3C">
              <w:rPr>
                <w:rFonts w:ascii="Times New Roman" w:hAnsi="Times New Roman"/>
                <w:sz w:val="18"/>
                <w:szCs w:val="18"/>
              </w:rPr>
              <w:t>6.8</w:t>
            </w:r>
          </w:p>
        </w:tc>
        <w:tc>
          <w:tcPr>
            <w:tcW w:w="6095" w:type="dxa"/>
          </w:tcPr>
          <w:p w:rsidR="003F01B5" w:rsidRPr="00350B3C" w:rsidRDefault="003F01B5" w:rsidP="003F01B5">
            <w:pPr>
              <w:pStyle w:val="Iauiue"/>
              <w:rPr>
                <w:sz w:val="18"/>
                <w:szCs w:val="18"/>
              </w:rPr>
            </w:pPr>
            <w:r w:rsidRPr="00350B3C">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3F01B5" w:rsidRPr="00350B3C" w:rsidRDefault="003F01B5" w:rsidP="003F01B5">
            <w:pPr>
              <w:pStyle w:val="Iauiue"/>
              <w:rPr>
                <w:sz w:val="18"/>
                <w:szCs w:val="18"/>
              </w:rPr>
            </w:pPr>
            <w:r w:rsidRPr="00350B3C">
              <w:rPr>
                <w:sz w:val="18"/>
                <w:szCs w:val="18"/>
              </w:rPr>
              <w:t>2. Минимальный отступ от красной линии составляет:</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 в существующей  застройке -  в  соответствии  со  сложившейся  линией  застройки  по каждой улице;</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 xml:space="preserve">- в  новой  застройке -  не  менее 5м. </w:t>
            </w:r>
          </w:p>
          <w:p w:rsidR="003F01B5" w:rsidRPr="00350B3C" w:rsidRDefault="003F01B5" w:rsidP="003F01B5">
            <w:pPr>
              <w:pStyle w:val="Iauiue"/>
              <w:rPr>
                <w:sz w:val="18"/>
                <w:szCs w:val="18"/>
              </w:rPr>
            </w:pPr>
            <w:r w:rsidRPr="00350B3C">
              <w:rPr>
                <w:sz w:val="18"/>
                <w:szCs w:val="18"/>
              </w:rPr>
              <w:t xml:space="preserve">3. Максимальное количество этажей – 2. </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4. Максимальный коэффициент застройки земельного участка 80%.</w:t>
            </w:r>
          </w:p>
        </w:tc>
      </w:tr>
      <w:tr w:rsidR="003F01B5" w:rsidRPr="00200576" w:rsidTr="000C05EE">
        <w:trPr>
          <w:trHeight w:val="2288"/>
        </w:trPr>
        <w:tc>
          <w:tcPr>
            <w:tcW w:w="534" w:type="dxa"/>
          </w:tcPr>
          <w:p w:rsidR="003F01B5" w:rsidRPr="00350B3C" w:rsidRDefault="004E7AA8" w:rsidP="003F01B5">
            <w:pPr>
              <w:jc w:val="center"/>
              <w:rPr>
                <w:rFonts w:ascii="Times New Roman" w:hAnsi="Times New Roman"/>
                <w:sz w:val="18"/>
                <w:szCs w:val="18"/>
              </w:rPr>
            </w:pPr>
            <w:r>
              <w:rPr>
                <w:rFonts w:ascii="Times New Roman" w:hAnsi="Times New Roman"/>
                <w:sz w:val="18"/>
                <w:szCs w:val="18"/>
              </w:rPr>
              <w:t>34</w:t>
            </w:r>
          </w:p>
        </w:tc>
        <w:tc>
          <w:tcPr>
            <w:tcW w:w="2126" w:type="dxa"/>
          </w:tcPr>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Склады</w:t>
            </w:r>
          </w:p>
          <w:p w:rsidR="003F01B5" w:rsidRPr="00350B3C" w:rsidRDefault="003F01B5" w:rsidP="003F01B5">
            <w:pPr>
              <w:rPr>
                <w:rFonts w:ascii="Times New Roman" w:eastAsia="Times New Roman" w:hAnsi="Times New Roman"/>
                <w:sz w:val="18"/>
                <w:szCs w:val="18"/>
              </w:rPr>
            </w:pPr>
          </w:p>
        </w:tc>
        <w:tc>
          <w:tcPr>
            <w:tcW w:w="709" w:type="dxa"/>
          </w:tcPr>
          <w:p w:rsidR="003F01B5" w:rsidRPr="00350B3C" w:rsidRDefault="000C05EE" w:rsidP="003F01B5">
            <w:pPr>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350B3C" w:rsidRDefault="003F01B5" w:rsidP="003F01B5">
            <w:pPr>
              <w:spacing w:after="300" w:line="240" w:lineRule="auto"/>
              <w:rPr>
                <w:rFonts w:ascii="Times New Roman" w:eastAsia="Times New Roman" w:hAnsi="Times New Roman"/>
                <w:sz w:val="18"/>
                <w:szCs w:val="18"/>
              </w:rPr>
            </w:pPr>
            <w:r w:rsidRPr="00350B3C">
              <w:rPr>
                <w:rFonts w:ascii="Times New Roman" w:eastAsia="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F01B5" w:rsidRPr="00350B3C" w:rsidRDefault="003F01B5" w:rsidP="003F01B5">
            <w:pPr>
              <w:jc w:val="center"/>
              <w:rPr>
                <w:rFonts w:ascii="Times New Roman" w:eastAsia="Times New Roman" w:hAnsi="Times New Roman"/>
                <w:sz w:val="18"/>
                <w:szCs w:val="18"/>
              </w:rPr>
            </w:pPr>
            <w:r w:rsidRPr="00350B3C">
              <w:rPr>
                <w:rFonts w:ascii="Times New Roman" w:eastAsia="Times New Roman" w:hAnsi="Times New Roman"/>
                <w:sz w:val="18"/>
                <w:szCs w:val="18"/>
              </w:rPr>
              <w:t>6.9</w:t>
            </w:r>
          </w:p>
        </w:tc>
        <w:tc>
          <w:tcPr>
            <w:tcW w:w="6095" w:type="dxa"/>
          </w:tcPr>
          <w:p w:rsidR="003F01B5" w:rsidRPr="00200576" w:rsidRDefault="003F01B5" w:rsidP="003F01B5">
            <w:pPr>
              <w:pStyle w:val="Iauiue"/>
              <w:ind w:firstLine="3"/>
              <w:rPr>
                <w:sz w:val="18"/>
                <w:szCs w:val="18"/>
              </w:rPr>
            </w:pPr>
            <w:r w:rsidRPr="0020057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F01B5" w:rsidRPr="00350B3C" w:rsidRDefault="003F01B5" w:rsidP="003F01B5">
            <w:pPr>
              <w:pStyle w:val="Iauiue"/>
              <w:ind w:firstLine="3"/>
              <w:rPr>
                <w:sz w:val="18"/>
                <w:szCs w:val="18"/>
              </w:rPr>
            </w:pPr>
            <w:r w:rsidRPr="00200576">
              <w:rPr>
                <w:sz w:val="18"/>
                <w:szCs w:val="18"/>
              </w:rPr>
              <w:t>2. Максимальный коэффициент застройки земельного участка 75%.</w:t>
            </w:r>
          </w:p>
        </w:tc>
      </w:tr>
      <w:tr w:rsidR="003F01B5" w:rsidRPr="00200576" w:rsidTr="00D1167B">
        <w:trPr>
          <w:trHeight w:val="2714"/>
        </w:trPr>
        <w:tc>
          <w:tcPr>
            <w:tcW w:w="534" w:type="dxa"/>
          </w:tcPr>
          <w:p w:rsidR="003F01B5" w:rsidRPr="00350B3C" w:rsidRDefault="004E7AA8" w:rsidP="003F01B5">
            <w:pPr>
              <w:jc w:val="center"/>
              <w:rPr>
                <w:rFonts w:ascii="Times New Roman" w:hAnsi="Times New Roman"/>
                <w:sz w:val="18"/>
                <w:szCs w:val="18"/>
              </w:rPr>
            </w:pPr>
            <w:r>
              <w:rPr>
                <w:rFonts w:ascii="Times New Roman" w:hAnsi="Times New Roman"/>
                <w:sz w:val="18"/>
                <w:szCs w:val="18"/>
              </w:rPr>
              <w:lastRenderedPageBreak/>
              <w:t>35</w:t>
            </w:r>
          </w:p>
        </w:tc>
        <w:tc>
          <w:tcPr>
            <w:tcW w:w="2126" w:type="dxa"/>
          </w:tcPr>
          <w:p w:rsidR="003F01B5" w:rsidRPr="00350B3C" w:rsidRDefault="003F01B5" w:rsidP="003F01B5">
            <w:pPr>
              <w:pStyle w:val="a5"/>
              <w:widowControl w:val="0"/>
              <w:tabs>
                <w:tab w:val="left" w:pos="99"/>
                <w:tab w:val="left" w:pos="348"/>
              </w:tabs>
              <w:spacing w:after="0" w:line="240" w:lineRule="auto"/>
              <w:ind w:left="0"/>
              <w:rPr>
                <w:rFonts w:ascii="Times New Roman" w:hAnsi="Times New Roman"/>
                <w:sz w:val="18"/>
                <w:szCs w:val="18"/>
              </w:rPr>
            </w:pPr>
            <w:r w:rsidRPr="00350B3C">
              <w:rPr>
                <w:rFonts w:ascii="Times New Roman" w:eastAsia="Times New Roman" w:hAnsi="Times New Roman"/>
                <w:sz w:val="18"/>
                <w:szCs w:val="18"/>
              </w:rPr>
              <w:t>Автомобильный транспорт</w:t>
            </w:r>
          </w:p>
        </w:tc>
        <w:tc>
          <w:tcPr>
            <w:tcW w:w="709" w:type="dxa"/>
          </w:tcPr>
          <w:p w:rsidR="003F01B5" w:rsidRPr="00350B3C" w:rsidRDefault="000C05EE" w:rsidP="003F01B5">
            <w:pPr>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350B3C" w:rsidRDefault="003F01B5" w:rsidP="00D1167B">
            <w:pPr>
              <w:spacing w:after="300" w:line="240" w:lineRule="auto"/>
              <w:rPr>
                <w:rFonts w:ascii="Times New Roman" w:hAnsi="Times New Roman"/>
                <w:sz w:val="18"/>
                <w:szCs w:val="18"/>
              </w:rPr>
            </w:pPr>
            <w:r w:rsidRPr="00350B3C">
              <w:rPr>
                <w:rFonts w:ascii="Times New Roman" w:hAnsi="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3F01B5" w:rsidRPr="00350B3C" w:rsidRDefault="003F01B5" w:rsidP="003F01B5">
            <w:pPr>
              <w:jc w:val="center"/>
              <w:rPr>
                <w:rFonts w:ascii="Times New Roman" w:hAnsi="Times New Roman"/>
                <w:sz w:val="18"/>
                <w:szCs w:val="18"/>
              </w:rPr>
            </w:pPr>
            <w:r w:rsidRPr="00350B3C">
              <w:rPr>
                <w:rFonts w:ascii="Times New Roman" w:hAnsi="Times New Roman"/>
                <w:sz w:val="18"/>
                <w:szCs w:val="18"/>
              </w:rPr>
              <w:t>7.2</w:t>
            </w:r>
          </w:p>
        </w:tc>
        <w:tc>
          <w:tcPr>
            <w:tcW w:w="6095" w:type="dxa"/>
          </w:tcPr>
          <w:p w:rsidR="003F01B5" w:rsidRPr="00350B3C" w:rsidRDefault="003F01B5" w:rsidP="003F01B5">
            <w:pPr>
              <w:pStyle w:val="Iauiue"/>
              <w:rPr>
                <w:sz w:val="18"/>
                <w:szCs w:val="18"/>
              </w:rPr>
            </w:pPr>
            <w:r w:rsidRPr="00350B3C">
              <w:rPr>
                <w:sz w:val="18"/>
                <w:szCs w:val="18"/>
              </w:rPr>
              <w:t>1. Предельные размеры земельных участков, устанавливаются заданием на проектирование в соответствии с параметрами</w:t>
            </w:r>
            <w:r>
              <w:rPr>
                <w:sz w:val="18"/>
                <w:szCs w:val="18"/>
              </w:rPr>
              <w:t xml:space="preserve"> </w:t>
            </w:r>
            <w:r w:rsidRPr="00350B3C">
              <w:rPr>
                <w:sz w:val="18"/>
                <w:szCs w:val="18"/>
              </w:rPr>
              <w:t xml:space="preserve"> объектов, и с требованиями к размещению таких объектов СНиП, технических регламентов,  СанПиН, и др.</w:t>
            </w:r>
          </w:p>
          <w:p w:rsidR="003F01B5" w:rsidRPr="00350B3C" w:rsidRDefault="003F01B5" w:rsidP="003F01B5">
            <w:pPr>
              <w:pStyle w:val="Iauiue"/>
              <w:rPr>
                <w:sz w:val="18"/>
                <w:szCs w:val="18"/>
              </w:rPr>
            </w:pPr>
            <w:r w:rsidRPr="00350B3C">
              <w:rPr>
                <w:sz w:val="18"/>
                <w:szCs w:val="18"/>
              </w:rPr>
              <w:t>2. Минимальный отступ от красной линии составляет:</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 в существующей  застройке -  в  соответствии  со  сложившейся  линией  застройки  по каждой улице;</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 в  новой  застройке -  не  менее 5м.</w:t>
            </w:r>
          </w:p>
          <w:p w:rsidR="003F01B5" w:rsidRPr="00350B3C" w:rsidRDefault="003F01B5" w:rsidP="003F01B5">
            <w:pPr>
              <w:pStyle w:val="Iauiue"/>
              <w:rPr>
                <w:sz w:val="18"/>
                <w:szCs w:val="18"/>
              </w:rPr>
            </w:pPr>
            <w:r w:rsidRPr="00350B3C">
              <w:rPr>
                <w:sz w:val="18"/>
                <w:szCs w:val="18"/>
              </w:rPr>
              <w:t xml:space="preserve">3. Максимальное количество этажей – 2. </w:t>
            </w:r>
          </w:p>
          <w:p w:rsidR="003F01B5" w:rsidRPr="00350B3C" w:rsidRDefault="003F01B5" w:rsidP="003F01B5">
            <w:pPr>
              <w:pStyle w:val="Iauiue"/>
              <w:rPr>
                <w:sz w:val="18"/>
                <w:szCs w:val="18"/>
              </w:rPr>
            </w:pPr>
            <w:r w:rsidRPr="00350B3C">
              <w:rPr>
                <w:sz w:val="18"/>
                <w:szCs w:val="18"/>
              </w:rPr>
              <w:t>4. Максимальный коэффициент застройки земельного участка 80%.</w:t>
            </w:r>
          </w:p>
        </w:tc>
      </w:tr>
      <w:tr w:rsidR="003F01B5" w:rsidRPr="00200576" w:rsidTr="000C05EE">
        <w:trPr>
          <w:trHeight w:val="1863"/>
        </w:trPr>
        <w:tc>
          <w:tcPr>
            <w:tcW w:w="534" w:type="dxa"/>
          </w:tcPr>
          <w:p w:rsidR="003F01B5" w:rsidRPr="00350B3C" w:rsidRDefault="004E7AA8" w:rsidP="003F01B5">
            <w:pPr>
              <w:spacing w:line="240" w:lineRule="auto"/>
              <w:jc w:val="center"/>
              <w:rPr>
                <w:rFonts w:ascii="Times New Roman" w:hAnsi="Times New Roman"/>
                <w:sz w:val="18"/>
                <w:szCs w:val="18"/>
              </w:rPr>
            </w:pPr>
            <w:r>
              <w:rPr>
                <w:rFonts w:ascii="Times New Roman" w:hAnsi="Times New Roman"/>
                <w:sz w:val="18"/>
                <w:szCs w:val="18"/>
              </w:rPr>
              <w:t>36</w:t>
            </w:r>
          </w:p>
        </w:tc>
        <w:tc>
          <w:tcPr>
            <w:tcW w:w="2126" w:type="dxa"/>
          </w:tcPr>
          <w:p w:rsidR="003F01B5" w:rsidRPr="00350B3C" w:rsidRDefault="003F01B5" w:rsidP="003F01B5">
            <w:pPr>
              <w:pStyle w:val="a5"/>
              <w:widowControl w:val="0"/>
              <w:tabs>
                <w:tab w:val="left" w:pos="99"/>
                <w:tab w:val="left" w:pos="348"/>
              </w:tabs>
              <w:spacing w:after="0" w:line="240" w:lineRule="auto"/>
              <w:ind w:left="0"/>
              <w:rPr>
                <w:rFonts w:ascii="Times New Roman" w:hAnsi="Times New Roman"/>
                <w:sz w:val="18"/>
                <w:szCs w:val="18"/>
              </w:rPr>
            </w:pPr>
            <w:r w:rsidRPr="00350B3C">
              <w:rPr>
                <w:rFonts w:ascii="Times New Roman" w:eastAsia="Times New Roman" w:hAnsi="Times New Roman"/>
                <w:sz w:val="18"/>
                <w:szCs w:val="18"/>
              </w:rPr>
              <w:t>Трубопроводный транспорт</w:t>
            </w:r>
          </w:p>
        </w:tc>
        <w:tc>
          <w:tcPr>
            <w:tcW w:w="709" w:type="dxa"/>
          </w:tcPr>
          <w:p w:rsidR="003F01B5" w:rsidRPr="00350B3C"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p>
        </w:tc>
        <w:tc>
          <w:tcPr>
            <w:tcW w:w="4961" w:type="dxa"/>
          </w:tcPr>
          <w:p w:rsidR="003F01B5" w:rsidRPr="00350B3C" w:rsidRDefault="003F01B5" w:rsidP="003F01B5">
            <w:pPr>
              <w:pStyle w:val="afffff7"/>
              <w:rPr>
                <w:rFonts w:ascii="Times New Roman" w:hAnsi="Times New Roman"/>
                <w:bCs/>
                <w:sz w:val="18"/>
                <w:szCs w:val="18"/>
              </w:rPr>
            </w:pPr>
            <w:r w:rsidRPr="00350B3C">
              <w:rPr>
                <w:rFonts w:ascii="Times New Roman" w:eastAsia="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3F01B5" w:rsidRPr="00350B3C" w:rsidRDefault="003F01B5" w:rsidP="003F01B5">
            <w:pPr>
              <w:spacing w:line="240" w:lineRule="auto"/>
              <w:jc w:val="center"/>
              <w:rPr>
                <w:rFonts w:ascii="Times New Roman" w:hAnsi="Times New Roman"/>
                <w:sz w:val="18"/>
                <w:szCs w:val="18"/>
              </w:rPr>
            </w:pPr>
            <w:r w:rsidRPr="00350B3C">
              <w:rPr>
                <w:rFonts w:ascii="Times New Roman" w:eastAsia="Times New Roman" w:hAnsi="Times New Roman"/>
                <w:sz w:val="18"/>
                <w:szCs w:val="18"/>
              </w:rPr>
              <w:t>7.5</w:t>
            </w:r>
          </w:p>
        </w:tc>
        <w:tc>
          <w:tcPr>
            <w:tcW w:w="6095" w:type="dxa"/>
          </w:tcPr>
          <w:p w:rsidR="003F01B5" w:rsidRPr="00350B3C" w:rsidRDefault="003F01B5" w:rsidP="003F01B5">
            <w:pPr>
              <w:pStyle w:val="Iauiue"/>
              <w:rPr>
                <w:sz w:val="18"/>
                <w:szCs w:val="18"/>
              </w:rPr>
            </w:pPr>
            <w:r w:rsidRPr="00350B3C">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3F01B5" w:rsidRPr="00350B3C" w:rsidRDefault="003F01B5" w:rsidP="003F01B5">
            <w:pPr>
              <w:pStyle w:val="Iauiue"/>
              <w:rPr>
                <w:sz w:val="18"/>
                <w:szCs w:val="18"/>
              </w:rPr>
            </w:pPr>
            <w:r w:rsidRPr="00350B3C">
              <w:rPr>
                <w:sz w:val="18"/>
                <w:szCs w:val="18"/>
              </w:rPr>
              <w:t>2. Минимальный отступ от красной линии составляет:</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 в существующей  застройке -  в  соответствии  со  сложившейся  линией  застройки  по каждой улице;</w:t>
            </w:r>
          </w:p>
          <w:p w:rsidR="003F01B5" w:rsidRPr="00350B3C" w:rsidRDefault="003F01B5" w:rsidP="003F01B5">
            <w:pPr>
              <w:pStyle w:val="afffff7"/>
              <w:rPr>
                <w:rFonts w:ascii="Times New Roman" w:hAnsi="Times New Roman"/>
                <w:sz w:val="18"/>
                <w:szCs w:val="18"/>
              </w:rPr>
            </w:pPr>
            <w:r w:rsidRPr="00350B3C">
              <w:rPr>
                <w:rFonts w:ascii="Times New Roman" w:hAnsi="Times New Roman"/>
                <w:sz w:val="18"/>
                <w:szCs w:val="18"/>
              </w:rPr>
              <w:t xml:space="preserve">- в  новой  застройке -  не  менее 5м. </w:t>
            </w:r>
          </w:p>
          <w:p w:rsidR="003F01B5" w:rsidRPr="00350B3C" w:rsidRDefault="003F01B5" w:rsidP="003F01B5">
            <w:pPr>
              <w:pStyle w:val="Iauiue"/>
              <w:rPr>
                <w:sz w:val="18"/>
                <w:szCs w:val="18"/>
              </w:rPr>
            </w:pPr>
            <w:r w:rsidRPr="00350B3C">
              <w:rPr>
                <w:sz w:val="18"/>
                <w:szCs w:val="18"/>
              </w:rPr>
              <w:t xml:space="preserve">3. Максимальное количество этажей – 2. </w:t>
            </w:r>
          </w:p>
          <w:p w:rsidR="003F01B5" w:rsidRPr="00350B3C" w:rsidRDefault="003F01B5" w:rsidP="003F01B5">
            <w:pPr>
              <w:pStyle w:val="Iauiue"/>
              <w:rPr>
                <w:sz w:val="18"/>
                <w:szCs w:val="18"/>
              </w:rPr>
            </w:pPr>
            <w:r w:rsidRPr="00350B3C">
              <w:rPr>
                <w:sz w:val="18"/>
                <w:szCs w:val="18"/>
              </w:rPr>
              <w:t>4. Максимальный коэффициент застройки земельного участка 80%.</w:t>
            </w:r>
          </w:p>
        </w:tc>
      </w:tr>
      <w:tr w:rsidR="003F01B5" w:rsidRPr="00200576" w:rsidTr="000C05EE">
        <w:trPr>
          <w:trHeight w:val="2332"/>
        </w:trPr>
        <w:tc>
          <w:tcPr>
            <w:tcW w:w="534" w:type="dxa"/>
          </w:tcPr>
          <w:p w:rsidR="003F01B5" w:rsidRPr="00DD6A1F" w:rsidRDefault="004E7AA8" w:rsidP="003F01B5">
            <w:pPr>
              <w:spacing w:line="240" w:lineRule="auto"/>
              <w:jc w:val="center"/>
              <w:rPr>
                <w:rFonts w:ascii="Times New Roman" w:hAnsi="Times New Roman"/>
                <w:sz w:val="18"/>
                <w:szCs w:val="18"/>
              </w:rPr>
            </w:pPr>
            <w:r>
              <w:rPr>
                <w:rFonts w:ascii="Times New Roman" w:hAnsi="Times New Roman"/>
                <w:sz w:val="18"/>
                <w:szCs w:val="18"/>
              </w:rPr>
              <w:t>37</w:t>
            </w:r>
          </w:p>
        </w:tc>
        <w:tc>
          <w:tcPr>
            <w:tcW w:w="2126" w:type="dxa"/>
          </w:tcPr>
          <w:p w:rsidR="003F01B5" w:rsidRPr="00DD6A1F" w:rsidRDefault="003F01B5" w:rsidP="003F01B5">
            <w:pPr>
              <w:pStyle w:val="a5"/>
              <w:widowControl w:val="0"/>
              <w:tabs>
                <w:tab w:val="left" w:pos="99"/>
                <w:tab w:val="left" w:pos="348"/>
              </w:tabs>
              <w:spacing w:after="0" w:line="240" w:lineRule="auto"/>
              <w:ind w:left="0"/>
              <w:rPr>
                <w:rFonts w:ascii="Times New Roman" w:hAnsi="Times New Roman"/>
                <w:sz w:val="18"/>
                <w:szCs w:val="18"/>
              </w:rPr>
            </w:pPr>
            <w:r w:rsidRPr="00DD6A1F">
              <w:rPr>
                <w:rFonts w:ascii="Times New Roman" w:hAnsi="Times New Roman"/>
                <w:sz w:val="18"/>
                <w:szCs w:val="18"/>
              </w:rPr>
              <w:t>Обеспечение внутреннего  правопорядка</w:t>
            </w:r>
          </w:p>
        </w:tc>
        <w:tc>
          <w:tcPr>
            <w:tcW w:w="709" w:type="dxa"/>
          </w:tcPr>
          <w:p w:rsidR="003F01B5" w:rsidRPr="00DD6A1F" w:rsidRDefault="000C05EE" w:rsidP="003F01B5">
            <w:pPr>
              <w:spacing w:line="240" w:lineRule="auto"/>
              <w:jc w:val="center"/>
              <w:rPr>
                <w:rFonts w:ascii="Times New Roman" w:hAnsi="Times New Roman"/>
                <w:sz w:val="18"/>
                <w:szCs w:val="18"/>
              </w:rPr>
            </w:pPr>
            <w:r>
              <w:rPr>
                <w:rFonts w:ascii="Times New Roman" w:hAnsi="Times New Roman"/>
                <w:sz w:val="18"/>
                <w:szCs w:val="18"/>
              </w:rPr>
              <w:t>ПР</w:t>
            </w:r>
            <w:r w:rsidRPr="00DD6A1F">
              <w:rPr>
                <w:rFonts w:ascii="Times New Roman" w:hAnsi="Times New Roman"/>
                <w:sz w:val="18"/>
                <w:szCs w:val="18"/>
              </w:rPr>
              <w:t xml:space="preserve"> </w:t>
            </w:r>
          </w:p>
        </w:tc>
        <w:tc>
          <w:tcPr>
            <w:tcW w:w="4961" w:type="dxa"/>
          </w:tcPr>
          <w:p w:rsidR="003F01B5" w:rsidRPr="00DD6A1F" w:rsidRDefault="003F01B5" w:rsidP="003F01B5">
            <w:pPr>
              <w:pStyle w:val="afffff7"/>
              <w:rPr>
                <w:rFonts w:ascii="Times New Roman" w:hAnsi="Times New Roman"/>
                <w:sz w:val="18"/>
                <w:szCs w:val="18"/>
              </w:rPr>
            </w:pPr>
            <w:r w:rsidRPr="00DD6A1F">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F01B5" w:rsidRPr="00DD6A1F" w:rsidRDefault="003F01B5" w:rsidP="003F01B5">
            <w:pPr>
              <w:pStyle w:val="afffff7"/>
              <w:rPr>
                <w:rFonts w:ascii="Times New Roman" w:hAnsi="Times New Roman"/>
                <w:sz w:val="18"/>
                <w:szCs w:val="18"/>
              </w:rPr>
            </w:pPr>
            <w:r w:rsidRPr="00DD6A1F">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F01B5" w:rsidRPr="00DD6A1F" w:rsidRDefault="003F01B5" w:rsidP="003F01B5">
            <w:pPr>
              <w:spacing w:line="240" w:lineRule="auto"/>
              <w:jc w:val="center"/>
              <w:rPr>
                <w:rFonts w:ascii="Times New Roman" w:hAnsi="Times New Roman"/>
                <w:sz w:val="18"/>
                <w:szCs w:val="18"/>
              </w:rPr>
            </w:pPr>
            <w:r w:rsidRPr="00DD6A1F">
              <w:rPr>
                <w:rFonts w:ascii="Times New Roman" w:hAnsi="Times New Roman"/>
                <w:sz w:val="18"/>
                <w:szCs w:val="18"/>
              </w:rPr>
              <w:t>8.3</w:t>
            </w:r>
          </w:p>
        </w:tc>
        <w:tc>
          <w:tcPr>
            <w:tcW w:w="6095" w:type="dxa"/>
            <w:vAlign w:val="center"/>
          </w:tcPr>
          <w:p w:rsidR="003F01B5" w:rsidRPr="00DD6A1F" w:rsidRDefault="003F01B5" w:rsidP="003F01B5">
            <w:pPr>
              <w:pStyle w:val="afffff7"/>
              <w:rPr>
                <w:rFonts w:ascii="Times New Roman" w:hAnsi="Times New Roman"/>
                <w:sz w:val="18"/>
                <w:szCs w:val="18"/>
              </w:rPr>
            </w:pPr>
            <w:r w:rsidRPr="00DD6A1F">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3F01B5" w:rsidRPr="00DD6A1F" w:rsidRDefault="003F01B5" w:rsidP="003F01B5">
            <w:pPr>
              <w:pStyle w:val="Iauiue"/>
              <w:rPr>
                <w:sz w:val="18"/>
                <w:szCs w:val="18"/>
              </w:rPr>
            </w:pPr>
            <w:r w:rsidRPr="00DD6A1F">
              <w:rPr>
                <w:sz w:val="18"/>
                <w:szCs w:val="18"/>
              </w:rPr>
              <w:t>1.1 Размеры земельных участков принимают  из  расчета:</w:t>
            </w:r>
          </w:p>
          <w:p w:rsidR="003F01B5" w:rsidRPr="00DD6A1F" w:rsidRDefault="003F01B5" w:rsidP="003F01B5">
            <w:pPr>
              <w:pStyle w:val="Iauiue"/>
              <w:rPr>
                <w:sz w:val="18"/>
                <w:szCs w:val="18"/>
              </w:rPr>
            </w:pPr>
            <w:r w:rsidRPr="00DD6A1F">
              <w:rPr>
                <w:sz w:val="18"/>
                <w:szCs w:val="18"/>
              </w:rPr>
              <w:t>-  0,3 - 0,5 га  на  один объект.</w:t>
            </w:r>
          </w:p>
          <w:p w:rsidR="003F01B5" w:rsidRPr="00DD6A1F" w:rsidRDefault="003F01B5" w:rsidP="003F01B5">
            <w:pPr>
              <w:pStyle w:val="Iauiue"/>
              <w:rPr>
                <w:sz w:val="18"/>
                <w:szCs w:val="18"/>
              </w:rPr>
            </w:pPr>
            <w:r w:rsidRPr="00DD6A1F">
              <w:rPr>
                <w:sz w:val="18"/>
                <w:szCs w:val="18"/>
              </w:rPr>
              <w:t>2. Минимальный отступ от красной линии составляет:</w:t>
            </w:r>
          </w:p>
          <w:p w:rsidR="003F01B5" w:rsidRPr="00DD6A1F" w:rsidRDefault="003F01B5" w:rsidP="003F01B5">
            <w:pPr>
              <w:pStyle w:val="afffff7"/>
              <w:rPr>
                <w:rFonts w:ascii="Times New Roman" w:hAnsi="Times New Roman"/>
                <w:sz w:val="18"/>
                <w:szCs w:val="18"/>
              </w:rPr>
            </w:pPr>
            <w:r w:rsidRPr="00DD6A1F">
              <w:rPr>
                <w:rFonts w:ascii="Times New Roman" w:hAnsi="Times New Roman"/>
                <w:sz w:val="18"/>
                <w:szCs w:val="18"/>
              </w:rPr>
              <w:t>- в существующей  застройке -  в  соответствии  со  сложившейся  линией  застройки  по каждой улице;</w:t>
            </w:r>
          </w:p>
          <w:p w:rsidR="003F01B5" w:rsidRPr="00DD6A1F" w:rsidRDefault="003F01B5" w:rsidP="003F01B5">
            <w:pPr>
              <w:pStyle w:val="afffff7"/>
              <w:rPr>
                <w:rFonts w:ascii="Times New Roman" w:hAnsi="Times New Roman"/>
                <w:sz w:val="18"/>
                <w:szCs w:val="18"/>
              </w:rPr>
            </w:pPr>
            <w:r w:rsidRPr="00DD6A1F">
              <w:rPr>
                <w:rFonts w:ascii="Times New Roman" w:hAnsi="Times New Roman"/>
                <w:sz w:val="18"/>
                <w:szCs w:val="18"/>
              </w:rPr>
              <w:t xml:space="preserve">- в  новой  застройке -  не  менее 5м. </w:t>
            </w:r>
          </w:p>
          <w:p w:rsidR="003F01B5" w:rsidRPr="00DD6A1F" w:rsidRDefault="003F01B5" w:rsidP="003F01B5">
            <w:pPr>
              <w:pStyle w:val="Iauiue"/>
              <w:rPr>
                <w:sz w:val="18"/>
                <w:szCs w:val="18"/>
              </w:rPr>
            </w:pPr>
            <w:r w:rsidRPr="00DD6A1F">
              <w:rPr>
                <w:sz w:val="18"/>
                <w:szCs w:val="18"/>
              </w:rPr>
              <w:t xml:space="preserve">3. Максимальное количество этажей – 2. </w:t>
            </w:r>
          </w:p>
          <w:p w:rsidR="003F01B5" w:rsidRPr="00DD6A1F" w:rsidRDefault="003F01B5" w:rsidP="003F01B5">
            <w:pPr>
              <w:pStyle w:val="afffff7"/>
              <w:rPr>
                <w:rFonts w:ascii="Times New Roman" w:hAnsi="Times New Roman"/>
                <w:sz w:val="18"/>
                <w:szCs w:val="18"/>
              </w:rPr>
            </w:pPr>
            <w:r w:rsidRPr="00DD6A1F">
              <w:rPr>
                <w:rFonts w:ascii="Times New Roman" w:hAnsi="Times New Roman"/>
                <w:sz w:val="18"/>
                <w:szCs w:val="18"/>
              </w:rPr>
              <w:t>4. Максимальный коэффициент застройки земельного участка 50%.</w:t>
            </w:r>
          </w:p>
        </w:tc>
      </w:tr>
      <w:tr w:rsidR="003F01B5" w:rsidRPr="00200576" w:rsidTr="0002367D">
        <w:trPr>
          <w:trHeight w:val="267"/>
        </w:trPr>
        <w:tc>
          <w:tcPr>
            <w:tcW w:w="15134" w:type="dxa"/>
            <w:gridSpan w:val="6"/>
          </w:tcPr>
          <w:p w:rsidR="003F01B5" w:rsidRPr="00DA212D" w:rsidRDefault="003F01B5" w:rsidP="003F01B5">
            <w:pPr>
              <w:pStyle w:val="afffff7"/>
              <w:jc w:val="center"/>
              <w:rPr>
                <w:rFonts w:ascii="Times New Roman" w:hAnsi="Times New Roman"/>
                <w:sz w:val="18"/>
                <w:szCs w:val="18"/>
              </w:rPr>
            </w:pPr>
            <w:r w:rsidRPr="00DA212D">
              <w:rPr>
                <w:rFonts w:ascii="Times New Roman" w:hAnsi="Times New Roman"/>
                <w:b/>
                <w:sz w:val="18"/>
                <w:szCs w:val="18"/>
              </w:rPr>
              <w:t>УСЛОВНО РАЗРЕШЕННЫЕ ВИДЫ РАЗРЕШЁННОГО ИСПОЛЬЗОВАНИЯ ЗОНЫ «Р-</w:t>
            </w:r>
            <w:r>
              <w:rPr>
                <w:rFonts w:ascii="Times New Roman" w:hAnsi="Times New Roman"/>
                <w:b/>
                <w:sz w:val="18"/>
                <w:szCs w:val="18"/>
              </w:rPr>
              <w:t>4</w:t>
            </w:r>
            <w:r w:rsidRPr="00DA212D">
              <w:rPr>
                <w:rFonts w:ascii="Times New Roman" w:hAnsi="Times New Roman"/>
                <w:b/>
                <w:sz w:val="18"/>
                <w:szCs w:val="18"/>
              </w:rPr>
              <w:t>»</w:t>
            </w:r>
          </w:p>
        </w:tc>
      </w:tr>
      <w:tr w:rsidR="003F01B5" w:rsidRPr="00200576" w:rsidTr="0002367D">
        <w:trPr>
          <w:trHeight w:val="372"/>
        </w:trPr>
        <w:tc>
          <w:tcPr>
            <w:tcW w:w="15134" w:type="dxa"/>
            <w:gridSpan w:val="6"/>
          </w:tcPr>
          <w:p w:rsidR="003F01B5" w:rsidRPr="00B732AF" w:rsidRDefault="003F01B5" w:rsidP="003F01B5">
            <w:pPr>
              <w:pStyle w:val="afffff7"/>
              <w:jc w:val="center"/>
              <w:rPr>
                <w:rFonts w:ascii="Times New Roman" w:hAnsi="Times New Roman"/>
              </w:rPr>
            </w:pPr>
            <w:r w:rsidRPr="00B732AF">
              <w:rPr>
                <w:rFonts w:ascii="Times New Roman" w:hAnsi="Times New Roman"/>
              </w:rPr>
              <w:t>Не устанавливаются</w:t>
            </w:r>
          </w:p>
        </w:tc>
      </w:tr>
    </w:tbl>
    <w:p w:rsidR="00C40173" w:rsidRPr="002E205C" w:rsidRDefault="00C40173" w:rsidP="00C40173">
      <w:pPr>
        <w:spacing w:after="0" w:line="240" w:lineRule="auto"/>
        <w:ind w:firstLine="709"/>
        <w:jc w:val="both"/>
        <w:rPr>
          <w:rFonts w:ascii="Times New Roman" w:hAnsi="Times New Roman"/>
          <w:i/>
          <w:sz w:val="24"/>
          <w:szCs w:val="24"/>
          <w:highlight w:val="darkYellow"/>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C40173" w:rsidRDefault="00C40173" w:rsidP="00F97A84">
      <w:pPr>
        <w:spacing w:after="0" w:line="240" w:lineRule="auto"/>
        <w:ind w:firstLine="851"/>
        <w:jc w:val="both"/>
        <w:rPr>
          <w:rFonts w:ascii="Times New Roman" w:hAnsi="Times New Roman" w:cs="Times New Roman"/>
          <w:i/>
          <w:iCs/>
          <w:sz w:val="24"/>
          <w:szCs w:val="24"/>
        </w:rPr>
      </w:pPr>
    </w:p>
    <w:p w:rsidR="00C7581F" w:rsidRPr="00D80ABF" w:rsidRDefault="00C7581F" w:rsidP="00F97A84">
      <w:pPr>
        <w:spacing w:after="0" w:line="240" w:lineRule="auto"/>
        <w:ind w:firstLine="851"/>
        <w:jc w:val="both"/>
        <w:rPr>
          <w:rFonts w:ascii="Times New Roman" w:hAnsi="Times New Roman" w:cs="Times New Roman"/>
          <w:i/>
          <w:iCs/>
          <w:sz w:val="24"/>
          <w:szCs w:val="24"/>
        </w:rPr>
      </w:pPr>
    </w:p>
    <w:p w:rsidR="00F41EDD" w:rsidRPr="00CD0893" w:rsidRDefault="00F41EDD"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4D6EF2" w:rsidRPr="00CD0893" w:rsidRDefault="00A43EC7"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643121" w:rsidRPr="00D80ABF" w:rsidRDefault="00643121" w:rsidP="00643121">
      <w:pPr>
        <w:numPr>
          <w:ilvl w:val="12"/>
          <w:numId w:val="0"/>
        </w:num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43121" w:rsidRDefault="00643121" w:rsidP="00643121">
      <w:pPr>
        <w:pStyle w:val="33"/>
        <w:spacing w:line="240" w:lineRule="auto"/>
        <w:ind w:firstLine="851"/>
        <w:jc w:val="both"/>
        <w:rPr>
          <w:rFonts w:ascii="Times New Roman" w:hAnsi="Times New Roman"/>
          <w:i/>
          <w:iCs/>
          <w:sz w:val="24"/>
          <w:szCs w:val="24"/>
        </w:rPr>
      </w:pPr>
      <w:r w:rsidRPr="00D80ABF">
        <w:rPr>
          <w:rFonts w:ascii="Times New Roman" w:hAnsi="Times New Roman"/>
          <w:i/>
          <w:iCs/>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6095"/>
      </w:tblGrid>
      <w:tr w:rsidR="008C6B16" w:rsidRPr="00200576" w:rsidTr="008E6BA8">
        <w:trPr>
          <w:trHeight w:val="529"/>
          <w:tblHeader/>
        </w:trPr>
        <w:tc>
          <w:tcPr>
            <w:tcW w:w="534" w:type="dxa"/>
            <w:vMerge w:val="restart"/>
            <w:shd w:val="clear" w:color="auto" w:fill="D9D9D9"/>
          </w:tcPr>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п/п</w:t>
            </w:r>
          </w:p>
        </w:tc>
        <w:tc>
          <w:tcPr>
            <w:tcW w:w="2835" w:type="dxa"/>
            <w:gridSpan w:val="2"/>
            <w:shd w:val="clear" w:color="auto" w:fill="D9D9D9"/>
          </w:tcPr>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9B7B14">
              <w:rPr>
                <w:rFonts w:ascii="Times New Roman" w:hAnsi="Times New Roman" w:cs="Times New Roman"/>
                <w:sz w:val="18"/>
                <w:szCs w:val="18"/>
              </w:rPr>
              <w:t>ГрК</w:t>
            </w:r>
            <w:proofErr w:type="spellEnd"/>
            <w:r w:rsidRPr="009B7B14">
              <w:rPr>
                <w:rFonts w:ascii="Times New Roman" w:hAnsi="Times New Roman" w:cs="Times New Roman"/>
                <w:sz w:val="18"/>
                <w:szCs w:val="18"/>
              </w:rPr>
              <w:t xml:space="preserve"> РФ</w:t>
            </w:r>
          </w:p>
        </w:tc>
        <w:tc>
          <w:tcPr>
            <w:tcW w:w="5670" w:type="dxa"/>
            <w:gridSpan w:val="2"/>
            <w:shd w:val="clear" w:color="auto" w:fill="D9D9D9"/>
          </w:tcPr>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Виды разрешенного использования</w:t>
            </w:r>
          </w:p>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по Классификатору</w:t>
            </w:r>
          </w:p>
        </w:tc>
        <w:tc>
          <w:tcPr>
            <w:tcW w:w="6095" w:type="dxa"/>
            <w:vMerge w:val="restart"/>
            <w:shd w:val="clear" w:color="auto" w:fill="D9D9D9"/>
          </w:tcPr>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Предельные (минимальные и (или) максимальные) размеры</w:t>
            </w:r>
          </w:p>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земельных участков и предельные параметры разрешенного</w:t>
            </w:r>
          </w:p>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строительства, реконструкции объектов капитального</w:t>
            </w:r>
          </w:p>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строительства</w:t>
            </w:r>
          </w:p>
        </w:tc>
      </w:tr>
      <w:tr w:rsidR="008C6B16" w:rsidRPr="00200576" w:rsidTr="008E6BA8">
        <w:trPr>
          <w:trHeight w:val="294"/>
          <w:tblHeader/>
        </w:trPr>
        <w:tc>
          <w:tcPr>
            <w:tcW w:w="534" w:type="dxa"/>
            <w:vMerge/>
            <w:shd w:val="clear" w:color="auto" w:fill="D9D9D9"/>
          </w:tcPr>
          <w:p w:rsidR="008C6B16" w:rsidRPr="009B7B14" w:rsidRDefault="008C6B16" w:rsidP="009B7B14">
            <w:pPr>
              <w:spacing w:line="240" w:lineRule="auto"/>
              <w:jc w:val="both"/>
              <w:rPr>
                <w:rFonts w:ascii="Times New Roman" w:hAnsi="Times New Roman" w:cs="Times New Roman"/>
                <w:sz w:val="18"/>
                <w:szCs w:val="18"/>
              </w:rPr>
            </w:pPr>
          </w:p>
        </w:tc>
        <w:tc>
          <w:tcPr>
            <w:tcW w:w="2126" w:type="dxa"/>
            <w:shd w:val="clear" w:color="auto" w:fill="D9D9D9"/>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Наименование</w:t>
            </w:r>
          </w:p>
        </w:tc>
        <w:tc>
          <w:tcPr>
            <w:tcW w:w="709" w:type="dxa"/>
            <w:shd w:val="clear" w:color="auto" w:fill="D9D9D9"/>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Код</w:t>
            </w:r>
          </w:p>
        </w:tc>
        <w:tc>
          <w:tcPr>
            <w:tcW w:w="4961" w:type="dxa"/>
            <w:shd w:val="clear" w:color="auto" w:fill="D9D9D9"/>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Наименование</w:t>
            </w:r>
          </w:p>
        </w:tc>
        <w:tc>
          <w:tcPr>
            <w:tcW w:w="709" w:type="dxa"/>
            <w:shd w:val="clear" w:color="auto" w:fill="D9D9D9"/>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Код</w:t>
            </w:r>
          </w:p>
        </w:tc>
        <w:tc>
          <w:tcPr>
            <w:tcW w:w="6095" w:type="dxa"/>
            <w:vMerge/>
            <w:shd w:val="clear" w:color="auto" w:fill="D9D9D9"/>
          </w:tcPr>
          <w:p w:rsidR="008C6B16" w:rsidRPr="009B7B14" w:rsidRDefault="008C6B16" w:rsidP="009B7B14">
            <w:pPr>
              <w:spacing w:line="240" w:lineRule="auto"/>
              <w:jc w:val="both"/>
              <w:rPr>
                <w:rFonts w:ascii="Times New Roman" w:hAnsi="Times New Roman" w:cs="Times New Roman"/>
                <w:sz w:val="18"/>
                <w:szCs w:val="18"/>
              </w:rPr>
            </w:pPr>
          </w:p>
        </w:tc>
      </w:tr>
      <w:tr w:rsidR="008C6B16" w:rsidRPr="00200576" w:rsidTr="008E6BA8">
        <w:trPr>
          <w:trHeight w:val="286"/>
        </w:trPr>
        <w:tc>
          <w:tcPr>
            <w:tcW w:w="15134" w:type="dxa"/>
            <w:gridSpan w:val="6"/>
            <w:shd w:val="clear" w:color="auto" w:fill="FFFFFF"/>
            <w:vAlign w:val="center"/>
          </w:tcPr>
          <w:p w:rsidR="008C6B16" w:rsidRPr="009B7B14" w:rsidRDefault="008C6B16" w:rsidP="009B7B14">
            <w:pPr>
              <w:pStyle w:val="Iauiue"/>
              <w:jc w:val="center"/>
              <w:rPr>
                <w:b/>
                <w:sz w:val="18"/>
                <w:szCs w:val="18"/>
              </w:rPr>
            </w:pPr>
            <w:r w:rsidRPr="009B7B14">
              <w:rPr>
                <w:b/>
                <w:sz w:val="18"/>
                <w:szCs w:val="18"/>
              </w:rPr>
              <w:t>ЗОНА ИНЖЕНЕРНОЙ ИНФРАСТРУКТУРЫ «</w:t>
            </w:r>
            <w:r w:rsidR="00BD73E1" w:rsidRPr="009B7B14">
              <w:rPr>
                <w:b/>
                <w:sz w:val="18"/>
                <w:szCs w:val="18"/>
              </w:rPr>
              <w:t>И</w:t>
            </w:r>
            <w:r w:rsidRPr="009B7B14">
              <w:rPr>
                <w:b/>
                <w:sz w:val="18"/>
                <w:szCs w:val="18"/>
              </w:rPr>
              <w:t>»</w:t>
            </w:r>
          </w:p>
        </w:tc>
      </w:tr>
      <w:tr w:rsidR="008C6B16" w:rsidRPr="00200576" w:rsidTr="008E6BA8">
        <w:trPr>
          <w:trHeight w:val="286"/>
        </w:trPr>
        <w:tc>
          <w:tcPr>
            <w:tcW w:w="15134" w:type="dxa"/>
            <w:gridSpan w:val="6"/>
            <w:shd w:val="clear" w:color="auto" w:fill="FFFFFF"/>
            <w:vAlign w:val="center"/>
          </w:tcPr>
          <w:p w:rsidR="008C6B16" w:rsidRPr="009B7B14" w:rsidRDefault="008C6B16" w:rsidP="009B7B14">
            <w:pPr>
              <w:pStyle w:val="Iauiue"/>
              <w:jc w:val="center"/>
              <w:rPr>
                <w:b/>
                <w:sz w:val="18"/>
                <w:szCs w:val="18"/>
              </w:rPr>
            </w:pPr>
            <w:r w:rsidRPr="009B7B14">
              <w:rPr>
                <w:b/>
                <w:sz w:val="18"/>
                <w:szCs w:val="18"/>
              </w:rPr>
              <w:t>ОСНОВНЫЕ ВИДЫ РАЗРЕШЁННОГО ИСПОЛЬЗОВАНИЯ ЗОНЫ «И»</w:t>
            </w:r>
          </w:p>
        </w:tc>
      </w:tr>
      <w:tr w:rsidR="008C6B16" w:rsidRPr="00200576" w:rsidTr="008E6BA8">
        <w:trPr>
          <w:trHeight w:val="703"/>
        </w:trPr>
        <w:tc>
          <w:tcPr>
            <w:tcW w:w="534" w:type="dxa"/>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1</w:t>
            </w:r>
          </w:p>
        </w:tc>
        <w:tc>
          <w:tcPr>
            <w:tcW w:w="2126" w:type="dxa"/>
          </w:tcPr>
          <w:p w:rsidR="008C6B16" w:rsidRPr="009B7B14" w:rsidRDefault="008C6B16" w:rsidP="009B7B14">
            <w:pPr>
              <w:spacing w:line="240" w:lineRule="auto"/>
              <w:rPr>
                <w:rFonts w:ascii="Times New Roman" w:hAnsi="Times New Roman" w:cs="Times New Roman"/>
                <w:sz w:val="18"/>
                <w:szCs w:val="18"/>
              </w:rPr>
            </w:pPr>
            <w:r w:rsidRPr="009B7B14">
              <w:rPr>
                <w:rFonts w:ascii="Times New Roman" w:hAnsi="Times New Roman" w:cs="Times New Roman"/>
                <w:sz w:val="18"/>
                <w:szCs w:val="18"/>
              </w:rPr>
              <w:t>Коммунальное  обслуживание</w:t>
            </w:r>
          </w:p>
        </w:tc>
        <w:tc>
          <w:tcPr>
            <w:tcW w:w="709" w:type="dxa"/>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8C6B16" w:rsidRPr="009B7B14" w:rsidRDefault="008C6B16" w:rsidP="009B7B14">
            <w:pPr>
              <w:spacing w:line="240" w:lineRule="auto"/>
              <w:rPr>
                <w:rFonts w:ascii="Times New Roman" w:hAnsi="Times New Roman" w:cs="Times New Roman"/>
                <w:sz w:val="18"/>
                <w:szCs w:val="18"/>
              </w:rPr>
            </w:pPr>
            <w:r w:rsidRPr="009B7B14">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9B7B14">
              <w:rPr>
                <w:rFonts w:ascii="Times New Roman" w:hAnsi="Times New Roman" w:cs="Times New Roman"/>
                <w:sz w:val="18"/>
                <w:szCs w:val="18"/>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lastRenderedPageBreak/>
              <w:t>3.1</w:t>
            </w:r>
          </w:p>
        </w:tc>
        <w:tc>
          <w:tcPr>
            <w:tcW w:w="6095" w:type="dxa"/>
          </w:tcPr>
          <w:p w:rsidR="008C6B16" w:rsidRPr="009B7B14" w:rsidRDefault="008C6B16"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8C6B16" w:rsidRPr="009B7B14" w:rsidRDefault="008C6B16" w:rsidP="009B7B14">
            <w:pPr>
              <w:pStyle w:val="Iauiue"/>
              <w:rPr>
                <w:sz w:val="18"/>
                <w:szCs w:val="18"/>
              </w:rPr>
            </w:pPr>
            <w:r w:rsidRPr="009B7B14">
              <w:rPr>
                <w:sz w:val="18"/>
                <w:szCs w:val="18"/>
              </w:rPr>
              <w:t>2. Минимальный отступ от красной линии составляет:</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8C6B16" w:rsidRPr="009B7B14" w:rsidRDefault="008C6B16" w:rsidP="009B7B14">
            <w:pPr>
              <w:pStyle w:val="Iauiue"/>
              <w:rPr>
                <w:sz w:val="18"/>
                <w:szCs w:val="18"/>
              </w:rPr>
            </w:pPr>
            <w:r w:rsidRPr="009B7B14">
              <w:rPr>
                <w:sz w:val="18"/>
                <w:szCs w:val="18"/>
              </w:rPr>
              <w:t xml:space="preserve">3. Максимальное количество этажей – 2. </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80%.</w:t>
            </w:r>
          </w:p>
        </w:tc>
      </w:tr>
      <w:tr w:rsidR="008C6B16" w:rsidRPr="00200576" w:rsidTr="008E6BA8">
        <w:trPr>
          <w:trHeight w:val="1694"/>
        </w:trPr>
        <w:tc>
          <w:tcPr>
            <w:tcW w:w="534" w:type="dxa"/>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2</w:t>
            </w:r>
          </w:p>
        </w:tc>
        <w:tc>
          <w:tcPr>
            <w:tcW w:w="2126" w:type="dxa"/>
          </w:tcPr>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Энергетика</w:t>
            </w:r>
          </w:p>
        </w:tc>
        <w:tc>
          <w:tcPr>
            <w:tcW w:w="709" w:type="dxa"/>
          </w:tcPr>
          <w:p w:rsidR="008C6B16" w:rsidRPr="009B7B14" w:rsidRDefault="009C14A2"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B7B14">
              <w:rPr>
                <w:rFonts w:ascii="Times New Roman" w:hAnsi="Times New Roman" w:cs="Times New Roman"/>
                <w:sz w:val="18"/>
                <w:szCs w:val="18"/>
              </w:rPr>
              <w:t>золоотвалов</w:t>
            </w:r>
            <w:proofErr w:type="spellEnd"/>
            <w:r w:rsidRPr="009B7B14">
              <w:rPr>
                <w:rFonts w:ascii="Times New Roman" w:hAnsi="Times New Roman" w:cs="Times New Roman"/>
                <w:sz w:val="18"/>
                <w:szCs w:val="18"/>
              </w:rPr>
              <w:t>, гидротехнических сооружений);</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6.7</w:t>
            </w:r>
          </w:p>
        </w:tc>
        <w:tc>
          <w:tcPr>
            <w:tcW w:w="6095" w:type="dxa"/>
          </w:tcPr>
          <w:p w:rsidR="008C6B16" w:rsidRPr="009B7B14" w:rsidRDefault="008C6B16" w:rsidP="009B7B14">
            <w:pPr>
              <w:pStyle w:val="Iauiue"/>
              <w:rPr>
                <w:sz w:val="18"/>
                <w:szCs w:val="18"/>
              </w:rPr>
            </w:pPr>
            <w:r w:rsidRPr="009B7B14">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8C6B16" w:rsidRPr="009B7B14" w:rsidRDefault="008C6B16" w:rsidP="009B7B14">
            <w:pPr>
              <w:pStyle w:val="Iauiue"/>
              <w:rPr>
                <w:sz w:val="18"/>
                <w:szCs w:val="18"/>
              </w:rPr>
            </w:pPr>
            <w:r w:rsidRPr="009B7B14">
              <w:rPr>
                <w:sz w:val="18"/>
                <w:szCs w:val="18"/>
              </w:rPr>
              <w:t>2. Максимальный  коэффициент застройки земельного участка 80%.</w:t>
            </w:r>
          </w:p>
        </w:tc>
      </w:tr>
      <w:tr w:rsidR="008C6B16" w:rsidRPr="00200576" w:rsidTr="008E6BA8">
        <w:trPr>
          <w:trHeight w:val="1694"/>
        </w:trPr>
        <w:tc>
          <w:tcPr>
            <w:tcW w:w="534" w:type="dxa"/>
          </w:tcPr>
          <w:p w:rsidR="008C6B16" w:rsidRPr="009B7B14" w:rsidRDefault="008C6B1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3</w:t>
            </w:r>
          </w:p>
        </w:tc>
        <w:tc>
          <w:tcPr>
            <w:tcW w:w="2126" w:type="dxa"/>
          </w:tcPr>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Связь</w:t>
            </w:r>
          </w:p>
        </w:tc>
        <w:tc>
          <w:tcPr>
            <w:tcW w:w="709" w:type="dxa"/>
          </w:tcPr>
          <w:p w:rsidR="008C6B16"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9B7B14">
                <w:rPr>
                  <w:rStyle w:val="af"/>
                  <w:rFonts w:ascii="Times New Roman" w:hAnsi="Times New Roman" w:cs="Times New Roman"/>
                  <w:color w:val="auto"/>
                  <w:sz w:val="18"/>
                  <w:szCs w:val="18"/>
                </w:rPr>
                <w:t>кодом 3.1</w:t>
              </w:r>
            </w:hyperlink>
          </w:p>
        </w:tc>
        <w:tc>
          <w:tcPr>
            <w:tcW w:w="709" w:type="dxa"/>
          </w:tcPr>
          <w:p w:rsidR="008C6B16" w:rsidRPr="009B7B14" w:rsidRDefault="008C6B16"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6.8</w:t>
            </w:r>
          </w:p>
        </w:tc>
        <w:tc>
          <w:tcPr>
            <w:tcW w:w="6095" w:type="dxa"/>
          </w:tcPr>
          <w:p w:rsidR="008C6B16" w:rsidRPr="009B7B14" w:rsidRDefault="008C6B16"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8C6B16" w:rsidRPr="009B7B14" w:rsidRDefault="008C6B16" w:rsidP="009B7B14">
            <w:pPr>
              <w:pStyle w:val="Iauiue"/>
              <w:rPr>
                <w:sz w:val="18"/>
                <w:szCs w:val="18"/>
              </w:rPr>
            </w:pPr>
            <w:r w:rsidRPr="009B7B14">
              <w:rPr>
                <w:sz w:val="18"/>
                <w:szCs w:val="18"/>
              </w:rPr>
              <w:t>2. Минимальный отступ от красной линии составляет:</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8C6B16" w:rsidRPr="009B7B14" w:rsidRDefault="008C6B16" w:rsidP="009B7B14">
            <w:pPr>
              <w:pStyle w:val="Iauiue"/>
              <w:rPr>
                <w:sz w:val="18"/>
                <w:szCs w:val="18"/>
              </w:rPr>
            </w:pPr>
            <w:r w:rsidRPr="009B7B14">
              <w:rPr>
                <w:sz w:val="18"/>
                <w:szCs w:val="18"/>
              </w:rPr>
              <w:t xml:space="preserve">3. Максимальное количество этажей – 2. </w:t>
            </w:r>
          </w:p>
          <w:p w:rsidR="008C6B16" w:rsidRPr="009B7B14" w:rsidRDefault="008C6B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80%.</w:t>
            </w:r>
          </w:p>
        </w:tc>
      </w:tr>
      <w:tr w:rsidR="00757AD4" w:rsidRPr="00200576" w:rsidTr="008E6BA8">
        <w:trPr>
          <w:trHeight w:val="1694"/>
        </w:trPr>
        <w:tc>
          <w:tcPr>
            <w:tcW w:w="534" w:type="dxa"/>
          </w:tcPr>
          <w:p w:rsidR="00757AD4" w:rsidRPr="009B7B14" w:rsidRDefault="00757AD4"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Pr>
          <w:p w:rsidR="00757AD4" w:rsidRPr="009B7B14" w:rsidRDefault="00757AD4" w:rsidP="009B7B14">
            <w:pPr>
              <w:pStyle w:val="afffff7"/>
              <w:rPr>
                <w:rFonts w:ascii="Times New Roman" w:hAnsi="Times New Roman" w:cs="Times New Roman"/>
                <w:sz w:val="18"/>
                <w:szCs w:val="18"/>
              </w:rPr>
            </w:pPr>
            <w:r w:rsidRPr="004B76D8">
              <w:rPr>
                <w:rFonts w:ascii="Times New Roman" w:eastAsia="Times New Roman" w:hAnsi="Times New Roman"/>
                <w:sz w:val="18"/>
                <w:szCs w:val="18"/>
              </w:rPr>
              <w:t>Трубопроводный транспорт</w:t>
            </w:r>
          </w:p>
        </w:tc>
        <w:tc>
          <w:tcPr>
            <w:tcW w:w="709" w:type="dxa"/>
          </w:tcPr>
          <w:p w:rsidR="00757AD4" w:rsidRPr="009B7B14" w:rsidRDefault="00757AD4"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И</w:t>
            </w:r>
          </w:p>
        </w:tc>
        <w:tc>
          <w:tcPr>
            <w:tcW w:w="4961" w:type="dxa"/>
          </w:tcPr>
          <w:p w:rsidR="00757AD4" w:rsidRPr="009B7B14" w:rsidRDefault="00757AD4" w:rsidP="009B7B14">
            <w:pPr>
              <w:pStyle w:val="afffff7"/>
              <w:rPr>
                <w:rFonts w:ascii="Times New Roman" w:hAnsi="Times New Roman" w:cs="Times New Roman"/>
                <w:bCs/>
                <w:sz w:val="18"/>
                <w:szCs w:val="18"/>
              </w:rPr>
            </w:pPr>
            <w:r w:rsidRPr="004B76D8">
              <w:rPr>
                <w:rFonts w:ascii="Times New Roman" w:eastAsia="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757AD4" w:rsidRPr="009B7B14" w:rsidRDefault="00757AD4" w:rsidP="009B7B14">
            <w:pPr>
              <w:pStyle w:val="afffff7"/>
              <w:jc w:val="center"/>
              <w:rPr>
                <w:rFonts w:ascii="Times New Roman" w:hAnsi="Times New Roman" w:cs="Times New Roman"/>
                <w:sz w:val="18"/>
                <w:szCs w:val="18"/>
              </w:rPr>
            </w:pPr>
            <w:r>
              <w:rPr>
                <w:rFonts w:ascii="Times New Roman" w:hAnsi="Times New Roman" w:cs="Times New Roman"/>
                <w:sz w:val="18"/>
                <w:szCs w:val="18"/>
              </w:rPr>
              <w:t>7.5</w:t>
            </w:r>
          </w:p>
        </w:tc>
        <w:tc>
          <w:tcPr>
            <w:tcW w:w="6095" w:type="dxa"/>
          </w:tcPr>
          <w:p w:rsidR="00757AD4" w:rsidRPr="009B7B14" w:rsidRDefault="00757AD4" w:rsidP="00757AD4">
            <w:pPr>
              <w:pStyle w:val="Iauiue"/>
              <w:rPr>
                <w:sz w:val="18"/>
                <w:szCs w:val="18"/>
              </w:rPr>
            </w:pPr>
            <w:r w:rsidRPr="009B7B14">
              <w:rPr>
                <w:sz w:val="18"/>
                <w:szCs w:val="18"/>
              </w:rPr>
              <w:t xml:space="preserve">1. Предельные размеры земельных </w:t>
            </w:r>
            <w:proofErr w:type="gramStart"/>
            <w:r w:rsidRPr="009B7B14">
              <w:rPr>
                <w:sz w:val="18"/>
                <w:szCs w:val="18"/>
              </w:rPr>
              <w:t>участков  принимаются</w:t>
            </w:r>
            <w:proofErr w:type="gramEnd"/>
            <w:r w:rsidRPr="009B7B14">
              <w:rPr>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757AD4" w:rsidRPr="009B7B14" w:rsidRDefault="00757AD4" w:rsidP="00757AD4">
            <w:pPr>
              <w:pStyle w:val="Iauiue"/>
              <w:rPr>
                <w:sz w:val="18"/>
                <w:szCs w:val="18"/>
              </w:rPr>
            </w:pPr>
            <w:r w:rsidRPr="009B7B14">
              <w:rPr>
                <w:sz w:val="18"/>
                <w:szCs w:val="18"/>
              </w:rPr>
              <w:t>2. Максимальный  коэффициент застройки земельного участка 80%.</w:t>
            </w:r>
          </w:p>
        </w:tc>
      </w:tr>
      <w:tr w:rsidR="004D3E84" w:rsidRPr="00200576" w:rsidTr="00757AD4">
        <w:trPr>
          <w:trHeight w:val="729"/>
        </w:trPr>
        <w:tc>
          <w:tcPr>
            <w:tcW w:w="534" w:type="dxa"/>
          </w:tcPr>
          <w:p w:rsidR="004D3E84" w:rsidRPr="009B7B14" w:rsidRDefault="00757AD4"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tcPr>
          <w:p w:rsidR="004D3E84" w:rsidRPr="009B7B14" w:rsidRDefault="004D3E84" w:rsidP="009B7B14">
            <w:pPr>
              <w:pStyle w:val="afffff7"/>
              <w:rPr>
                <w:rFonts w:ascii="Times New Roman" w:hAnsi="Times New Roman" w:cs="Times New Roman"/>
                <w:sz w:val="18"/>
                <w:szCs w:val="18"/>
              </w:rPr>
            </w:pPr>
            <w:r w:rsidRPr="009B7B14">
              <w:rPr>
                <w:rFonts w:ascii="Times New Roman" w:hAnsi="Times New Roman" w:cs="Times New Roman"/>
                <w:bCs/>
                <w:sz w:val="18"/>
                <w:szCs w:val="18"/>
              </w:rPr>
              <w:t>Обеспечение деятельности в области гидрометеорологии и смежных с ней областях</w:t>
            </w:r>
          </w:p>
        </w:tc>
        <w:tc>
          <w:tcPr>
            <w:tcW w:w="709" w:type="dxa"/>
          </w:tcPr>
          <w:p w:rsidR="004D3E84"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4D3E84" w:rsidRPr="009B7B14" w:rsidRDefault="004D3E84" w:rsidP="009B7B14">
            <w:pPr>
              <w:pStyle w:val="afffff7"/>
              <w:rPr>
                <w:rFonts w:ascii="Times New Roman" w:hAnsi="Times New Roman" w:cs="Times New Roman"/>
                <w:bCs/>
                <w:sz w:val="18"/>
                <w:szCs w:val="18"/>
              </w:rPr>
            </w:pPr>
            <w:r w:rsidRPr="009B7B14">
              <w:rPr>
                <w:rFonts w:ascii="Times New Roman" w:hAnsi="Times New Roman" w:cs="Times New Roman"/>
                <w:bCs/>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9B7B14">
              <w:rPr>
                <w:rFonts w:ascii="Times New Roman" w:hAnsi="Times New Roman" w:cs="Times New Roman"/>
                <w:bCs/>
                <w:sz w:val="18"/>
                <w:szCs w:val="18"/>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4D3E84" w:rsidRPr="009B7B14" w:rsidRDefault="004D3E84"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lastRenderedPageBreak/>
              <w:t>3.9.1</w:t>
            </w:r>
          </w:p>
        </w:tc>
        <w:tc>
          <w:tcPr>
            <w:tcW w:w="6095" w:type="dxa"/>
          </w:tcPr>
          <w:p w:rsidR="004D3E84" w:rsidRPr="009B7B14" w:rsidRDefault="004D3E84"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4D3E84" w:rsidRPr="009B7B14" w:rsidRDefault="004D3E84" w:rsidP="009B7B14">
            <w:pPr>
              <w:pStyle w:val="Iauiue"/>
              <w:rPr>
                <w:sz w:val="18"/>
                <w:szCs w:val="18"/>
              </w:rPr>
            </w:pPr>
            <w:r w:rsidRPr="009B7B14">
              <w:rPr>
                <w:sz w:val="18"/>
                <w:szCs w:val="18"/>
              </w:rPr>
              <w:t>2. Минимальный отступ от красной линии составляет:</w:t>
            </w:r>
          </w:p>
          <w:p w:rsidR="004D3E84" w:rsidRPr="009B7B14" w:rsidRDefault="004D3E84"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4D3E84" w:rsidRPr="009B7B14" w:rsidRDefault="004D3E84"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4D3E84" w:rsidRPr="009B7B14" w:rsidRDefault="004D3E84" w:rsidP="009B7B14">
            <w:pPr>
              <w:pStyle w:val="Iauiue"/>
              <w:rPr>
                <w:sz w:val="18"/>
                <w:szCs w:val="18"/>
              </w:rPr>
            </w:pPr>
            <w:r w:rsidRPr="009B7B14">
              <w:rPr>
                <w:sz w:val="18"/>
                <w:szCs w:val="18"/>
              </w:rPr>
              <w:lastRenderedPageBreak/>
              <w:t xml:space="preserve">3. Максимальное количество этажей – 2. </w:t>
            </w:r>
          </w:p>
          <w:p w:rsidR="004D3E84" w:rsidRPr="009B7B14" w:rsidRDefault="004D3E84" w:rsidP="009B7B14">
            <w:pPr>
              <w:pStyle w:val="Iauiue"/>
              <w:rPr>
                <w:sz w:val="18"/>
                <w:szCs w:val="18"/>
              </w:rPr>
            </w:pPr>
            <w:r w:rsidRPr="009B7B14">
              <w:rPr>
                <w:sz w:val="18"/>
                <w:szCs w:val="18"/>
              </w:rPr>
              <w:t>4. Максимальный коэффициент застройки земельного участка 50%.</w:t>
            </w:r>
          </w:p>
        </w:tc>
      </w:tr>
      <w:tr w:rsidR="00BD1106" w:rsidRPr="00200576" w:rsidTr="008E6BA8">
        <w:trPr>
          <w:trHeight w:val="1694"/>
        </w:trPr>
        <w:tc>
          <w:tcPr>
            <w:tcW w:w="534" w:type="dxa"/>
          </w:tcPr>
          <w:p w:rsidR="00BD1106" w:rsidRPr="009B7B14" w:rsidRDefault="00757AD4"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Pr>
          <w:p w:rsidR="00BD1106" w:rsidRPr="009B7B14" w:rsidRDefault="00BD1106" w:rsidP="009B7B14">
            <w:pPr>
              <w:spacing w:line="240" w:lineRule="auto"/>
              <w:rPr>
                <w:rFonts w:ascii="Times New Roman" w:hAnsi="Times New Roman" w:cs="Times New Roman"/>
                <w:sz w:val="18"/>
                <w:szCs w:val="18"/>
              </w:rPr>
            </w:pPr>
            <w:r w:rsidRPr="009B7B14">
              <w:rPr>
                <w:rFonts w:ascii="Times New Roman" w:hAnsi="Times New Roman" w:cs="Times New Roman"/>
                <w:sz w:val="18"/>
                <w:szCs w:val="18"/>
              </w:rPr>
              <w:t>Автомобильный транспорт</w:t>
            </w:r>
          </w:p>
        </w:tc>
        <w:tc>
          <w:tcPr>
            <w:tcW w:w="709" w:type="dxa"/>
          </w:tcPr>
          <w:p w:rsidR="00BD1106"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BD1106" w:rsidRPr="009B7B14" w:rsidRDefault="00BD1106" w:rsidP="009B7B14">
            <w:pPr>
              <w:spacing w:after="300" w:line="240" w:lineRule="auto"/>
              <w:rPr>
                <w:rFonts w:ascii="Times New Roman" w:hAnsi="Times New Roman" w:cs="Times New Roman"/>
                <w:sz w:val="18"/>
                <w:szCs w:val="18"/>
              </w:rPr>
            </w:pPr>
            <w:r w:rsidRPr="009B7B14">
              <w:rPr>
                <w:rFonts w:ascii="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BD1106" w:rsidRPr="009B7B14" w:rsidRDefault="00BD110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7.2</w:t>
            </w:r>
          </w:p>
        </w:tc>
        <w:tc>
          <w:tcPr>
            <w:tcW w:w="6095" w:type="dxa"/>
          </w:tcPr>
          <w:p w:rsidR="00BD1106" w:rsidRPr="009B7B14" w:rsidRDefault="00BD1106"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BD1106" w:rsidRPr="009B7B14" w:rsidRDefault="00BD1106" w:rsidP="009B7B14">
            <w:pPr>
              <w:pStyle w:val="Iauiue"/>
              <w:rPr>
                <w:sz w:val="18"/>
                <w:szCs w:val="18"/>
              </w:rPr>
            </w:pPr>
            <w:r w:rsidRPr="009B7B14">
              <w:rPr>
                <w:sz w:val="18"/>
                <w:szCs w:val="18"/>
              </w:rPr>
              <w:t>2. Минимальный отступ от красной линии составляет:</w:t>
            </w:r>
          </w:p>
          <w:p w:rsidR="00BD1106" w:rsidRPr="009B7B14" w:rsidRDefault="00BD110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D1106" w:rsidRPr="009B7B14" w:rsidRDefault="00BD110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новой  застройке -  не  менее 5м.</w:t>
            </w:r>
          </w:p>
          <w:p w:rsidR="00BD1106" w:rsidRPr="009B7B14" w:rsidRDefault="00BD1106" w:rsidP="009B7B14">
            <w:pPr>
              <w:pStyle w:val="Iauiue"/>
              <w:rPr>
                <w:sz w:val="18"/>
                <w:szCs w:val="18"/>
              </w:rPr>
            </w:pPr>
            <w:r w:rsidRPr="009B7B14">
              <w:rPr>
                <w:sz w:val="18"/>
                <w:szCs w:val="18"/>
              </w:rPr>
              <w:t xml:space="preserve">3. Максимальное количество этажей – 2. </w:t>
            </w:r>
          </w:p>
          <w:p w:rsidR="00BD1106" w:rsidRPr="009B7B14" w:rsidRDefault="00BD1106" w:rsidP="009B7B14">
            <w:pPr>
              <w:pStyle w:val="Iauiue"/>
              <w:rPr>
                <w:sz w:val="18"/>
                <w:szCs w:val="18"/>
              </w:rPr>
            </w:pPr>
            <w:r w:rsidRPr="009B7B14">
              <w:rPr>
                <w:sz w:val="18"/>
                <w:szCs w:val="18"/>
              </w:rPr>
              <w:t>4. Максимальный коэффициент застройки земельного участка 80%.</w:t>
            </w:r>
          </w:p>
        </w:tc>
      </w:tr>
      <w:tr w:rsidR="00BD1106" w:rsidRPr="00200576" w:rsidTr="008E6BA8">
        <w:trPr>
          <w:trHeight w:val="1694"/>
        </w:trPr>
        <w:tc>
          <w:tcPr>
            <w:tcW w:w="534" w:type="dxa"/>
          </w:tcPr>
          <w:p w:rsidR="00BD1106" w:rsidRPr="009B7B14" w:rsidRDefault="00757AD4"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126" w:type="dxa"/>
          </w:tcPr>
          <w:p w:rsidR="00BD1106" w:rsidRPr="009B7B14" w:rsidRDefault="00BD1106" w:rsidP="009B7B14">
            <w:pPr>
              <w:pStyle w:val="a5"/>
              <w:widowControl w:val="0"/>
              <w:tabs>
                <w:tab w:val="left" w:pos="99"/>
                <w:tab w:val="left" w:pos="348"/>
              </w:tabs>
              <w:spacing w:after="0" w:line="240" w:lineRule="auto"/>
              <w:ind w:left="0"/>
              <w:rPr>
                <w:rFonts w:ascii="Times New Roman" w:hAnsi="Times New Roman" w:cs="Times New Roman"/>
                <w:sz w:val="18"/>
                <w:szCs w:val="18"/>
              </w:rPr>
            </w:pPr>
            <w:r w:rsidRPr="009B7B14">
              <w:rPr>
                <w:rFonts w:ascii="Times New Roman" w:hAnsi="Times New Roman" w:cs="Times New Roman"/>
                <w:sz w:val="18"/>
                <w:szCs w:val="18"/>
              </w:rPr>
              <w:t>Обслуживание автотранспорта</w:t>
            </w:r>
          </w:p>
        </w:tc>
        <w:tc>
          <w:tcPr>
            <w:tcW w:w="709" w:type="dxa"/>
          </w:tcPr>
          <w:p w:rsidR="00BD1106"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BD1106" w:rsidRPr="009B7B14" w:rsidRDefault="00BD1106"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D1106" w:rsidRPr="009B7B14" w:rsidRDefault="00BD1106" w:rsidP="009B7B14">
            <w:pPr>
              <w:pStyle w:val="afffff7"/>
              <w:rPr>
                <w:rFonts w:ascii="Times New Roman" w:hAnsi="Times New Roman" w:cs="Times New Roman"/>
                <w:bCs/>
                <w:sz w:val="18"/>
                <w:szCs w:val="18"/>
              </w:rPr>
            </w:pPr>
          </w:p>
        </w:tc>
        <w:tc>
          <w:tcPr>
            <w:tcW w:w="709" w:type="dxa"/>
          </w:tcPr>
          <w:p w:rsidR="00BD1106" w:rsidRPr="009B7B14" w:rsidRDefault="00BD110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4.9</w:t>
            </w:r>
          </w:p>
        </w:tc>
        <w:tc>
          <w:tcPr>
            <w:tcW w:w="6095" w:type="dxa"/>
          </w:tcPr>
          <w:p w:rsidR="00BD1106" w:rsidRPr="009B7B14" w:rsidRDefault="00BD1106"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BD1106" w:rsidRPr="009B7B14" w:rsidRDefault="00BD1106" w:rsidP="009B7B14">
            <w:pPr>
              <w:pStyle w:val="Iauiue"/>
              <w:rPr>
                <w:sz w:val="18"/>
                <w:szCs w:val="18"/>
              </w:rPr>
            </w:pPr>
            <w:r w:rsidRPr="009B7B14">
              <w:rPr>
                <w:sz w:val="18"/>
                <w:szCs w:val="18"/>
              </w:rPr>
              <w:t>2. Минимальный отступ от красной линии составляет:</w:t>
            </w:r>
          </w:p>
          <w:p w:rsidR="00BD1106" w:rsidRPr="009B7B14" w:rsidRDefault="00BD110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D1106" w:rsidRPr="009B7B14" w:rsidRDefault="00BD110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новой  застройке -  не  менее 5м.</w:t>
            </w:r>
          </w:p>
          <w:p w:rsidR="00BD1106" w:rsidRPr="009B7B14" w:rsidRDefault="00BD1106" w:rsidP="009B7B14">
            <w:pPr>
              <w:pStyle w:val="Iauiue"/>
              <w:rPr>
                <w:sz w:val="18"/>
                <w:szCs w:val="18"/>
              </w:rPr>
            </w:pPr>
            <w:r w:rsidRPr="009B7B14">
              <w:rPr>
                <w:sz w:val="18"/>
                <w:szCs w:val="18"/>
              </w:rPr>
              <w:t xml:space="preserve">3. Максимальное количество этажей – 2. </w:t>
            </w:r>
          </w:p>
          <w:p w:rsidR="00BD1106" w:rsidRPr="009B7B14" w:rsidRDefault="00BD1106" w:rsidP="009B7B14">
            <w:pPr>
              <w:pStyle w:val="Iauiue"/>
              <w:rPr>
                <w:sz w:val="18"/>
                <w:szCs w:val="18"/>
              </w:rPr>
            </w:pPr>
            <w:r w:rsidRPr="009B7B14">
              <w:rPr>
                <w:sz w:val="18"/>
                <w:szCs w:val="18"/>
              </w:rPr>
              <w:t>4. Максимальный коэффициент застройки земельного участка 80%.</w:t>
            </w:r>
          </w:p>
          <w:p w:rsidR="00BD1106" w:rsidRPr="009B7B14" w:rsidRDefault="00BD1106" w:rsidP="009B7B14">
            <w:pPr>
              <w:pStyle w:val="Iauiue"/>
              <w:rPr>
                <w:sz w:val="18"/>
                <w:szCs w:val="18"/>
              </w:rPr>
            </w:pPr>
          </w:p>
        </w:tc>
      </w:tr>
      <w:tr w:rsidR="00BD1106" w:rsidRPr="00200576" w:rsidTr="008E6BA8">
        <w:trPr>
          <w:trHeight w:val="1694"/>
        </w:trPr>
        <w:tc>
          <w:tcPr>
            <w:tcW w:w="534" w:type="dxa"/>
          </w:tcPr>
          <w:p w:rsidR="00BD1106" w:rsidRPr="009B7B14" w:rsidRDefault="00757AD4" w:rsidP="009B7B14">
            <w:pPr>
              <w:tabs>
                <w:tab w:val="center" w:pos="159"/>
              </w:tabs>
              <w:spacing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126" w:type="dxa"/>
          </w:tcPr>
          <w:p w:rsidR="00BD1106" w:rsidRPr="009B7B14" w:rsidRDefault="00BD1106" w:rsidP="009B7B14">
            <w:pPr>
              <w:pStyle w:val="a5"/>
              <w:widowControl w:val="0"/>
              <w:tabs>
                <w:tab w:val="left" w:pos="99"/>
                <w:tab w:val="left" w:pos="348"/>
              </w:tabs>
              <w:spacing w:after="0" w:line="240" w:lineRule="auto"/>
              <w:ind w:left="0"/>
              <w:rPr>
                <w:rFonts w:ascii="Times New Roman" w:hAnsi="Times New Roman" w:cs="Times New Roman"/>
                <w:sz w:val="18"/>
                <w:szCs w:val="18"/>
              </w:rPr>
            </w:pPr>
            <w:r w:rsidRPr="009B7B14">
              <w:rPr>
                <w:rFonts w:ascii="Times New Roman" w:hAnsi="Times New Roman" w:cs="Times New Roman"/>
                <w:sz w:val="18"/>
                <w:szCs w:val="18"/>
              </w:rPr>
              <w:t>Земельные участки (территории) общего  пользования</w:t>
            </w:r>
          </w:p>
        </w:tc>
        <w:tc>
          <w:tcPr>
            <w:tcW w:w="709" w:type="dxa"/>
          </w:tcPr>
          <w:p w:rsidR="00BD1106"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BD1106" w:rsidRPr="009B7B14" w:rsidRDefault="00BD1106" w:rsidP="009B7B14">
            <w:pPr>
              <w:pStyle w:val="afffff7"/>
              <w:rPr>
                <w:rFonts w:ascii="Times New Roman" w:hAnsi="Times New Roman" w:cs="Times New Roman"/>
                <w:sz w:val="18"/>
                <w:szCs w:val="18"/>
              </w:rPr>
            </w:pPr>
            <w:r w:rsidRPr="009B7B14">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D1106" w:rsidRPr="009B7B14" w:rsidRDefault="00BD1106"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12.0</w:t>
            </w:r>
          </w:p>
        </w:tc>
        <w:tc>
          <w:tcPr>
            <w:tcW w:w="6095" w:type="dxa"/>
          </w:tcPr>
          <w:p w:rsidR="00BD1106" w:rsidRPr="009B7B14" w:rsidRDefault="00BD1106"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BD1106" w:rsidRPr="009B7B14" w:rsidRDefault="00BD1106" w:rsidP="009B7B14">
            <w:pPr>
              <w:pStyle w:val="Iauiue"/>
              <w:rPr>
                <w:sz w:val="18"/>
                <w:szCs w:val="18"/>
              </w:rPr>
            </w:pPr>
            <w:r w:rsidRPr="009B7B14">
              <w:rPr>
                <w:sz w:val="18"/>
                <w:szCs w:val="18"/>
              </w:rPr>
              <w:t>2. Минимальный отступ от красной линии составляет:</w:t>
            </w:r>
          </w:p>
          <w:p w:rsidR="00BD1106" w:rsidRPr="009B7B14" w:rsidRDefault="00BD1106"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D1106" w:rsidRPr="009B7B14" w:rsidRDefault="00BD1106" w:rsidP="009B7B14">
            <w:pPr>
              <w:pStyle w:val="Iauiue"/>
              <w:rPr>
                <w:sz w:val="18"/>
                <w:szCs w:val="18"/>
              </w:rPr>
            </w:pPr>
            <w:r w:rsidRPr="009B7B14">
              <w:rPr>
                <w:sz w:val="18"/>
                <w:szCs w:val="18"/>
              </w:rPr>
              <w:t>- в  новой  застройке -  не  менее 5м.</w:t>
            </w:r>
          </w:p>
        </w:tc>
      </w:tr>
      <w:tr w:rsidR="00233E91" w:rsidRPr="00200576" w:rsidTr="008E6BA8">
        <w:trPr>
          <w:trHeight w:val="1694"/>
        </w:trPr>
        <w:tc>
          <w:tcPr>
            <w:tcW w:w="534" w:type="dxa"/>
          </w:tcPr>
          <w:p w:rsidR="00233E91" w:rsidRPr="009B7B14" w:rsidRDefault="00757AD4"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2126" w:type="dxa"/>
          </w:tcPr>
          <w:p w:rsidR="00233E91" w:rsidRPr="009B7B14" w:rsidRDefault="007B2816" w:rsidP="009B7B14">
            <w:pPr>
              <w:pStyle w:val="afffff7"/>
              <w:rPr>
                <w:rFonts w:ascii="Times New Roman" w:hAnsi="Times New Roman" w:cs="Times New Roman"/>
                <w:sz w:val="18"/>
                <w:szCs w:val="18"/>
              </w:rPr>
            </w:pPr>
            <w:r w:rsidRPr="009B7B14">
              <w:rPr>
                <w:rFonts w:ascii="Times New Roman" w:hAnsi="Times New Roman" w:cs="Times New Roman"/>
                <w:sz w:val="18"/>
                <w:szCs w:val="18"/>
              </w:rPr>
              <w:t>Бытовое обслуживание</w:t>
            </w:r>
          </w:p>
          <w:p w:rsidR="00233E91" w:rsidRPr="009B7B14" w:rsidRDefault="00233E91" w:rsidP="009B7B14">
            <w:pPr>
              <w:widowControl w:val="0"/>
              <w:tabs>
                <w:tab w:val="left" w:pos="414"/>
              </w:tabs>
              <w:suppressAutoHyphens/>
              <w:spacing w:line="240" w:lineRule="auto"/>
              <w:rPr>
                <w:rFonts w:ascii="Times New Roman" w:hAnsi="Times New Roman" w:cs="Times New Roman"/>
                <w:sz w:val="18"/>
                <w:szCs w:val="18"/>
              </w:rPr>
            </w:pPr>
          </w:p>
        </w:tc>
        <w:tc>
          <w:tcPr>
            <w:tcW w:w="709" w:type="dxa"/>
          </w:tcPr>
          <w:p w:rsidR="00233E91"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 xml:space="preserve">И </w:t>
            </w:r>
          </w:p>
        </w:tc>
        <w:tc>
          <w:tcPr>
            <w:tcW w:w="4961" w:type="dxa"/>
          </w:tcPr>
          <w:p w:rsidR="00233E91" w:rsidRPr="009B7B14" w:rsidRDefault="00233E91" w:rsidP="009B7B14">
            <w:pPr>
              <w:pStyle w:val="afffff7"/>
              <w:rPr>
                <w:rFonts w:ascii="Times New Roman" w:hAnsi="Times New Roman" w:cs="Times New Roman"/>
                <w:sz w:val="18"/>
                <w:szCs w:val="18"/>
              </w:rPr>
            </w:pPr>
            <w:r w:rsidRPr="009B7B14">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33E91" w:rsidRPr="009B7B14" w:rsidRDefault="00233E91" w:rsidP="009B7B14">
            <w:pPr>
              <w:pStyle w:val="afffff7"/>
              <w:rPr>
                <w:rFonts w:ascii="Times New Roman" w:hAnsi="Times New Roman" w:cs="Times New Roman"/>
                <w:sz w:val="18"/>
                <w:szCs w:val="18"/>
              </w:rPr>
            </w:pPr>
          </w:p>
        </w:tc>
        <w:tc>
          <w:tcPr>
            <w:tcW w:w="709" w:type="dxa"/>
          </w:tcPr>
          <w:p w:rsidR="00233E91" w:rsidRPr="009B7B14" w:rsidRDefault="00233E91"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3.3</w:t>
            </w:r>
          </w:p>
        </w:tc>
        <w:tc>
          <w:tcPr>
            <w:tcW w:w="6095" w:type="dxa"/>
          </w:tcPr>
          <w:p w:rsidR="00233E91" w:rsidRPr="009B7B14" w:rsidRDefault="00233E91"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233E91" w:rsidRPr="009B7B14" w:rsidRDefault="00233E91" w:rsidP="009B7B14">
            <w:pPr>
              <w:pStyle w:val="Iauiue"/>
              <w:rPr>
                <w:sz w:val="18"/>
                <w:szCs w:val="18"/>
              </w:rPr>
            </w:pPr>
            <w:r w:rsidRPr="009B7B14">
              <w:rPr>
                <w:sz w:val="18"/>
                <w:szCs w:val="18"/>
              </w:rPr>
              <w:t>1.1 Размеры   земельных участков принимают  из  расчета:</w:t>
            </w:r>
          </w:p>
          <w:p w:rsidR="00233E91" w:rsidRPr="009B7B14" w:rsidRDefault="00233E91" w:rsidP="009B7B14">
            <w:pPr>
              <w:pStyle w:val="Iauiue"/>
              <w:rPr>
                <w:sz w:val="18"/>
                <w:szCs w:val="18"/>
              </w:rPr>
            </w:pPr>
            <w:r w:rsidRPr="009B7B14">
              <w:rPr>
                <w:sz w:val="18"/>
                <w:szCs w:val="18"/>
              </w:rPr>
              <w:t>-  0,5 - 1,2 га на один объект.</w:t>
            </w:r>
          </w:p>
          <w:p w:rsidR="00233E91" w:rsidRPr="009B7B14" w:rsidRDefault="00233E91" w:rsidP="009B7B14">
            <w:pPr>
              <w:pStyle w:val="Iauiue"/>
              <w:rPr>
                <w:sz w:val="18"/>
                <w:szCs w:val="18"/>
              </w:rPr>
            </w:pPr>
            <w:r w:rsidRPr="009B7B14">
              <w:rPr>
                <w:sz w:val="18"/>
                <w:szCs w:val="18"/>
              </w:rPr>
              <w:t>1.2 Размеры   земельных участков для аптек принимают из расчета:</w:t>
            </w:r>
          </w:p>
          <w:p w:rsidR="00233E91" w:rsidRPr="009B7B14" w:rsidRDefault="00233E91" w:rsidP="009B7B14">
            <w:pPr>
              <w:pStyle w:val="Iauiue"/>
              <w:rPr>
                <w:sz w:val="18"/>
                <w:szCs w:val="18"/>
              </w:rPr>
            </w:pPr>
            <w:r w:rsidRPr="009B7B14">
              <w:rPr>
                <w:sz w:val="18"/>
                <w:szCs w:val="18"/>
              </w:rPr>
              <w:t xml:space="preserve">- аптеки </w:t>
            </w:r>
            <w:r w:rsidRPr="009B7B14">
              <w:rPr>
                <w:sz w:val="18"/>
                <w:szCs w:val="18"/>
                <w:lang w:val="en-US"/>
              </w:rPr>
              <w:t>I</w:t>
            </w:r>
            <w:r w:rsidRPr="009B7B14">
              <w:rPr>
                <w:sz w:val="18"/>
                <w:szCs w:val="18"/>
              </w:rPr>
              <w:t xml:space="preserve">– </w:t>
            </w:r>
            <w:r w:rsidRPr="009B7B14">
              <w:rPr>
                <w:sz w:val="18"/>
                <w:szCs w:val="18"/>
                <w:lang w:val="en-US"/>
              </w:rPr>
              <w:t>II</w:t>
            </w:r>
            <w:r w:rsidRPr="009B7B14">
              <w:rPr>
                <w:sz w:val="18"/>
                <w:szCs w:val="18"/>
              </w:rPr>
              <w:t xml:space="preserve"> группы – 0,3га или встроенные;</w:t>
            </w:r>
          </w:p>
          <w:p w:rsidR="00233E91" w:rsidRPr="009B7B14" w:rsidRDefault="00233E91" w:rsidP="009B7B14">
            <w:pPr>
              <w:pStyle w:val="Iauiue"/>
              <w:rPr>
                <w:sz w:val="18"/>
                <w:szCs w:val="18"/>
              </w:rPr>
            </w:pPr>
            <w:r w:rsidRPr="009B7B14">
              <w:rPr>
                <w:sz w:val="18"/>
                <w:szCs w:val="18"/>
              </w:rPr>
              <w:t xml:space="preserve">- аптеки </w:t>
            </w:r>
            <w:r w:rsidRPr="009B7B14">
              <w:rPr>
                <w:sz w:val="18"/>
                <w:szCs w:val="18"/>
                <w:lang w:val="en-US"/>
              </w:rPr>
              <w:t>III</w:t>
            </w:r>
            <w:r w:rsidRPr="009B7B14">
              <w:rPr>
                <w:sz w:val="18"/>
                <w:szCs w:val="18"/>
              </w:rPr>
              <w:t xml:space="preserve">– </w:t>
            </w:r>
            <w:r w:rsidRPr="009B7B14">
              <w:rPr>
                <w:sz w:val="18"/>
                <w:szCs w:val="18"/>
                <w:lang w:val="en-US"/>
              </w:rPr>
              <w:t>V</w:t>
            </w:r>
            <w:r w:rsidRPr="009B7B14">
              <w:rPr>
                <w:sz w:val="18"/>
                <w:szCs w:val="18"/>
              </w:rPr>
              <w:t xml:space="preserve"> группы – 0,3га или встроенные;</w:t>
            </w:r>
          </w:p>
          <w:p w:rsidR="00233E91" w:rsidRPr="009B7B14" w:rsidRDefault="00233E91" w:rsidP="009B7B14">
            <w:pPr>
              <w:pStyle w:val="Iauiue"/>
              <w:rPr>
                <w:sz w:val="18"/>
                <w:szCs w:val="18"/>
              </w:rPr>
            </w:pPr>
            <w:r w:rsidRPr="009B7B14">
              <w:rPr>
                <w:sz w:val="18"/>
                <w:szCs w:val="18"/>
              </w:rPr>
              <w:t xml:space="preserve">- аптеки </w:t>
            </w:r>
            <w:r w:rsidRPr="009B7B14">
              <w:rPr>
                <w:sz w:val="18"/>
                <w:szCs w:val="18"/>
                <w:lang w:val="en-US"/>
              </w:rPr>
              <w:t>VI</w:t>
            </w:r>
            <w:r w:rsidRPr="009B7B14">
              <w:rPr>
                <w:sz w:val="18"/>
                <w:szCs w:val="18"/>
              </w:rPr>
              <w:t xml:space="preserve"> – </w:t>
            </w:r>
            <w:r w:rsidRPr="009B7B14">
              <w:rPr>
                <w:sz w:val="18"/>
                <w:szCs w:val="18"/>
                <w:lang w:val="en-US"/>
              </w:rPr>
              <w:t>VIII</w:t>
            </w:r>
            <w:r w:rsidRPr="009B7B14">
              <w:rPr>
                <w:sz w:val="18"/>
                <w:szCs w:val="18"/>
              </w:rPr>
              <w:t xml:space="preserve"> группы – 0,3га или встроенные.</w:t>
            </w:r>
          </w:p>
          <w:p w:rsidR="00233E91" w:rsidRPr="009B7B14" w:rsidRDefault="00233E91" w:rsidP="009B7B14">
            <w:pPr>
              <w:pStyle w:val="Iauiue"/>
              <w:rPr>
                <w:sz w:val="18"/>
                <w:szCs w:val="18"/>
              </w:rPr>
            </w:pPr>
            <w:r w:rsidRPr="009B7B14">
              <w:rPr>
                <w:sz w:val="18"/>
                <w:szCs w:val="18"/>
              </w:rPr>
              <w:t>2. Минимальный отступ от красной линии составляет:</w:t>
            </w:r>
          </w:p>
          <w:p w:rsidR="00233E91" w:rsidRPr="009B7B14" w:rsidRDefault="00233E91"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233E91" w:rsidRPr="009B7B14" w:rsidRDefault="00233E91"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233E91" w:rsidRPr="009B7B14" w:rsidRDefault="00233E91" w:rsidP="009B7B14">
            <w:pPr>
              <w:pStyle w:val="Iauiue"/>
              <w:rPr>
                <w:sz w:val="18"/>
                <w:szCs w:val="18"/>
              </w:rPr>
            </w:pPr>
            <w:r w:rsidRPr="009B7B14">
              <w:rPr>
                <w:sz w:val="18"/>
                <w:szCs w:val="18"/>
              </w:rPr>
              <w:t xml:space="preserve">3. Максимальное количество этажей – 2. </w:t>
            </w:r>
          </w:p>
          <w:p w:rsidR="00233E91" w:rsidRPr="009B7B14" w:rsidRDefault="00233E91" w:rsidP="009B7B14">
            <w:pPr>
              <w:shd w:val="clear" w:color="auto" w:fill="FFFFFF"/>
              <w:spacing w:line="240" w:lineRule="auto"/>
              <w:jc w:val="both"/>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50%.</w:t>
            </w:r>
          </w:p>
        </w:tc>
      </w:tr>
      <w:tr w:rsidR="00F46FEF" w:rsidRPr="00200576" w:rsidTr="008E6BA8">
        <w:trPr>
          <w:trHeight w:val="1694"/>
        </w:trPr>
        <w:tc>
          <w:tcPr>
            <w:tcW w:w="534" w:type="dxa"/>
          </w:tcPr>
          <w:p w:rsidR="00F46FEF" w:rsidRPr="009B7B14" w:rsidRDefault="00757AD4"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126" w:type="dxa"/>
          </w:tcPr>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Магазины</w:t>
            </w:r>
          </w:p>
          <w:p w:rsidR="00F46FEF" w:rsidRPr="009B7B14" w:rsidRDefault="00F46FEF" w:rsidP="009B7B14">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709" w:type="dxa"/>
          </w:tcPr>
          <w:p w:rsidR="00F46FEF"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F46FEF" w:rsidRPr="009B7B14" w:rsidRDefault="00F46FEF"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4.4</w:t>
            </w:r>
          </w:p>
        </w:tc>
        <w:tc>
          <w:tcPr>
            <w:tcW w:w="6095" w:type="dxa"/>
          </w:tcPr>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1.Размеры участков принимают из расчета:</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- 300 </w:t>
            </w:r>
            <w:proofErr w:type="spellStart"/>
            <w:r w:rsidRPr="009B7B14">
              <w:rPr>
                <w:rFonts w:ascii="Times New Roman" w:hAnsi="Times New Roman" w:cs="Times New Roman"/>
                <w:sz w:val="18"/>
                <w:szCs w:val="18"/>
              </w:rPr>
              <w:t>кв.м</w:t>
            </w:r>
            <w:proofErr w:type="spellEnd"/>
            <w:r w:rsidRPr="009B7B14">
              <w:rPr>
                <w:rFonts w:ascii="Times New Roman" w:hAnsi="Times New Roman" w:cs="Times New Roman"/>
                <w:sz w:val="18"/>
                <w:szCs w:val="18"/>
              </w:rPr>
              <w:t xml:space="preserve">. на 1 </w:t>
            </w:r>
            <w:proofErr w:type="spellStart"/>
            <w:r w:rsidRPr="009B7B14">
              <w:rPr>
                <w:rFonts w:ascii="Times New Roman" w:hAnsi="Times New Roman" w:cs="Times New Roman"/>
                <w:sz w:val="18"/>
                <w:szCs w:val="18"/>
              </w:rPr>
              <w:t>тыс.чел</w:t>
            </w:r>
            <w:proofErr w:type="spellEnd"/>
            <w:r w:rsidRPr="009B7B14">
              <w:rPr>
                <w:rFonts w:ascii="Times New Roman" w:hAnsi="Times New Roman" w:cs="Times New Roman"/>
                <w:sz w:val="18"/>
                <w:szCs w:val="18"/>
              </w:rPr>
              <w:t>.</w:t>
            </w:r>
          </w:p>
          <w:p w:rsidR="00F46FEF" w:rsidRPr="009B7B14" w:rsidRDefault="00F46FEF" w:rsidP="009B7B14">
            <w:pPr>
              <w:pStyle w:val="Iauiue"/>
              <w:rPr>
                <w:sz w:val="18"/>
                <w:szCs w:val="18"/>
              </w:rPr>
            </w:pPr>
            <w:r w:rsidRPr="009B7B14">
              <w:rPr>
                <w:sz w:val="18"/>
                <w:szCs w:val="18"/>
              </w:rPr>
              <w:t>2. Минимальный отступ от красной линии составляет:</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F46FEF" w:rsidRPr="009B7B14" w:rsidRDefault="00F46FEF" w:rsidP="009B7B14">
            <w:pPr>
              <w:pStyle w:val="Iauiue"/>
              <w:rPr>
                <w:sz w:val="18"/>
                <w:szCs w:val="18"/>
              </w:rPr>
            </w:pPr>
            <w:r w:rsidRPr="009B7B14">
              <w:rPr>
                <w:sz w:val="18"/>
                <w:szCs w:val="18"/>
              </w:rPr>
              <w:t xml:space="preserve">3. Максимальное количество этажей – 2. </w:t>
            </w:r>
          </w:p>
          <w:p w:rsidR="00F46FEF" w:rsidRPr="009B7B14" w:rsidRDefault="00F46FEF" w:rsidP="009B7B14">
            <w:pPr>
              <w:pStyle w:val="Iauiue"/>
              <w:rPr>
                <w:sz w:val="18"/>
                <w:szCs w:val="18"/>
              </w:rPr>
            </w:pPr>
            <w:r w:rsidRPr="009B7B14">
              <w:rPr>
                <w:sz w:val="18"/>
                <w:szCs w:val="18"/>
              </w:rPr>
              <w:t>4. Максимальный коэффициент застройки земельного участка 50%.</w:t>
            </w:r>
          </w:p>
        </w:tc>
      </w:tr>
      <w:tr w:rsidR="00F46FEF" w:rsidRPr="00200576" w:rsidTr="009C14A2">
        <w:trPr>
          <w:trHeight w:val="55"/>
        </w:trPr>
        <w:tc>
          <w:tcPr>
            <w:tcW w:w="534" w:type="dxa"/>
          </w:tcPr>
          <w:p w:rsidR="00F46FEF" w:rsidRPr="009B7B14" w:rsidRDefault="00F46FEF" w:rsidP="00757AD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1</w:t>
            </w:r>
            <w:r w:rsidR="00757AD4">
              <w:rPr>
                <w:rFonts w:ascii="Times New Roman" w:hAnsi="Times New Roman" w:cs="Times New Roman"/>
                <w:sz w:val="18"/>
                <w:szCs w:val="18"/>
              </w:rPr>
              <w:t>1</w:t>
            </w:r>
          </w:p>
        </w:tc>
        <w:tc>
          <w:tcPr>
            <w:tcW w:w="2126" w:type="dxa"/>
          </w:tcPr>
          <w:p w:rsidR="00F46FEF" w:rsidRPr="009B7B14" w:rsidRDefault="00F46FEF" w:rsidP="009B7B14">
            <w:pPr>
              <w:pStyle w:val="a5"/>
              <w:widowControl w:val="0"/>
              <w:tabs>
                <w:tab w:val="left" w:pos="99"/>
                <w:tab w:val="left" w:pos="348"/>
              </w:tabs>
              <w:spacing w:after="0" w:line="240" w:lineRule="auto"/>
              <w:ind w:left="0"/>
              <w:rPr>
                <w:rFonts w:ascii="Times New Roman" w:hAnsi="Times New Roman" w:cs="Times New Roman"/>
                <w:sz w:val="18"/>
                <w:szCs w:val="18"/>
              </w:rPr>
            </w:pPr>
            <w:r w:rsidRPr="009B7B14">
              <w:rPr>
                <w:rFonts w:ascii="Times New Roman" w:hAnsi="Times New Roman" w:cs="Times New Roman"/>
                <w:sz w:val="18"/>
                <w:szCs w:val="18"/>
              </w:rPr>
              <w:t>Общественное  питание</w:t>
            </w:r>
          </w:p>
        </w:tc>
        <w:tc>
          <w:tcPr>
            <w:tcW w:w="709" w:type="dxa"/>
          </w:tcPr>
          <w:p w:rsidR="00F46FEF"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46FEF" w:rsidRPr="009B7B14" w:rsidRDefault="00F46FEF"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4.6</w:t>
            </w:r>
          </w:p>
        </w:tc>
        <w:tc>
          <w:tcPr>
            <w:tcW w:w="6095" w:type="dxa"/>
          </w:tcPr>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1.1. Размеры участков принимают из расчета:</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при числе мест, га на 100 мест:</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до 50 – 0,2-0,25; </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от 50 до 150 – 0,15-0,2;</w:t>
            </w:r>
          </w:p>
          <w:p w:rsidR="00F46FEF" w:rsidRPr="009B7B14" w:rsidRDefault="00F46FEF" w:rsidP="009B7B14">
            <w:pPr>
              <w:pStyle w:val="Iauiue"/>
              <w:rPr>
                <w:rFonts w:eastAsiaTheme="minorEastAsia"/>
                <w:sz w:val="18"/>
                <w:szCs w:val="18"/>
              </w:rPr>
            </w:pPr>
            <w:r w:rsidRPr="009B7B14">
              <w:rPr>
                <w:rFonts w:eastAsiaTheme="minorEastAsia"/>
                <w:sz w:val="18"/>
                <w:szCs w:val="18"/>
              </w:rPr>
              <w:t>свыше 150 – 0,1.</w:t>
            </w:r>
          </w:p>
          <w:p w:rsidR="00F46FEF" w:rsidRPr="009B7B14" w:rsidRDefault="00F46FEF" w:rsidP="009B7B14">
            <w:pPr>
              <w:pStyle w:val="Iauiue"/>
              <w:rPr>
                <w:sz w:val="18"/>
                <w:szCs w:val="18"/>
              </w:rPr>
            </w:pPr>
            <w:r w:rsidRPr="009B7B14">
              <w:rPr>
                <w:sz w:val="18"/>
                <w:szCs w:val="18"/>
              </w:rPr>
              <w:t>2. Минимальный отступ от красной линии составляет:</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F46FEF" w:rsidRPr="009B7B14" w:rsidRDefault="00F46FEF" w:rsidP="009B7B14">
            <w:pPr>
              <w:pStyle w:val="Iauiue"/>
              <w:rPr>
                <w:sz w:val="18"/>
                <w:szCs w:val="18"/>
              </w:rPr>
            </w:pPr>
            <w:r w:rsidRPr="009B7B14">
              <w:rPr>
                <w:sz w:val="18"/>
                <w:szCs w:val="18"/>
              </w:rPr>
              <w:t xml:space="preserve">3. Максимальное количество этажей – 2. </w:t>
            </w:r>
          </w:p>
          <w:p w:rsidR="00F46FEF" w:rsidRPr="009B7B14" w:rsidRDefault="00F46FEF" w:rsidP="009B7B14">
            <w:pPr>
              <w:pStyle w:val="afffff7"/>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50%.</w:t>
            </w:r>
          </w:p>
          <w:p w:rsidR="00F46FEF" w:rsidRPr="009B7B14" w:rsidRDefault="00F46FEF" w:rsidP="009B7B14">
            <w:pPr>
              <w:pStyle w:val="Iauiue"/>
              <w:rPr>
                <w:sz w:val="18"/>
                <w:szCs w:val="18"/>
              </w:rPr>
            </w:pPr>
          </w:p>
        </w:tc>
      </w:tr>
      <w:tr w:rsidR="00F46FEF" w:rsidRPr="00200576" w:rsidTr="008E6BA8">
        <w:trPr>
          <w:trHeight w:val="244"/>
        </w:trPr>
        <w:tc>
          <w:tcPr>
            <w:tcW w:w="15134" w:type="dxa"/>
            <w:gridSpan w:val="6"/>
          </w:tcPr>
          <w:p w:rsidR="00F46FEF" w:rsidRPr="009B7B14" w:rsidRDefault="00F46FEF" w:rsidP="009B7B14">
            <w:pPr>
              <w:pStyle w:val="Iauiue"/>
              <w:jc w:val="center"/>
              <w:rPr>
                <w:sz w:val="18"/>
                <w:szCs w:val="18"/>
              </w:rPr>
            </w:pPr>
            <w:r w:rsidRPr="009B7B14">
              <w:rPr>
                <w:b/>
                <w:sz w:val="18"/>
                <w:szCs w:val="18"/>
              </w:rPr>
              <w:lastRenderedPageBreak/>
              <w:t>ВСПОМОГАТЕЛЬНЫЕ  ВИДЫ РАЗРЕШЁННОГО ИСПОЛЬЗОВАНИЯ ЗОНЫ «И»</w:t>
            </w:r>
          </w:p>
        </w:tc>
      </w:tr>
      <w:tr w:rsidR="008A032B" w:rsidRPr="00200576" w:rsidTr="008E6BA8">
        <w:trPr>
          <w:trHeight w:val="1694"/>
        </w:trPr>
        <w:tc>
          <w:tcPr>
            <w:tcW w:w="534" w:type="dxa"/>
          </w:tcPr>
          <w:p w:rsidR="008A032B" w:rsidRPr="009B7B14" w:rsidRDefault="009C14A2"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8A032B" w:rsidRPr="009B7B14" w:rsidRDefault="008A032B" w:rsidP="009B7B14">
            <w:pPr>
              <w:spacing w:line="240" w:lineRule="auto"/>
              <w:rPr>
                <w:rFonts w:ascii="Times New Roman" w:hAnsi="Times New Roman" w:cs="Times New Roman"/>
                <w:sz w:val="18"/>
                <w:szCs w:val="18"/>
              </w:rPr>
            </w:pPr>
            <w:r w:rsidRPr="009B7B14">
              <w:rPr>
                <w:rFonts w:ascii="Times New Roman" w:hAnsi="Times New Roman" w:cs="Times New Roman"/>
                <w:sz w:val="18"/>
                <w:szCs w:val="18"/>
              </w:rPr>
              <w:t>Объекты  придорожного  сервиса</w:t>
            </w:r>
          </w:p>
        </w:tc>
        <w:tc>
          <w:tcPr>
            <w:tcW w:w="709" w:type="dxa"/>
          </w:tcPr>
          <w:p w:rsidR="008A032B"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автозаправочных станций (бензиновых, газовых);</w:t>
            </w:r>
          </w:p>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предоставление гостиничных услуг в качестве придорожного сервиса;</w:t>
            </w:r>
          </w:p>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8A032B" w:rsidRPr="009B7B14" w:rsidRDefault="008A032B"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4.9.1</w:t>
            </w:r>
          </w:p>
        </w:tc>
        <w:tc>
          <w:tcPr>
            <w:tcW w:w="6095" w:type="dxa"/>
          </w:tcPr>
          <w:p w:rsidR="008A032B" w:rsidRPr="009B7B14" w:rsidRDefault="008A032B"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8A032B" w:rsidRPr="009B7B14" w:rsidRDefault="008A032B" w:rsidP="009B7B14">
            <w:pPr>
              <w:pStyle w:val="Iauiue"/>
              <w:rPr>
                <w:sz w:val="18"/>
                <w:szCs w:val="18"/>
              </w:rPr>
            </w:pPr>
            <w:r w:rsidRPr="009B7B14">
              <w:rPr>
                <w:sz w:val="18"/>
                <w:szCs w:val="18"/>
              </w:rPr>
              <w:t>2. Минимальный отступ от красной линии составляет:</w:t>
            </w:r>
          </w:p>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новой  застройке -  не  менее 5м.</w:t>
            </w:r>
          </w:p>
          <w:p w:rsidR="008A032B" w:rsidRPr="009B7B14" w:rsidRDefault="008A032B" w:rsidP="009B7B14">
            <w:pPr>
              <w:pStyle w:val="Iauiue"/>
              <w:rPr>
                <w:sz w:val="18"/>
                <w:szCs w:val="18"/>
              </w:rPr>
            </w:pPr>
            <w:r w:rsidRPr="009B7B14">
              <w:rPr>
                <w:sz w:val="18"/>
                <w:szCs w:val="18"/>
              </w:rPr>
              <w:t xml:space="preserve">3. Максимальное количество этажей – 2. </w:t>
            </w:r>
          </w:p>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80%.</w:t>
            </w:r>
          </w:p>
        </w:tc>
      </w:tr>
      <w:tr w:rsidR="008A032B" w:rsidRPr="00200576" w:rsidTr="008E6BA8">
        <w:trPr>
          <w:trHeight w:val="1694"/>
        </w:trPr>
        <w:tc>
          <w:tcPr>
            <w:tcW w:w="534" w:type="dxa"/>
          </w:tcPr>
          <w:p w:rsidR="008A032B" w:rsidRPr="009B7B14" w:rsidRDefault="009C14A2"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Склады</w:t>
            </w:r>
          </w:p>
          <w:p w:rsidR="008A032B" w:rsidRPr="009B7B14" w:rsidRDefault="008A032B" w:rsidP="009B7B14">
            <w:pPr>
              <w:pStyle w:val="afffff7"/>
              <w:rPr>
                <w:rFonts w:ascii="Times New Roman" w:hAnsi="Times New Roman" w:cs="Times New Roman"/>
                <w:sz w:val="18"/>
                <w:szCs w:val="18"/>
              </w:rPr>
            </w:pPr>
          </w:p>
        </w:tc>
        <w:tc>
          <w:tcPr>
            <w:tcW w:w="709" w:type="dxa"/>
          </w:tcPr>
          <w:p w:rsidR="008A032B"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8A032B" w:rsidRPr="009B7B14" w:rsidRDefault="008A032B"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8A032B" w:rsidRPr="009B7B14" w:rsidRDefault="008A032B" w:rsidP="009B7B14">
            <w:pPr>
              <w:pStyle w:val="afffff7"/>
              <w:jc w:val="center"/>
              <w:rPr>
                <w:rFonts w:ascii="Times New Roman" w:hAnsi="Times New Roman" w:cs="Times New Roman"/>
                <w:sz w:val="18"/>
                <w:szCs w:val="18"/>
              </w:rPr>
            </w:pPr>
            <w:r w:rsidRPr="009B7B14">
              <w:rPr>
                <w:rFonts w:ascii="Times New Roman" w:hAnsi="Times New Roman" w:cs="Times New Roman"/>
                <w:sz w:val="18"/>
                <w:szCs w:val="18"/>
              </w:rPr>
              <w:t>6.9</w:t>
            </w:r>
          </w:p>
          <w:p w:rsidR="008A032B" w:rsidRPr="009B7B14" w:rsidRDefault="008A032B" w:rsidP="009B7B14">
            <w:pPr>
              <w:pStyle w:val="afffff7"/>
              <w:jc w:val="center"/>
              <w:rPr>
                <w:rFonts w:ascii="Times New Roman" w:hAnsi="Times New Roman" w:cs="Times New Roman"/>
                <w:sz w:val="18"/>
                <w:szCs w:val="18"/>
              </w:rPr>
            </w:pPr>
          </w:p>
        </w:tc>
        <w:tc>
          <w:tcPr>
            <w:tcW w:w="6095" w:type="dxa"/>
          </w:tcPr>
          <w:p w:rsidR="008A032B" w:rsidRPr="009B7B14" w:rsidRDefault="008A032B" w:rsidP="009B7B14">
            <w:pPr>
              <w:pStyle w:val="Iauiue"/>
              <w:rPr>
                <w:sz w:val="18"/>
                <w:szCs w:val="18"/>
              </w:rPr>
            </w:pPr>
            <w:r w:rsidRPr="009B7B14">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8A032B" w:rsidRPr="009B7B14" w:rsidRDefault="008A032B" w:rsidP="009B7B14">
            <w:pPr>
              <w:pStyle w:val="Iauiue"/>
              <w:rPr>
                <w:sz w:val="18"/>
                <w:szCs w:val="18"/>
              </w:rPr>
            </w:pPr>
            <w:r w:rsidRPr="009B7B14">
              <w:rPr>
                <w:sz w:val="18"/>
                <w:szCs w:val="18"/>
              </w:rPr>
              <w:t>2. Максимальный коэффициент застройки земельного участка 75%.</w:t>
            </w:r>
          </w:p>
        </w:tc>
      </w:tr>
      <w:tr w:rsidR="00B054FD" w:rsidRPr="00200576" w:rsidTr="008E6BA8">
        <w:trPr>
          <w:trHeight w:val="1694"/>
        </w:trPr>
        <w:tc>
          <w:tcPr>
            <w:tcW w:w="534" w:type="dxa"/>
          </w:tcPr>
          <w:p w:rsidR="00B054FD" w:rsidRPr="009B7B14" w:rsidRDefault="009C14A2"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126" w:type="dxa"/>
          </w:tcPr>
          <w:p w:rsidR="00B054FD" w:rsidRPr="009B7B14" w:rsidRDefault="00B054FD" w:rsidP="009B7B14">
            <w:pPr>
              <w:spacing w:line="240" w:lineRule="auto"/>
              <w:rPr>
                <w:rFonts w:ascii="Times New Roman" w:hAnsi="Times New Roman" w:cs="Times New Roman"/>
                <w:sz w:val="18"/>
                <w:szCs w:val="18"/>
              </w:rPr>
            </w:pPr>
            <w:r w:rsidRPr="009B7B14">
              <w:rPr>
                <w:rFonts w:ascii="Times New Roman" w:hAnsi="Times New Roman" w:cs="Times New Roman"/>
                <w:sz w:val="18"/>
                <w:szCs w:val="18"/>
              </w:rPr>
              <w:t>Деловое  управление</w:t>
            </w:r>
          </w:p>
        </w:tc>
        <w:tc>
          <w:tcPr>
            <w:tcW w:w="709" w:type="dxa"/>
          </w:tcPr>
          <w:p w:rsidR="00B054FD" w:rsidRPr="009B7B14" w:rsidRDefault="009C14A2" w:rsidP="009B7B14">
            <w:pPr>
              <w:spacing w:line="240" w:lineRule="auto"/>
              <w:jc w:val="center"/>
              <w:rPr>
                <w:rFonts w:ascii="Times New Roman" w:hAnsi="Times New Roman" w:cs="Times New Roman"/>
                <w:sz w:val="18"/>
                <w:szCs w:val="18"/>
                <w:lang w:val="en-US"/>
              </w:rPr>
            </w:pPr>
            <w:r w:rsidRPr="009B7B14">
              <w:rPr>
                <w:rFonts w:ascii="Times New Roman" w:hAnsi="Times New Roman" w:cs="Times New Roman"/>
                <w:sz w:val="18"/>
                <w:szCs w:val="18"/>
              </w:rPr>
              <w:t>И</w:t>
            </w:r>
          </w:p>
        </w:tc>
        <w:tc>
          <w:tcPr>
            <w:tcW w:w="4961" w:type="dxa"/>
          </w:tcPr>
          <w:p w:rsidR="00B054FD" w:rsidRPr="009B7B14" w:rsidRDefault="00B054FD" w:rsidP="009B7B14">
            <w:pPr>
              <w:spacing w:line="240" w:lineRule="auto"/>
              <w:jc w:val="both"/>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054FD" w:rsidRPr="009B7B14" w:rsidRDefault="00B054FD"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4.1</w:t>
            </w:r>
          </w:p>
        </w:tc>
        <w:tc>
          <w:tcPr>
            <w:tcW w:w="6095" w:type="dxa"/>
          </w:tcPr>
          <w:p w:rsidR="00B054FD" w:rsidRPr="009B7B14" w:rsidRDefault="00B054FD"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054FD" w:rsidRPr="009B7B14" w:rsidRDefault="00B054FD" w:rsidP="009B7B14">
            <w:pPr>
              <w:pStyle w:val="Iauiue"/>
              <w:rPr>
                <w:sz w:val="18"/>
                <w:szCs w:val="18"/>
              </w:rPr>
            </w:pPr>
            <w:r w:rsidRPr="009B7B14">
              <w:rPr>
                <w:sz w:val="18"/>
                <w:szCs w:val="18"/>
              </w:rPr>
              <w:t>2. Минимальный отступ от красной линии составляет:</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B054FD" w:rsidRPr="009B7B14" w:rsidRDefault="00B054FD" w:rsidP="009B7B14">
            <w:pPr>
              <w:pStyle w:val="Iauiue"/>
              <w:rPr>
                <w:sz w:val="18"/>
                <w:szCs w:val="18"/>
              </w:rPr>
            </w:pPr>
            <w:r w:rsidRPr="009B7B14">
              <w:rPr>
                <w:sz w:val="18"/>
                <w:szCs w:val="18"/>
              </w:rPr>
              <w:t xml:space="preserve"> 3. Максимальное количество этажей – 2. </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50%.</w:t>
            </w:r>
          </w:p>
        </w:tc>
      </w:tr>
      <w:tr w:rsidR="00B054FD" w:rsidRPr="00200576" w:rsidTr="008E6BA8">
        <w:trPr>
          <w:trHeight w:val="1694"/>
        </w:trPr>
        <w:tc>
          <w:tcPr>
            <w:tcW w:w="534" w:type="dxa"/>
          </w:tcPr>
          <w:p w:rsidR="00B054FD" w:rsidRPr="009B7B14" w:rsidRDefault="009C14A2"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126" w:type="dxa"/>
          </w:tcPr>
          <w:p w:rsidR="00B054FD" w:rsidRPr="009B7B14" w:rsidRDefault="00B054FD" w:rsidP="009B7B14">
            <w:pPr>
              <w:spacing w:line="240" w:lineRule="auto"/>
              <w:jc w:val="both"/>
              <w:rPr>
                <w:rFonts w:ascii="Times New Roman" w:hAnsi="Times New Roman" w:cs="Times New Roman"/>
                <w:sz w:val="18"/>
                <w:szCs w:val="18"/>
              </w:rPr>
            </w:pPr>
            <w:r w:rsidRPr="009B7B14">
              <w:rPr>
                <w:rFonts w:ascii="Times New Roman" w:hAnsi="Times New Roman" w:cs="Times New Roman"/>
                <w:sz w:val="18"/>
                <w:szCs w:val="18"/>
              </w:rPr>
              <w:t>Общественное  управление</w:t>
            </w:r>
          </w:p>
        </w:tc>
        <w:tc>
          <w:tcPr>
            <w:tcW w:w="709" w:type="dxa"/>
          </w:tcPr>
          <w:p w:rsidR="00B054FD" w:rsidRPr="009B7B14" w:rsidRDefault="009C14A2" w:rsidP="009B7B14">
            <w:pPr>
              <w:spacing w:line="240" w:lineRule="auto"/>
              <w:jc w:val="center"/>
              <w:rPr>
                <w:rFonts w:ascii="Times New Roman" w:hAnsi="Times New Roman" w:cs="Times New Roman"/>
                <w:sz w:val="18"/>
                <w:szCs w:val="18"/>
                <w:lang w:val="en-US"/>
              </w:rPr>
            </w:pPr>
            <w:r w:rsidRPr="009B7B14">
              <w:rPr>
                <w:rFonts w:ascii="Times New Roman" w:hAnsi="Times New Roman" w:cs="Times New Roman"/>
                <w:sz w:val="18"/>
                <w:szCs w:val="18"/>
              </w:rPr>
              <w:t>И</w:t>
            </w:r>
          </w:p>
        </w:tc>
        <w:tc>
          <w:tcPr>
            <w:tcW w:w="4961" w:type="dxa"/>
          </w:tcPr>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B054FD" w:rsidRPr="009B7B14" w:rsidRDefault="00B054FD"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3.8</w:t>
            </w:r>
          </w:p>
        </w:tc>
        <w:tc>
          <w:tcPr>
            <w:tcW w:w="6095" w:type="dxa"/>
          </w:tcPr>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B054FD" w:rsidRPr="009B7B14" w:rsidRDefault="00B054FD" w:rsidP="009B7B14">
            <w:pPr>
              <w:pStyle w:val="Iauiue"/>
              <w:rPr>
                <w:sz w:val="18"/>
                <w:szCs w:val="18"/>
              </w:rPr>
            </w:pPr>
            <w:r w:rsidRPr="009B7B14">
              <w:rPr>
                <w:sz w:val="18"/>
                <w:szCs w:val="18"/>
              </w:rPr>
              <w:t>1.1 Размеры   земельных  участков принимают  минимальный / максимальный:</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при этажности 2-3 этажа принимаются  - 40/60  м</w:t>
            </w:r>
            <w:r w:rsidRPr="009B7B14">
              <w:rPr>
                <w:rFonts w:ascii="Times New Roman" w:hAnsi="Times New Roman" w:cs="Times New Roman"/>
                <w:sz w:val="18"/>
                <w:szCs w:val="18"/>
                <w:vertAlign w:val="superscript"/>
              </w:rPr>
              <w:t>2</w:t>
            </w:r>
            <w:r w:rsidRPr="009B7B14">
              <w:rPr>
                <w:rFonts w:ascii="Times New Roman" w:hAnsi="Times New Roman" w:cs="Times New Roman"/>
                <w:sz w:val="18"/>
                <w:szCs w:val="18"/>
              </w:rPr>
              <w:t xml:space="preserve">  на 1 сотрудника. </w:t>
            </w:r>
          </w:p>
          <w:p w:rsidR="00B054FD" w:rsidRPr="009B7B14" w:rsidRDefault="00B054FD" w:rsidP="009B7B14">
            <w:pPr>
              <w:pStyle w:val="Iauiue"/>
              <w:rPr>
                <w:sz w:val="18"/>
                <w:szCs w:val="18"/>
              </w:rPr>
            </w:pPr>
            <w:r w:rsidRPr="009B7B14">
              <w:rPr>
                <w:sz w:val="18"/>
                <w:szCs w:val="18"/>
              </w:rPr>
              <w:t>2. Минимальный отступ от красной линии составляет:</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B054FD" w:rsidRPr="009B7B14" w:rsidRDefault="00B054FD" w:rsidP="009B7B14">
            <w:pPr>
              <w:pStyle w:val="Iauiue"/>
              <w:rPr>
                <w:sz w:val="18"/>
                <w:szCs w:val="18"/>
              </w:rPr>
            </w:pPr>
            <w:r w:rsidRPr="009B7B14">
              <w:rPr>
                <w:sz w:val="18"/>
                <w:szCs w:val="18"/>
              </w:rPr>
              <w:t xml:space="preserve"> 3. Максимальное количество этажей – 2. </w:t>
            </w:r>
          </w:p>
          <w:p w:rsidR="00B054FD" w:rsidRPr="009B7B14" w:rsidRDefault="00B054FD" w:rsidP="009B7B14">
            <w:pPr>
              <w:spacing w:line="240" w:lineRule="auto"/>
              <w:jc w:val="both"/>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50%.</w:t>
            </w:r>
          </w:p>
        </w:tc>
      </w:tr>
      <w:tr w:rsidR="00B054FD" w:rsidRPr="00200576" w:rsidTr="008E6BA8">
        <w:trPr>
          <w:trHeight w:val="1694"/>
        </w:trPr>
        <w:tc>
          <w:tcPr>
            <w:tcW w:w="534" w:type="dxa"/>
          </w:tcPr>
          <w:p w:rsidR="00B054FD" w:rsidRPr="009B7B14" w:rsidRDefault="009C14A2"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tcPr>
          <w:p w:rsidR="00B054FD" w:rsidRPr="009B7B14" w:rsidRDefault="00B054FD" w:rsidP="009B7B14">
            <w:pPr>
              <w:spacing w:line="240" w:lineRule="auto"/>
              <w:rPr>
                <w:rFonts w:ascii="Times New Roman" w:hAnsi="Times New Roman" w:cs="Times New Roman"/>
                <w:sz w:val="18"/>
                <w:szCs w:val="18"/>
              </w:rPr>
            </w:pPr>
            <w:r w:rsidRPr="009B7B14">
              <w:rPr>
                <w:rFonts w:ascii="Times New Roman" w:hAnsi="Times New Roman" w:cs="Times New Roman"/>
                <w:sz w:val="18"/>
                <w:szCs w:val="18"/>
              </w:rPr>
              <w:t>Обеспечение  научной  деятельности</w:t>
            </w:r>
          </w:p>
        </w:tc>
        <w:tc>
          <w:tcPr>
            <w:tcW w:w="709" w:type="dxa"/>
          </w:tcPr>
          <w:p w:rsidR="00B054FD"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И</w:t>
            </w:r>
          </w:p>
        </w:tc>
        <w:tc>
          <w:tcPr>
            <w:tcW w:w="4961" w:type="dxa"/>
          </w:tcPr>
          <w:p w:rsidR="00B054FD" w:rsidRPr="009B7B14" w:rsidRDefault="00B054FD" w:rsidP="009B7B14">
            <w:pPr>
              <w:spacing w:line="240" w:lineRule="auto"/>
              <w:rPr>
                <w:rFonts w:ascii="Times New Roman" w:hAnsi="Times New Roman" w:cs="Times New Roman"/>
                <w:sz w:val="18"/>
                <w:szCs w:val="18"/>
              </w:rPr>
            </w:pPr>
            <w:r w:rsidRPr="009B7B14">
              <w:rPr>
                <w:rFonts w:ascii="Times New Roman" w:hAnsi="Times New Roman" w:cs="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B054FD" w:rsidRPr="009B7B14" w:rsidRDefault="00B054FD"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3.9</w:t>
            </w:r>
          </w:p>
        </w:tc>
        <w:tc>
          <w:tcPr>
            <w:tcW w:w="6095" w:type="dxa"/>
          </w:tcPr>
          <w:p w:rsidR="00B054FD" w:rsidRPr="009B7B14" w:rsidRDefault="00B054FD" w:rsidP="009B7B14">
            <w:pPr>
              <w:pStyle w:val="Iauiue"/>
              <w:rPr>
                <w:sz w:val="18"/>
                <w:szCs w:val="18"/>
              </w:rPr>
            </w:pPr>
            <w:r w:rsidRPr="009B7B14">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B054FD" w:rsidRPr="009B7B14" w:rsidRDefault="00B054FD" w:rsidP="009B7B14">
            <w:pPr>
              <w:pStyle w:val="Iauiue"/>
              <w:rPr>
                <w:sz w:val="18"/>
                <w:szCs w:val="18"/>
              </w:rPr>
            </w:pPr>
            <w:r w:rsidRPr="009B7B14">
              <w:rPr>
                <w:sz w:val="18"/>
                <w:szCs w:val="18"/>
              </w:rPr>
              <w:t>2. Минимальный отступ от красной линии составляет:</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B054FD" w:rsidRPr="009B7B14" w:rsidRDefault="00B054FD"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 в  новой  застройке -  не  менее 5м. </w:t>
            </w:r>
          </w:p>
          <w:p w:rsidR="00B054FD" w:rsidRPr="009B7B14" w:rsidRDefault="00B054FD" w:rsidP="009B7B14">
            <w:pPr>
              <w:pStyle w:val="Iauiue"/>
              <w:rPr>
                <w:sz w:val="18"/>
                <w:szCs w:val="18"/>
              </w:rPr>
            </w:pPr>
            <w:r w:rsidRPr="009B7B14">
              <w:rPr>
                <w:sz w:val="18"/>
                <w:szCs w:val="18"/>
              </w:rPr>
              <w:t xml:space="preserve"> 3. Максимальное количество этажей – 2. </w:t>
            </w:r>
          </w:p>
          <w:p w:rsidR="00B054FD" w:rsidRPr="009B7B14" w:rsidRDefault="00B054FD" w:rsidP="009B7B14">
            <w:pPr>
              <w:spacing w:line="240" w:lineRule="auto"/>
              <w:jc w:val="both"/>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50%.</w:t>
            </w:r>
          </w:p>
        </w:tc>
      </w:tr>
      <w:tr w:rsidR="001F2CD8" w:rsidRPr="00200576" w:rsidTr="008E6BA8">
        <w:trPr>
          <w:trHeight w:val="1694"/>
        </w:trPr>
        <w:tc>
          <w:tcPr>
            <w:tcW w:w="534" w:type="dxa"/>
          </w:tcPr>
          <w:p w:rsidR="001F2CD8" w:rsidRPr="009B7B14" w:rsidRDefault="009C14A2" w:rsidP="009B7B14">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Pr>
          <w:p w:rsidR="001F2CD8" w:rsidRPr="009B7B14" w:rsidRDefault="001F2CD8" w:rsidP="009B7B14">
            <w:pPr>
              <w:spacing w:line="240" w:lineRule="auto"/>
              <w:rPr>
                <w:rFonts w:ascii="Times New Roman" w:hAnsi="Times New Roman" w:cs="Times New Roman"/>
                <w:sz w:val="18"/>
                <w:szCs w:val="18"/>
              </w:rPr>
            </w:pPr>
            <w:r w:rsidRPr="009B7B14">
              <w:rPr>
                <w:rFonts w:ascii="Times New Roman" w:hAnsi="Times New Roman" w:cs="Times New Roman"/>
                <w:sz w:val="18"/>
                <w:szCs w:val="18"/>
              </w:rPr>
              <w:t>Амбулаторно-поликлиническое обслуживание</w:t>
            </w:r>
          </w:p>
        </w:tc>
        <w:tc>
          <w:tcPr>
            <w:tcW w:w="709" w:type="dxa"/>
          </w:tcPr>
          <w:p w:rsidR="001F2CD8" w:rsidRPr="009B7B14" w:rsidRDefault="009C14A2"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 xml:space="preserve">И </w:t>
            </w:r>
          </w:p>
        </w:tc>
        <w:tc>
          <w:tcPr>
            <w:tcW w:w="4961" w:type="dxa"/>
          </w:tcPr>
          <w:p w:rsidR="001F2CD8" w:rsidRPr="009B7B14" w:rsidRDefault="001F2CD8" w:rsidP="009B7B14">
            <w:pPr>
              <w:pStyle w:val="afffff7"/>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1F2CD8" w:rsidRPr="009B7B14" w:rsidRDefault="001F2CD8" w:rsidP="009B7B14">
            <w:pPr>
              <w:spacing w:line="240" w:lineRule="auto"/>
              <w:jc w:val="center"/>
              <w:rPr>
                <w:rFonts w:ascii="Times New Roman" w:hAnsi="Times New Roman" w:cs="Times New Roman"/>
                <w:sz w:val="18"/>
                <w:szCs w:val="18"/>
              </w:rPr>
            </w:pPr>
            <w:r w:rsidRPr="009B7B14">
              <w:rPr>
                <w:rFonts w:ascii="Times New Roman" w:hAnsi="Times New Roman" w:cs="Times New Roman"/>
                <w:sz w:val="18"/>
                <w:szCs w:val="18"/>
              </w:rPr>
              <w:t>3.4.1</w:t>
            </w:r>
          </w:p>
        </w:tc>
        <w:tc>
          <w:tcPr>
            <w:tcW w:w="6095" w:type="dxa"/>
          </w:tcPr>
          <w:p w:rsidR="001F2CD8" w:rsidRPr="009B7B14" w:rsidRDefault="001F2CD8" w:rsidP="009B7B14">
            <w:pPr>
              <w:pStyle w:val="Iauiue"/>
              <w:rPr>
                <w:sz w:val="18"/>
                <w:szCs w:val="18"/>
              </w:rPr>
            </w:pPr>
            <w:r w:rsidRPr="009B7B14">
              <w:rPr>
                <w:sz w:val="18"/>
                <w:szCs w:val="18"/>
              </w:rPr>
              <w:t>1.  Предельные  размеры  земельных  участков  и  предельные</w:t>
            </w:r>
          </w:p>
          <w:p w:rsidR="001F2CD8" w:rsidRPr="009B7B14" w:rsidRDefault="001F2CD8" w:rsidP="009B7B14">
            <w:pPr>
              <w:pStyle w:val="Iauiue"/>
              <w:rPr>
                <w:sz w:val="18"/>
                <w:szCs w:val="18"/>
              </w:rPr>
            </w:pPr>
            <w:r w:rsidRPr="009B7B14">
              <w:rPr>
                <w:sz w:val="18"/>
                <w:szCs w:val="18"/>
              </w:rPr>
              <w:t>параметры объектов капитального строительства</w:t>
            </w:r>
          </w:p>
          <w:p w:rsidR="001F2CD8" w:rsidRPr="009B7B14" w:rsidRDefault="001F2CD8"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1.1 Размер минимального участка принимается 0,3 га на объект </w:t>
            </w:r>
          </w:p>
          <w:p w:rsidR="001F2CD8" w:rsidRPr="009B7B14" w:rsidRDefault="001F2CD8" w:rsidP="009B7B14">
            <w:pPr>
              <w:pStyle w:val="afffff7"/>
              <w:rPr>
                <w:rFonts w:ascii="Times New Roman" w:hAnsi="Times New Roman" w:cs="Times New Roman"/>
                <w:sz w:val="18"/>
                <w:szCs w:val="18"/>
              </w:rPr>
            </w:pPr>
            <w:r w:rsidRPr="009B7B14">
              <w:rPr>
                <w:rFonts w:ascii="Times New Roman" w:hAnsi="Times New Roman" w:cs="Times New Roman"/>
                <w:sz w:val="18"/>
                <w:szCs w:val="18"/>
              </w:rPr>
              <w:t>3. Минимальный отступ от красных линий:</w:t>
            </w:r>
          </w:p>
          <w:p w:rsidR="001F2CD8" w:rsidRPr="009B7B14" w:rsidRDefault="001F2CD8"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1F2CD8" w:rsidRPr="009B7B14" w:rsidRDefault="001F2CD8" w:rsidP="009B7B14">
            <w:pPr>
              <w:pStyle w:val="afffff7"/>
              <w:rPr>
                <w:rFonts w:ascii="Times New Roman" w:hAnsi="Times New Roman" w:cs="Times New Roman"/>
                <w:sz w:val="18"/>
                <w:szCs w:val="18"/>
              </w:rPr>
            </w:pPr>
            <w:r w:rsidRPr="009B7B14">
              <w:rPr>
                <w:rFonts w:ascii="Times New Roman" w:hAnsi="Times New Roman" w:cs="Times New Roman"/>
                <w:sz w:val="18"/>
                <w:szCs w:val="18"/>
              </w:rPr>
              <w:t>- в  новой  застройке -  не  менее 5м.</w:t>
            </w:r>
          </w:p>
          <w:p w:rsidR="001F2CD8" w:rsidRPr="009B7B14" w:rsidRDefault="001F2CD8" w:rsidP="009B7B14">
            <w:pPr>
              <w:pStyle w:val="afffff7"/>
              <w:rPr>
                <w:rFonts w:ascii="Times New Roman" w:hAnsi="Times New Roman" w:cs="Times New Roman"/>
                <w:sz w:val="18"/>
                <w:szCs w:val="18"/>
              </w:rPr>
            </w:pPr>
            <w:r w:rsidRPr="009B7B14">
              <w:rPr>
                <w:rFonts w:ascii="Times New Roman" w:hAnsi="Times New Roman" w:cs="Times New Roman"/>
                <w:sz w:val="18"/>
                <w:szCs w:val="18"/>
              </w:rPr>
              <w:t xml:space="preserve">4. Максимальное количество этажей – 2. </w:t>
            </w:r>
          </w:p>
          <w:p w:rsidR="001F2CD8" w:rsidRPr="009B7B14" w:rsidRDefault="001F2CD8" w:rsidP="009B7B14">
            <w:pPr>
              <w:shd w:val="clear" w:color="auto" w:fill="FFFFFF"/>
              <w:spacing w:line="240" w:lineRule="auto"/>
              <w:jc w:val="both"/>
              <w:rPr>
                <w:rFonts w:ascii="Times New Roman" w:hAnsi="Times New Roman" w:cs="Times New Roman"/>
                <w:sz w:val="18"/>
                <w:szCs w:val="18"/>
              </w:rPr>
            </w:pPr>
            <w:r w:rsidRPr="009B7B14">
              <w:rPr>
                <w:rFonts w:ascii="Times New Roman" w:hAnsi="Times New Roman" w:cs="Times New Roman"/>
                <w:sz w:val="18"/>
                <w:szCs w:val="18"/>
              </w:rPr>
              <w:t>5. Максимальный коэффициент застройки – 50%.</w:t>
            </w:r>
          </w:p>
        </w:tc>
      </w:tr>
      <w:tr w:rsidR="001F2CD8" w:rsidRPr="00200576" w:rsidTr="008E6BA8">
        <w:trPr>
          <w:trHeight w:val="278"/>
        </w:trPr>
        <w:tc>
          <w:tcPr>
            <w:tcW w:w="15134" w:type="dxa"/>
            <w:gridSpan w:val="6"/>
          </w:tcPr>
          <w:p w:rsidR="001F2CD8" w:rsidRPr="009B7B14" w:rsidRDefault="001F2CD8" w:rsidP="009B7B14">
            <w:pPr>
              <w:pStyle w:val="Iauiue"/>
              <w:jc w:val="center"/>
              <w:rPr>
                <w:sz w:val="18"/>
                <w:szCs w:val="18"/>
              </w:rPr>
            </w:pPr>
            <w:r w:rsidRPr="009B7B14">
              <w:rPr>
                <w:b/>
                <w:sz w:val="18"/>
                <w:szCs w:val="18"/>
              </w:rPr>
              <w:lastRenderedPageBreak/>
              <w:t>УСЛОВНО РАЗРЕШЕННЫЕ ВИДЫ РАЗРЕШЁННОГО ИСПОЛЬЗОВАНИЯ ЗОНЫ «И»</w:t>
            </w:r>
          </w:p>
        </w:tc>
      </w:tr>
      <w:tr w:rsidR="001F2CD8" w:rsidRPr="00200576" w:rsidTr="008E6BA8">
        <w:trPr>
          <w:trHeight w:val="272"/>
        </w:trPr>
        <w:tc>
          <w:tcPr>
            <w:tcW w:w="15134" w:type="dxa"/>
            <w:gridSpan w:val="6"/>
          </w:tcPr>
          <w:p w:rsidR="001F2CD8" w:rsidRPr="00E52C71" w:rsidRDefault="001F2CD8" w:rsidP="009B7B14">
            <w:pPr>
              <w:pStyle w:val="Iauiue"/>
              <w:jc w:val="center"/>
              <w:rPr>
                <w:sz w:val="22"/>
                <w:szCs w:val="22"/>
              </w:rPr>
            </w:pPr>
            <w:r w:rsidRPr="00E52C71">
              <w:rPr>
                <w:sz w:val="22"/>
                <w:szCs w:val="22"/>
              </w:rPr>
              <w:t>Не устанавливаются</w:t>
            </w:r>
          </w:p>
        </w:tc>
      </w:tr>
    </w:tbl>
    <w:p w:rsidR="006C2896" w:rsidRDefault="006C2896" w:rsidP="009B7B14">
      <w:pPr>
        <w:pStyle w:val="Iauiue"/>
        <w:rPr>
          <w:sz w:val="22"/>
          <w:szCs w:val="22"/>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4677ED" w:rsidRDefault="004677ED" w:rsidP="00490145">
      <w:pPr>
        <w:spacing w:after="0" w:line="240" w:lineRule="auto"/>
        <w:ind w:firstLine="709"/>
        <w:jc w:val="both"/>
        <w:rPr>
          <w:rFonts w:ascii="Times New Roman" w:hAnsi="Times New Roman" w:cs="Times New Roman"/>
          <w:b/>
          <w:iCs/>
          <w:sz w:val="24"/>
          <w:szCs w:val="24"/>
        </w:rPr>
      </w:pPr>
    </w:p>
    <w:p w:rsidR="0054428B" w:rsidRPr="00CD0893" w:rsidRDefault="0054428B" w:rsidP="00490145">
      <w:pPr>
        <w:spacing w:after="0" w:line="240" w:lineRule="auto"/>
        <w:ind w:firstLine="709"/>
        <w:jc w:val="both"/>
        <w:rPr>
          <w:rFonts w:ascii="Times New Roman" w:hAnsi="Times New Roman" w:cs="Times New Roman"/>
          <w:b/>
          <w:iCs/>
          <w:sz w:val="24"/>
          <w:szCs w:val="24"/>
        </w:rPr>
      </w:pPr>
    </w:p>
    <w:p w:rsidR="00F41EDD" w:rsidRPr="00CD0893" w:rsidRDefault="00A43EC7" w:rsidP="00490145">
      <w:pPr>
        <w:spacing w:after="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Зона предназначена для размещения сооружений</w:t>
      </w:r>
      <w:r w:rsidR="0090079D">
        <w:rPr>
          <w:rFonts w:ascii="Times New Roman" w:eastAsia="Times New Roman" w:hAnsi="Times New Roman" w:cs="Times New Roman"/>
          <w:i/>
          <w:sz w:val="24"/>
          <w:szCs w:val="24"/>
        </w:rPr>
        <w:t xml:space="preserve"> </w:t>
      </w:r>
      <w:r w:rsidRPr="00CD0893">
        <w:rPr>
          <w:rFonts w:ascii="Times New Roman" w:eastAsia="Times New Roman" w:hAnsi="Times New Roman" w:cs="Times New Roman"/>
          <w:i/>
          <w:sz w:val="24"/>
          <w:szCs w:val="24"/>
        </w:rPr>
        <w:t xml:space="preserve">и коммуникаций </w:t>
      </w:r>
      <w:r w:rsidR="0022591E">
        <w:rPr>
          <w:rFonts w:ascii="Times New Roman" w:eastAsia="Times New Roman" w:hAnsi="Times New Roman" w:cs="Times New Roman"/>
          <w:i/>
          <w:sz w:val="24"/>
          <w:szCs w:val="24"/>
        </w:rPr>
        <w:t>железно</w:t>
      </w:r>
      <w:r w:rsidR="00BC5F72">
        <w:rPr>
          <w:rFonts w:ascii="Times New Roman" w:eastAsia="Times New Roman" w:hAnsi="Times New Roman" w:cs="Times New Roman"/>
          <w:i/>
          <w:sz w:val="24"/>
          <w:szCs w:val="24"/>
        </w:rPr>
        <w:t>-</w:t>
      </w:r>
      <w:r w:rsidR="0022591E">
        <w:rPr>
          <w:rFonts w:ascii="Times New Roman" w:eastAsia="Times New Roman" w:hAnsi="Times New Roman" w:cs="Times New Roman"/>
          <w:i/>
          <w:sz w:val="24"/>
          <w:szCs w:val="24"/>
        </w:rPr>
        <w:t xml:space="preserve">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Default="00F41EDD"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74121" w:rsidRDefault="00A74121" w:rsidP="00490145">
      <w:pPr>
        <w:spacing w:after="0" w:line="240" w:lineRule="auto"/>
        <w:ind w:firstLine="709"/>
        <w:jc w:val="both"/>
        <w:rPr>
          <w:rFonts w:ascii="Times New Roman" w:eastAsia="Times New Roman" w:hAnsi="Times New Roman" w:cs="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6095"/>
      </w:tblGrid>
      <w:tr w:rsidR="00A74121" w:rsidRPr="00200576" w:rsidTr="008E6BA8">
        <w:trPr>
          <w:trHeight w:val="529"/>
          <w:tblHeader/>
        </w:trPr>
        <w:tc>
          <w:tcPr>
            <w:tcW w:w="534" w:type="dxa"/>
            <w:vMerge w:val="restart"/>
            <w:shd w:val="clear" w:color="auto" w:fill="D9D9D9"/>
          </w:tcPr>
          <w:p w:rsidR="00A74121" w:rsidRPr="00D34B4B" w:rsidRDefault="00A74121" w:rsidP="00D34B4B">
            <w:pPr>
              <w:pStyle w:val="afffff7"/>
              <w:rPr>
                <w:rFonts w:ascii="Times New Roman" w:hAnsi="Times New Roman" w:cs="Times New Roman"/>
                <w:sz w:val="18"/>
                <w:szCs w:val="18"/>
              </w:rPr>
            </w:pPr>
            <w:r w:rsidRPr="00D34B4B">
              <w:rPr>
                <w:rFonts w:ascii="Times New Roman" w:hAnsi="Times New Roman" w:cs="Times New Roman"/>
                <w:sz w:val="18"/>
                <w:szCs w:val="18"/>
              </w:rPr>
              <w:t>№</w:t>
            </w:r>
          </w:p>
          <w:p w:rsidR="00A74121" w:rsidRPr="00D34B4B" w:rsidRDefault="00A74121" w:rsidP="00D34B4B">
            <w:pPr>
              <w:pStyle w:val="afffff7"/>
              <w:rPr>
                <w:rFonts w:ascii="Times New Roman" w:hAnsi="Times New Roman" w:cs="Times New Roman"/>
                <w:sz w:val="18"/>
                <w:szCs w:val="18"/>
              </w:rPr>
            </w:pPr>
            <w:r w:rsidRPr="00D34B4B">
              <w:rPr>
                <w:rFonts w:ascii="Times New Roman" w:hAnsi="Times New Roman" w:cs="Times New Roman"/>
                <w:sz w:val="18"/>
                <w:szCs w:val="18"/>
              </w:rPr>
              <w:t>п/п</w:t>
            </w:r>
          </w:p>
        </w:tc>
        <w:tc>
          <w:tcPr>
            <w:tcW w:w="2835" w:type="dxa"/>
            <w:gridSpan w:val="2"/>
            <w:shd w:val="clear" w:color="auto" w:fill="D9D9D9"/>
          </w:tcPr>
          <w:p w:rsidR="00A74121" w:rsidRPr="00D34B4B" w:rsidRDefault="00A74121"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D34B4B">
              <w:rPr>
                <w:rFonts w:ascii="Times New Roman" w:hAnsi="Times New Roman" w:cs="Times New Roman"/>
                <w:sz w:val="18"/>
                <w:szCs w:val="18"/>
              </w:rPr>
              <w:t>ГрК</w:t>
            </w:r>
            <w:proofErr w:type="spellEnd"/>
            <w:r w:rsidRPr="00D34B4B">
              <w:rPr>
                <w:rFonts w:ascii="Times New Roman" w:hAnsi="Times New Roman" w:cs="Times New Roman"/>
                <w:sz w:val="18"/>
                <w:szCs w:val="18"/>
              </w:rPr>
              <w:t xml:space="preserve"> РФ</w:t>
            </w:r>
          </w:p>
        </w:tc>
        <w:tc>
          <w:tcPr>
            <w:tcW w:w="5670" w:type="dxa"/>
            <w:gridSpan w:val="2"/>
            <w:shd w:val="clear" w:color="auto" w:fill="D9D9D9"/>
          </w:tcPr>
          <w:p w:rsidR="00A74121" w:rsidRPr="00D34B4B" w:rsidRDefault="00A74121"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Виды разрешенного использования</w:t>
            </w:r>
          </w:p>
          <w:p w:rsidR="00A74121" w:rsidRPr="00D34B4B" w:rsidRDefault="00A74121"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по Классификатору</w:t>
            </w:r>
          </w:p>
        </w:tc>
        <w:tc>
          <w:tcPr>
            <w:tcW w:w="6095" w:type="dxa"/>
            <w:vMerge w:val="restart"/>
            <w:shd w:val="clear" w:color="auto" w:fill="D9D9D9"/>
          </w:tcPr>
          <w:p w:rsidR="00A74121" w:rsidRPr="00D34B4B" w:rsidRDefault="00A74121"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Предельные (минимальные и (или) максимальные) размеры</w:t>
            </w:r>
          </w:p>
          <w:p w:rsidR="00A74121" w:rsidRPr="00D34B4B" w:rsidRDefault="00A74121"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земельных участков и предельные параметры разрешенного</w:t>
            </w:r>
          </w:p>
          <w:p w:rsidR="00A74121" w:rsidRPr="00D34B4B" w:rsidRDefault="00A74121"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строительства, реконструкции объектов капитального</w:t>
            </w:r>
          </w:p>
          <w:p w:rsidR="00A74121" w:rsidRPr="00D34B4B" w:rsidRDefault="00A74121"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строительства</w:t>
            </w:r>
          </w:p>
        </w:tc>
      </w:tr>
      <w:tr w:rsidR="00A74121" w:rsidRPr="00200576" w:rsidTr="008E6BA8">
        <w:trPr>
          <w:trHeight w:val="294"/>
          <w:tblHeader/>
        </w:trPr>
        <w:tc>
          <w:tcPr>
            <w:tcW w:w="534" w:type="dxa"/>
            <w:vMerge/>
            <w:shd w:val="clear" w:color="auto" w:fill="D9D9D9"/>
          </w:tcPr>
          <w:p w:rsidR="00A74121" w:rsidRPr="00D34B4B" w:rsidRDefault="00A74121" w:rsidP="00D34B4B">
            <w:pPr>
              <w:spacing w:line="240" w:lineRule="auto"/>
              <w:jc w:val="both"/>
              <w:rPr>
                <w:rFonts w:ascii="Times New Roman" w:hAnsi="Times New Roman" w:cs="Times New Roman"/>
                <w:sz w:val="18"/>
                <w:szCs w:val="18"/>
              </w:rPr>
            </w:pPr>
          </w:p>
        </w:tc>
        <w:tc>
          <w:tcPr>
            <w:tcW w:w="2126" w:type="dxa"/>
            <w:shd w:val="clear" w:color="auto" w:fill="D9D9D9"/>
          </w:tcPr>
          <w:p w:rsidR="00A74121" w:rsidRPr="00D34B4B" w:rsidRDefault="00A74121"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Наименование</w:t>
            </w:r>
          </w:p>
        </w:tc>
        <w:tc>
          <w:tcPr>
            <w:tcW w:w="709" w:type="dxa"/>
            <w:shd w:val="clear" w:color="auto" w:fill="D9D9D9"/>
          </w:tcPr>
          <w:p w:rsidR="00A74121" w:rsidRPr="00D34B4B" w:rsidRDefault="00A74121"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Код</w:t>
            </w:r>
          </w:p>
        </w:tc>
        <w:tc>
          <w:tcPr>
            <w:tcW w:w="4961" w:type="dxa"/>
            <w:shd w:val="clear" w:color="auto" w:fill="D9D9D9"/>
          </w:tcPr>
          <w:p w:rsidR="00A74121" w:rsidRPr="00D34B4B" w:rsidRDefault="00A74121"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Наименование</w:t>
            </w:r>
          </w:p>
        </w:tc>
        <w:tc>
          <w:tcPr>
            <w:tcW w:w="709" w:type="dxa"/>
            <w:shd w:val="clear" w:color="auto" w:fill="D9D9D9"/>
          </w:tcPr>
          <w:p w:rsidR="00A74121" w:rsidRPr="00D34B4B" w:rsidRDefault="00A74121"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Код</w:t>
            </w:r>
          </w:p>
        </w:tc>
        <w:tc>
          <w:tcPr>
            <w:tcW w:w="6095" w:type="dxa"/>
            <w:vMerge/>
            <w:shd w:val="clear" w:color="auto" w:fill="D9D9D9"/>
          </w:tcPr>
          <w:p w:rsidR="00A74121" w:rsidRPr="00D34B4B" w:rsidRDefault="00A74121" w:rsidP="00D34B4B">
            <w:pPr>
              <w:spacing w:line="240" w:lineRule="auto"/>
              <w:jc w:val="both"/>
              <w:rPr>
                <w:rFonts w:ascii="Times New Roman" w:hAnsi="Times New Roman" w:cs="Times New Roman"/>
                <w:sz w:val="18"/>
                <w:szCs w:val="18"/>
              </w:rPr>
            </w:pPr>
          </w:p>
        </w:tc>
      </w:tr>
      <w:tr w:rsidR="00A74121" w:rsidRPr="00200576" w:rsidTr="008E6BA8">
        <w:trPr>
          <w:trHeight w:val="286"/>
        </w:trPr>
        <w:tc>
          <w:tcPr>
            <w:tcW w:w="15134" w:type="dxa"/>
            <w:gridSpan w:val="6"/>
            <w:shd w:val="clear" w:color="auto" w:fill="FFFFFF"/>
            <w:vAlign w:val="center"/>
          </w:tcPr>
          <w:p w:rsidR="00A74121" w:rsidRPr="00D34B4B" w:rsidRDefault="00A74121" w:rsidP="00D34B4B">
            <w:pPr>
              <w:pStyle w:val="Iauiue"/>
              <w:jc w:val="center"/>
              <w:rPr>
                <w:b/>
                <w:sz w:val="18"/>
                <w:szCs w:val="18"/>
              </w:rPr>
            </w:pPr>
            <w:r w:rsidRPr="00D34B4B">
              <w:rPr>
                <w:b/>
                <w:sz w:val="18"/>
                <w:szCs w:val="18"/>
              </w:rPr>
              <w:t>ЗОНА ИНЖЕНЕРНОЙ</w:t>
            </w:r>
            <w:r w:rsidR="00933808" w:rsidRPr="00D34B4B">
              <w:rPr>
                <w:b/>
                <w:sz w:val="18"/>
                <w:szCs w:val="18"/>
              </w:rPr>
              <w:t xml:space="preserve"> </w:t>
            </w:r>
            <w:r w:rsidRPr="00D34B4B">
              <w:rPr>
                <w:b/>
                <w:sz w:val="18"/>
                <w:szCs w:val="18"/>
              </w:rPr>
              <w:t>ИНФРАСТРУКТУРЫ «</w:t>
            </w:r>
            <w:r w:rsidR="00933808" w:rsidRPr="00D34B4B">
              <w:rPr>
                <w:b/>
                <w:sz w:val="18"/>
                <w:szCs w:val="18"/>
              </w:rPr>
              <w:t>Т</w:t>
            </w:r>
            <w:r w:rsidRPr="00D34B4B">
              <w:rPr>
                <w:b/>
                <w:sz w:val="18"/>
                <w:szCs w:val="18"/>
              </w:rPr>
              <w:t>»</w:t>
            </w:r>
          </w:p>
        </w:tc>
      </w:tr>
      <w:tr w:rsidR="00A74121" w:rsidRPr="00200576" w:rsidTr="008E6BA8">
        <w:trPr>
          <w:trHeight w:val="286"/>
        </w:trPr>
        <w:tc>
          <w:tcPr>
            <w:tcW w:w="15134" w:type="dxa"/>
            <w:gridSpan w:val="6"/>
            <w:shd w:val="clear" w:color="auto" w:fill="FFFFFF"/>
            <w:vAlign w:val="center"/>
          </w:tcPr>
          <w:p w:rsidR="00A74121" w:rsidRPr="00D34B4B" w:rsidRDefault="00A74121" w:rsidP="00D34B4B">
            <w:pPr>
              <w:pStyle w:val="Iauiue"/>
              <w:jc w:val="center"/>
              <w:rPr>
                <w:b/>
                <w:sz w:val="18"/>
                <w:szCs w:val="18"/>
              </w:rPr>
            </w:pPr>
            <w:r w:rsidRPr="00D34B4B">
              <w:rPr>
                <w:b/>
                <w:sz w:val="18"/>
                <w:szCs w:val="18"/>
              </w:rPr>
              <w:t>ОСНОВНЫЕ ВИДЫ РАЗРЕШЁННОГО ИСПОЛЬЗОВАНИЯ ЗОНЫ «</w:t>
            </w:r>
            <w:r w:rsidR="00646972" w:rsidRPr="00D34B4B">
              <w:rPr>
                <w:b/>
                <w:sz w:val="18"/>
                <w:szCs w:val="18"/>
              </w:rPr>
              <w:t>Т</w:t>
            </w:r>
            <w:r w:rsidRPr="00D34B4B">
              <w:rPr>
                <w:b/>
                <w:sz w:val="18"/>
                <w:szCs w:val="18"/>
              </w:rPr>
              <w:t>»</w:t>
            </w:r>
          </w:p>
        </w:tc>
      </w:tr>
      <w:tr w:rsidR="00635172" w:rsidRPr="00200576" w:rsidTr="005C3150">
        <w:trPr>
          <w:trHeight w:val="2558"/>
        </w:trPr>
        <w:tc>
          <w:tcPr>
            <w:tcW w:w="534" w:type="dxa"/>
          </w:tcPr>
          <w:p w:rsidR="00635172" w:rsidRPr="00D34B4B" w:rsidRDefault="00C1512E"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2126" w:type="dxa"/>
          </w:tcPr>
          <w:p w:rsidR="00635172" w:rsidRPr="00D34B4B" w:rsidRDefault="00635172" w:rsidP="00D34B4B">
            <w:pPr>
              <w:pStyle w:val="a5"/>
              <w:widowControl w:val="0"/>
              <w:tabs>
                <w:tab w:val="left" w:pos="99"/>
                <w:tab w:val="left" w:pos="348"/>
              </w:tabs>
              <w:spacing w:after="0" w:line="240" w:lineRule="auto"/>
              <w:ind w:left="0"/>
              <w:rPr>
                <w:rFonts w:ascii="Times New Roman" w:hAnsi="Times New Roman" w:cs="Times New Roman"/>
                <w:sz w:val="18"/>
                <w:szCs w:val="18"/>
              </w:rPr>
            </w:pPr>
            <w:r w:rsidRPr="00D34B4B">
              <w:rPr>
                <w:rFonts w:ascii="Times New Roman" w:eastAsia="Times New Roman" w:hAnsi="Times New Roman" w:cs="Times New Roman"/>
                <w:sz w:val="18"/>
                <w:szCs w:val="18"/>
              </w:rPr>
              <w:t>Автомобильный транспорт</w:t>
            </w:r>
          </w:p>
        </w:tc>
        <w:tc>
          <w:tcPr>
            <w:tcW w:w="709" w:type="dxa"/>
          </w:tcPr>
          <w:p w:rsidR="00635172"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r w:rsidR="00635172" w:rsidRPr="00D34B4B">
              <w:rPr>
                <w:rFonts w:ascii="Times New Roman" w:hAnsi="Times New Roman" w:cs="Times New Roman"/>
                <w:sz w:val="18"/>
                <w:szCs w:val="18"/>
              </w:rPr>
              <w:t xml:space="preserve"> </w:t>
            </w:r>
          </w:p>
        </w:tc>
        <w:tc>
          <w:tcPr>
            <w:tcW w:w="4961" w:type="dxa"/>
          </w:tcPr>
          <w:p w:rsidR="00635172" w:rsidRPr="00D34B4B" w:rsidRDefault="00635172" w:rsidP="00D34B4B">
            <w:pPr>
              <w:spacing w:after="300" w:line="240" w:lineRule="auto"/>
              <w:rPr>
                <w:rFonts w:ascii="Times New Roman" w:hAnsi="Times New Roman" w:cs="Times New Roman"/>
                <w:sz w:val="18"/>
                <w:szCs w:val="18"/>
              </w:rPr>
            </w:pPr>
            <w:r w:rsidRPr="00D34B4B">
              <w:rPr>
                <w:rFonts w:ascii="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635172" w:rsidRPr="00D34B4B" w:rsidRDefault="00635172"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7.2</w:t>
            </w:r>
          </w:p>
        </w:tc>
        <w:tc>
          <w:tcPr>
            <w:tcW w:w="6095" w:type="dxa"/>
          </w:tcPr>
          <w:p w:rsidR="00635172" w:rsidRPr="00D34B4B" w:rsidRDefault="00635172" w:rsidP="00D34B4B">
            <w:pPr>
              <w:pStyle w:val="Iauiue"/>
              <w:rPr>
                <w:sz w:val="18"/>
                <w:szCs w:val="18"/>
              </w:rPr>
            </w:pPr>
            <w:r w:rsidRPr="00D34B4B">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635172" w:rsidRPr="00D34B4B" w:rsidRDefault="00635172" w:rsidP="00D34B4B">
            <w:pPr>
              <w:pStyle w:val="Iauiue"/>
              <w:rPr>
                <w:sz w:val="18"/>
                <w:szCs w:val="18"/>
              </w:rPr>
            </w:pPr>
            <w:r w:rsidRPr="00D34B4B">
              <w:rPr>
                <w:sz w:val="18"/>
                <w:szCs w:val="18"/>
              </w:rPr>
              <w:t>2. Минимальный отступ от красной линии составляет:</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новой  застройке -  не  менее 5м.</w:t>
            </w:r>
          </w:p>
          <w:p w:rsidR="00635172" w:rsidRPr="00D34B4B" w:rsidRDefault="00635172" w:rsidP="00D34B4B">
            <w:pPr>
              <w:pStyle w:val="Iauiue"/>
              <w:rPr>
                <w:sz w:val="18"/>
                <w:szCs w:val="18"/>
              </w:rPr>
            </w:pPr>
            <w:r w:rsidRPr="00D34B4B">
              <w:rPr>
                <w:sz w:val="18"/>
                <w:szCs w:val="18"/>
              </w:rPr>
              <w:t xml:space="preserve">3. Максимальное количество этажей – 2. </w:t>
            </w:r>
          </w:p>
          <w:p w:rsidR="00635172" w:rsidRPr="00D34B4B" w:rsidRDefault="00635172" w:rsidP="00D34B4B">
            <w:pPr>
              <w:pStyle w:val="Iauiue"/>
              <w:rPr>
                <w:sz w:val="18"/>
                <w:szCs w:val="18"/>
              </w:rPr>
            </w:pPr>
            <w:r w:rsidRPr="00D34B4B">
              <w:rPr>
                <w:sz w:val="18"/>
                <w:szCs w:val="18"/>
              </w:rPr>
              <w:t>4. Максимальный коэффициент застройки земельного участка 80%.</w:t>
            </w:r>
          </w:p>
        </w:tc>
      </w:tr>
      <w:tr w:rsidR="00635172" w:rsidRPr="00200576" w:rsidTr="008E6BA8">
        <w:trPr>
          <w:trHeight w:val="1694"/>
        </w:trPr>
        <w:tc>
          <w:tcPr>
            <w:tcW w:w="534" w:type="dxa"/>
          </w:tcPr>
          <w:p w:rsidR="00635172" w:rsidRPr="00D34B4B" w:rsidRDefault="00C1512E"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635172" w:rsidRPr="00D34B4B" w:rsidRDefault="00635172" w:rsidP="00D34B4B">
            <w:pPr>
              <w:pStyle w:val="a5"/>
              <w:widowControl w:val="0"/>
              <w:tabs>
                <w:tab w:val="left" w:pos="99"/>
                <w:tab w:val="left" w:pos="348"/>
              </w:tabs>
              <w:spacing w:after="0" w:line="240" w:lineRule="auto"/>
              <w:ind w:left="0"/>
              <w:rPr>
                <w:rFonts w:ascii="Times New Roman" w:hAnsi="Times New Roman" w:cs="Times New Roman"/>
                <w:sz w:val="18"/>
                <w:szCs w:val="18"/>
              </w:rPr>
            </w:pPr>
            <w:r w:rsidRPr="00D34B4B">
              <w:rPr>
                <w:rFonts w:ascii="Times New Roman" w:hAnsi="Times New Roman" w:cs="Times New Roman"/>
                <w:sz w:val="18"/>
                <w:szCs w:val="18"/>
              </w:rPr>
              <w:t>Обслуживание автотранспорта</w:t>
            </w:r>
          </w:p>
        </w:tc>
        <w:tc>
          <w:tcPr>
            <w:tcW w:w="709" w:type="dxa"/>
          </w:tcPr>
          <w:p w:rsidR="00635172"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35172" w:rsidRPr="00D34B4B" w:rsidRDefault="00635172" w:rsidP="00D34B4B">
            <w:pPr>
              <w:pStyle w:val="afffff7"/>
              <w:rPr>
                <w:rFonts w:ascii="Times New Roman" w:hAnsi="Times New Roman" w:cs="Times New Roman"/>
                <w:bCs/>
                <w:sz w:val="18"/>
                <w:szCs w:val="18"/>
              </w:rPr>
            </w:pPr>
          </w:p>
        </w:tc>
        <w:tc>
          <w:tcPr>
            <w:tcW w:w="709" w:type="dxa"/>
          </w:tcPr>
          <w:p w:rsidR="00635172" w:rsidRPr="00D34B4B" w:rsidRDefault="00635172"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4.9</w:t>
            </w:r>
          </w:p>
        </w:tc>
        <w:tc>
          <w:tcPr>
            <w:tcW w:w="6095" w:type="dxa"/>
          </w:tcPr>
          <w:p w:rsidR="00635172" w:rsidRPr="00D34B4B" w:rsidRDefault="00635172" w:rsidP="00D34B4B">
            <w:pPr>
              <w:pStyle w:val="Iauiue"/>
              <w:rPr>
                <w:sz w:val="18"/>
                <w:szCs w:val="18"/>
              </w:rPr>
            </w:pPr>
            <w:r w:rsidRPr="00D34B4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35172" w:rsidRPr="00D34B4B" w:rsidRDefault="00635172" w:rsidP="00D34B4B">
            <w:pPr>
              <w:pStyle w:val="Iauiue"/>
              <w:rPr>
                <w:sz w:val="18"/>
                <w:szCs w:val="18"/>
              </w:rPr>
            </w:pPr>
            <w:r w:rsidRPr="00D34B4B">
              <w:rPr>
                <w:sz w:val="18"/>
                <w:szCs w:val="18"/>
              </w:rPr>
              <w:t>2. Минимальный отступ от красной линии составляет:</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новой  застройке -  не  менее 5м.</w:t>
            </w:r>
          </w:p>
          <w:p w:rsidR="00635172" w:rsidRPr="00D34B4B" w:rsidRDefault="00635172" w:rsidP="00D34B4B">
            <w:pPr>
              <w:pStyle w:val="Iauiue"/>
              <w:rPr>
                <w:sz w:val="18"/>
                <w:szCs w:val="18"/>
              </w:rPr>
            </w:pPr>
            <w:r w:rsidRPr="00D34B4B">
              <w:rPr>
                <w:sz w:val="18"/>
                <w:szCs w:val="18"/>
              </w:rPr>
              <w:t xml:space="preserve">3. Максимальное количество этажей – 2. </w:t>
            </w:r>
          </w:p>
          <w:p w:rsidR="00635172" w:rsidRPr="00D34B4B" w:rsidRDefault="00635172" w:rsidP="00D34B4B">
            <w:pPr>
              <w:pStyle w:val="Iauiue"/>
              <w:rPr>
                <w:sz w:val="18"/>
                <w:szCs w:val="18"/>
              </w:rPr>
            </w:pPr>
            <w:r w:rsidRPr="00D34B4B">
              <w:rPr>
                <w:sz w:val="18"/>
                <w:szCs w:val="18"/>
              </w:rPr>
              <w:t>4. Максимальный коэффициент застройки земельного участка 80%.</w:t>
            </w:r>
          </w:p>
          <w:p w:rsidR="00635172" w:rsidRPr="00D34B4B" w:rsidRDefault="00635172" w:rsidP="00D34B4B">
            <w:pPr>
              <w:pStyle w:val="Iauiue"/>
              <w:rPr>
                <w:sz w:val="18"/>
                <w:szCs w:val="18"/>
              </w:rPr>
            </w:pPr>
          </w:p>
        </w:tc>
      </w:tr>
      <w:tr w:rsidR="00635172" w:rsidRPr="00200576" w:rsidTr="008E6BA8">
        <w:trPr>
          <w:trHeight w:val="1694"/>
        </w:trPr>
        <w:tc>
          <w:tcPr>
            <w:tcW w:w="534" w:type="dxa"/>
          </w:tcPr>
          <w:p w:rsidR="00635172" w:rsidRPr="00D34B4B" w:rsidRDefault="00C1512E"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126" w:type="dxa"/>
          </w:tcPr>
          <w:p w:rsidR="00635172" w:rsidRPr="00D34B4B" w:rsidRDefault="00635172" w:rsidP="00D34B4B">
            <w:pPr>
              <w:spacing w:line="240" w:lineRule="auto"/>
              <w:rPr>
                <w:rFonts w:ascii="Times New Roman" w:hAnsi="Times New Roman" w:cs="Times New Roman"/>
                <w:sz w:val="18"/>
                <w:szCs w:val="18"/>
              </w:rPr>
            </w:pPr>
            <w:r w:rsidRPr="00D34B4B">
              <w:rPr>
                <w:rFonts w:ascii="Times New Roman" w:hAnsi="Times New Roman" w:cs="Times New Roman"/>
                <w:sz w:val="18"/>
                <w:szCs w:val="18"/>
              </w:rPr>
              <w:t>Объекты  придорожного  сервиса</w:t>
            </w:r>
          </w:p>
        </w:tc>
        <w:tc>
          <w:tcPr>
            <w:tcW w:w="709" w:type="dxa"/>
          </w:tcPr>
          <w:p w:rsidR="00635172"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Размещение автозаправочных станций (бензиновых, газовых);</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предоставление гостиничных услуг в качестве придорожного сервиса;</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35172" w:rsidRPr="00D34B4B" w:rsidRDefault="00635172"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4.9.1</w:t>
            </w:r>
          </w:p>
        </w:tc>
        <w:tc>
          <w:tcPr>
            <w:tcW w:w="6095" w:type="dxa"/>
          </w:tcPr>
          <w:p w:rsidR="00635172" w:rsidRPr="00D34B4B" w:rsidRDefault="00635172" w:rsidP="00D34B4B">
            <w:pPr>
              <w:pStyle w:val="Iauiue"/>
              <w:rPr>
                <w:sz w:val="18"/>
                <w:szCs w:val="18"/>
              </w:rPr>
            </w:pPr>
            <w:r w:rsidRPr="00D34B4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35172" w:rsidRPr="00D34B4B" w:rsidRDefault="00635172" w:rsidP="00D34B4B">
            <w:pPr>
              <w:pStyle w:val="Iauiue"/>
              <w:rPr>
                <w:sz w:val="18"/>
                <w:szCs w:val="18"/>
              </w:rPr>
            </w:pPr>
            <w:r w:rsidRPr="00D34B4B">
              <w:rPr>
                <w:sz w:val="18"/>
                <w:szCs w:val="18"/>
              </w:rPr>
              <w:t>2. Минимальный отступ от красной линии составляет:</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новой  застройке -  не  менее 5м.</w:t>
            </w:r>
          </w:p>
          <w:p w:rsidR="00635172" w:rsidRPr="00D34B4B" w:rsidRDefault="00635172" w:rsidP="00D34B4B">
            <w:pPr>
              <w:pStyle w:val="Iauiue"/>
              <w:rPr>
                <w:sz w:val="18"/>
                <w:szCs w:val="18"/>
              </w:rPr>
            </w:pPr>
            <w:r w:rsidRPr="00D34B4B">
              <w:rPr>
                <w:sz w:val="18"/>
                <w:szCs w:val="18"/>
              </w:rPr>
              <w:t xml:space="preserve">3. Максимальное количество этажей – 2. </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4. Максимальный коэффициент застройки земельного участка 80%.</w:t>
            </w:r>
          </w:p>
        </w:tc>
      </w:tr>
      <w:tr w:rsidR="00635172" w:rsidRPr="00200576" w:rsidTr="008E6BA8">
        <w:trPr>
          <w:trHeight w:val="987"/>
        </w:trPr>
        <w:tc>
          <w:tcPr>
            <w:tcW w:w="534" w:type="dxa"/>
          </w:tcPr>
          <w:p w:rsidR="00635172" w:rsidRPr="00D34B4B" w:rsidRDefault="00C1512E"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126" w:type="dxa"/>
          </w:tcPr>
          <w:p w:rsidR="00635172" w:rsidRPr="00D34B4B" w:rsidRDefault="00635172" w:rsidP="00D34B4B">
            <w:pPr>
              <w:spacing w:line="240" w:lineRule="auto"/>
              <w:rPr>
                <w:rFonts w:ascii="Times New Roman" w:hAnsi="Times New Roman" w:cs="Times New Roman"/>
                <w:sz w:val="18"/>
                <w:szCs w:val="18"/>
              </w:rPr>
            </w:pPr>
            <w:r w:rsidRPr="00D34B4B">
              <w:rPr>
                <w:rFonts w:ascii="Times New Roman" w:hAnsi="Times New Roman" w:cs="Times New Roman"/>
                <w:sz w:val="18"/>
                <w:szCs w:val="18"/>
              </w:rPr>
              <w:t>Коммунальное  обслуживание</w:t>
            </w:r>
          </w:p>
        </w:tc>
        <w:tc>
          <w:tcPr>
            <w:tcW w:w="709" w:type="dxa"/>
          </w:tcPr>
          <w:p w:rsidR="00635172"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635172" w:rsidRPr="00D34B4B" w:rsidRDefault="00635172" w:rsidP="00D34B4B">
            <w:pPr>
              <w:spacing w:line="240" w:lineRule="auto"/>
              <w:rPr>
                <w:rFonts w:ascii="Times New Roman" w:hAnsi="Times New Roman" w:cs="Times New Roman"/>
                <w:sz w:val="18"/>
                <w:szCs w:val="18"/>
              </w:rPr>
            </w:pPr>
            <w:r w:rsidRPr="00D34B4B">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5172" w:rsidRPr="00D34B4B" w:rsidRDefault="00635172"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3.1</w:t>
            </w:r>
          </w:p>
        </w:tc>
        <w:tc>
          <w:tcPr>
            <w:tcW w:w="6095" w:type="dxa"/>
          </w:tcPr>
          <w:p w:rsidR="00635172" w:rsidRPr="00D34B4B" w:rsidRDefault="00635172" w:rsidP="00D34B4B">
            <w:pPr>
              <w:pStyle w:val="Iauiue"/>
              <w:rPr>
                <w:sz w:val="18"/>
                <w:szCs w:val="18"/>
              </w:rPr>
            </w:pPr>
            <w:r w:rsidRPr="00D34B4B">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35172" w:rsidRPr="00D34B4B" w:rsidRDefault="00635172" w:rsidP="00D34B4B">
            <w:pPr>
              <w:pStyle w:val="Iauiue"/>
              <w:rPr>
                <w:sz w:val="18"/>
                <w:szCs w:val="18"/>
              </w:rPr>
            </w:pPr>
            <w:r w:rsidRPr="00D34B4B">
              <w:rPr>
                <w:sz w:val="18"/>
                <w:szCs w:val="18"/>
              </w:rPr>
              <w:t>2. Минимальный отступ от красной линии составляет:</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в  новой  застройке -  не  менее 5м. </w:t>
            </w:r>
          </w:p>
          <w:p w:rsidR="00635172" w:rsidRPr="00D34B4B" w:rsidRDefault="00635172" w:rsidP="00D34B4B">
            <w:pPr>
              <w:pStyle w:val="Iauiue"/>
              <w:rPr>
                <w:sz w:val="18"/>
                <w:szCs w:val="18"/>
              </w:rPr>
            </w:pPr>
            <w:r w:rsidRPr="00D34B4B">
              <w:rPr>
                <w:sz w:val="18"/>
                <w:szCs w:val="18"/>
              </w:rPr>
              <w:t xml:space="preserve">3. Максимальное количество этажей – 2. </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4. Максимальный коэффициент застройки земельного участка 80%.</w:t>
            </w:r>
          </w:p>
        </w:tc>
      </w:tr>
      <w:tr w:rsidR="00635172" w:rsidRPr="00200576" w:rsidTr="008E6BA8">
        <w:trPr>
          <w:trHeight w:val="1694"/>
        </w:trPr>
        <w:tc>
          <w:tcPr>
            <w:tcW w:w="534" w:type="dxa"/>
          </w:tcPr>
          <w:p w:rsidR="00635172" w:rsidRPr="00D34B4B" w:rsidRDefault="00C1512E"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tcPr>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Связь</w:t>
            </w:r>
          </w:p>
        </w:tc>
        <w:tc>
          <w:tcPr>
            <w:tcW w:w="709" w:type="dxa"/>
          </w:tcPr>
          <w:p w:rsidR="00635172"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34B4B">
                <w:rPr>
                  <w:rStyle w:val="af"/>
                  <w:rFonts w:ascii="Times New Roman" w:hAnsi="Times New Roman" w:cs="Times New Roman"/>
                  <w:sz w:val="18"/>
                  <w:szCs w:val="18"/>
                </w:rPr>
                <w:t>кодом 3.1</w:t>
              </w:r>
            </w:hyperlink>
          </w:p>
        </w:tc>
        <w:tc>
          <w:tcPr>
            <w:tcW w:w="709" w:type="dxa"/>
          </w:tcPr>
          <w:p w:rsidR="00635172" w:rsidRPr="00D34B4B" w:rsidRDefault="00635172" w:rsidP="00D34B4B">
            <w:pPr>
              <w:pStyle w:val="afffff7"/>
              <w:jc w:val="center"/>
              <w:rPr>
                <w:rFonts w:ascii="Times New Roman" w:hAnsi="Times New Roman" w:cs="Times New Roman"/>
                <w:sz w:val="18"/>
                <w:szCs w:val="18"/>
              </w:rPr>
            </w:pPr>
            <w:r w:rsidRPr="00D34B4B">
              <w:rPr>
                <w:rFonts w:ascii="Times New Roman" w:hAnsi="Times New Roman" w:cs="Times New Roman"/>
                <w:sz w:val="18"/>
                <w:szCs w:val="18"/>
              </w:rPr>
              <w:t>6.8</w:t>
            </w:r>
          </w:p>
        </w:tc>
        <w:tc>
          <w:tcPr>
            <w:tcW w:w="6095" w:type="dxa"/>
          </w:tcPr>
          <w:p w:rsidR="00635172" w:rsidRPr="00D34B4B" w:rsidRDefault="00635172" w:rsidP="00D34B4B">
            <w:pPr>
              <w:pStyle w:val="Iauiue"/>
              <w:rPr>
                <w:sz w:val="18"/>
                <w:szCs w:val="18"/>
              </w:rPr>
            </w:pPr>
            <w:r w:rsidRPr="00D34B4B">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35172" w:rsidRPr="00D34B4B" w:rsidRDefault="00635172" w:rsidP="00D34B4B">
            <w:pPr>
              <w:pStyle w:val="Iauiue"/>
              <w:rPr>
                <w:sz w:val="18"/>
                <w:szCs w:val="18"/>
              </w:rPr>
            </w:pPr>
            <w:r w:rsidRPr="00D34B4B">
              <w:rPr>
                <w:sz w:val="18"/>
                <w:szCs w:val="18"/>
              </w:rPr>
              <w:t>2. Минимальный отступ от красной линии составляет:</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в  новой  застройке -  не  менее 5м. </w:t>
            </w:r>
          </w:p>
          <w:p w:rsidR="00635172" w:rsidRPr="00D34B4B" w:rsidRDefault="00635172" w:rsidP="00D34B4B">
            <w:pPr>
              <w:pStyle w:val="Iauiue"/>
              <w:rPr>
                <w:sz w:val="18"/>
                <w:szCs w:val="18"/>
              </w:rPr>
            </w:pPr>
            <w:r w:rsidRPr="00D34B4B">
              <w:rPr>
                <w:sz w:val="18"/>
                <w:szCs w:val="18"/>
              </w:rPr>
              <w:t xml:space="preserve">3. Максимальное количество этажей – 2. </w:t>
            </w:r>
          </w:p>
          <w:p w:rsidR="00635172" w:rsidRPr="00D34B4B" w:rsidRDefault="00635172" w:rsidP="00D34B4B">
            <w:pPr>
              <w:pStyle w:val="afffff7"/>
              <w:rPr>
                <w:rFonts w:ascii="Times New Roman" w:hAnsi="Times New Roman" w:cs="Times New Roman"/>
                <w:sz w:val="18"/>
                <w:szCs w:val="18"/>
              </w:rPr>
            </w:pPr>
            <w:r w:rsidRPr="00D34B4B">
              <w:rPr>
                <w:rFonts w:ascii="Times New Roman" w:hAnsi="Times New Roman" w:cs="Times New Roman"/>
                <w:sz w:val="18"/>
                <w:szCs w:val="18"/>
              </w:rPr>
              <w:t>4. Максимальный коэффициент застройки земельного участка 80%.</w:t>
            </w:r>
          </w:p>
        </w:tc>
      </w:tr>
      <w:tr w:rsidR="005C15FF" w:rsidRPr="00200576" w:rsidTr="00C1512E">
        <w:trPr>
          <w:trHeight w:val="290"/>
        </w:trPr>
        <w:tc>
          <w:tcPr>
            <w:tcW w:w="15134" w:type="dxa"/>
            <w:gridSpan w:val="6"/>
          </w:tcPr>
          <w:p w:rsidR="005C15FF" w:rsidRPr="00D34B4B" w:rsidRDefault="005C15FF" w:rsidP="00D34B4B">
            <w:pPr>
              <w:pStyle w:val="Iauiue"/>
              <w:jc w:val="center"/>
              <w:rPr>
                <w:sz w:val="18"/>
                <w:szCs w:val="18"/>
              </w:rPr>
            </w:pPr>
            <w:r w:rsidRPr="00D34B4B">
              <w:rPr>
                <w:b/>
                <w:sz w:val="18"/>
                <w:szCs w:val="18"/>
              </w:rPr>
              <w:t>ВСПОМОГАТЕЛЬНЫЕ  ВИДЫ РАЗРЕШЁННОГО ИСПОЛЬЗОВАНИЯ ЗОНЫ «Т»</w:t>
            </w:r>
          </w:p>
        </w:tc>
      </w:tr>
      <w:tr w:rsidR="005C15FF" w:rsidRPr="00200576" w:rsidTr="00215DCA">
        <w:trPr>
          <w:trHeight w:val="431"/>
        </w:trPr>
        <w:tc>
          <w:tcPr>
            <w:tcW w:w="534" w:type="dxa"/>
          </w:tcPr>
          <w:p w:rsidR="005C15FF" w:rsidRPr="00D34B4B" w:rsidRDefault="00215DCA"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Рынки</w:t>
            </w:r>
          </w:p>
        </w:tc>
        <w:tc>
          <w:tcPr>
            <w:tcW w:w="709" w:type="dxa"/>
          </w:tcPr>
          <w:p w:rsidR="005C15FF"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5C15FF" w:rsidRPr="00D34B4B" w:rsidRDefault="005C15FF"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4.3</w:t>
            </w:r>
          </w:p>
        </w:tc>
        <w:tc>
          <w:tcPr>
            <w:tcW w:w="6095" w:type="dxa"/>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1.1. Размеры участков из принимают расчета:</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Рыночные комплексы, м</w:t>
            </w:r>
            <w:r w:rsidRPr="00D34B4B">
              <w:rPr>
                <w:rFonts w:ascii="Times New Roman" w:hAnsi="Times New Roman" w:cs="Times New Roman"/>
                <w:sz w:val="18"/>
                <w:szCs w:val="18"/>
                <w:vertAlign w:val="superscript"/>
              </w:rPr>
              <w:t xml:space="preserve">2 </w:t>
            </w:r>
            <w:r w:rsidRPr="00D34B4B">
              <w:rPr>
                <w:rFonts w:ascii="Times New Roman" w:hAnsi="Times New Roman" w:cs="Times New Roman"/>
                <w:sz w:val="18"/>
                <w:szCs w:val="18"/>
              </w:rPr>
              <w:t>торговой площади на 1 тыс. чел. – от 7 до 14 м</w:t>
            </w:r>
            <w:r w:rsidRPr="00D34B4B">
              <w:rPr>
                <w:rFonts w:ascii="Times New Roman" w:hAnsi="Times New Roman" w:cs="Times New Roman"/>
                <w:sz w:val="18"/>
                <w:szCs w:val="18"/>
                <w:vertAlign w:val="superscript"/>
              </w:rPr>
              <w:t>2</w:t>
            </w:r>
            <w:r w:rsidRPr="00D34B4B">
              <w:rPr>
                <w:rFonts w:ascii="Times New Roman" w:hAnsi="Times New Roman" w:cs="Times New Roman"/>
                <w:sz w:val="18"/>
                <w:szCs w:val="18"/>
              </w:rPr>
              <w:t xml:space="preserve"> на 1 м</w:t>
            </w:r>
            <w:r w:rsidRPr="00D34B4B">
              <w:rPr>
                <w:rFonts w:ascii="Times New Roman" w:hAnsi="Times New Roman" w:cs="Times New Roman"/>
                <w:sz w:val="18"/>
                <w:szCs w:val="18"/>
                <w:vertAlign w:val="superscript"/>
              </w:rPr>
              <w:t>2</w:t>
            </w:r>
            <w:r w:rsidRPr="00D34B4B">
              <w:rPr>
                <w:rFonts w:ascii="Times New Roman" w:hAnsi="Times New Roman" w:cs="Times New Roman"/>
                <w:sz w:val="18"/>
                <w:szCs w:val="18"/>
              </w:rPr>
              <w:t xml:space="preserve"> торговой площади рыночного комплекса в зависимости от вместимости: </w:t>
            </w:r>
          </w:p>
          <w:p w:rsidR="005C15FF" w:rsidRPr="00D34B4B" w:rsidRDefault="005C15FF" w:rsidP="00D34B4B">
            <w:pPr>
              <w:pStyle w:val="afffff7"/>
              <w:rPr>
                <w:rFonts w:ascii="Times New Roman" w:hAnsi="Times New Roman" w:cs="Times New Roman"/>
                <w:sz w:val="18"/>
                <w:szCs w:val="18"/>
                <w:vertAlign w:val="superscript"/>
              </w:rPr>
            </w:pPr>
            <w:r w:rsidRPr="00D34B4B">
              <w:rPr>
                <w:rFonts w:ascii="Times New Roman" w:hAnsi="Times New Roman" w:cs="Times New Roman"/>
                <w:sz w:val="18"/>
                <w:szCs w:val="18"/>
              </w:rPr>
              <w:t>14 м</w:t>
            </w:r>
            <w:r w:rsidRPr="00D34B4B">
              <w:rPr>
                <w:rFonts w:ascii="Times New Roman" w:hAnsi="Times New Roman" w:cs="Times New Roman"/>
                <w:sz w:val="18"/>
                <w:szCs w:val="18"/>
                <w:vertAlign w:val="superscript"/>
              </w:rPr>
              <w:t xml:space="preserve">2 </w:t>
            </w:r>
            <w:r w:rsidRPr="00D34B4B">
              <w:rPr>
                <w:rFonts w:ascii="Times New Roman" w:hAnsi="Times New Roman" w:cs="Times New Roman"/>
                <w:sz w:val="18"/>
                <w:szCs w:val="18"/>
              </w:rPr>
              <w:t>- при торговой площади до 600 м</w:t>
            </w:r>
            <w:r w:rsidRPr="00D34B4B">
              <w:rPr>
                <w:rFonts w:ascii="Times New Roman" w:hAnsi="Times New Roman" w:cs="Times New Roman"/>
                <w:sz w:val="18"/>
                <w:szCs w:val="18"/>
                <w:vertAlign w:val="superscript"/>
              </w:rPr>
              <w:t>2</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7 м</w:t>
            </w:r>
            <w:r w:rsidRPr="00D34B4B">
              <w:rPr>
                <w:rFonts w:ascii="Times New Roman" w:hAnsi="Times New Roman" w:cs="Times New Roman"/>
                <w:sz w:val="18"/>
                <w:szCs w:val="18"/>
                <w:vertAlign w:val="superscript"/>
              </w:rPr>
              <w:t xml:space="preserve">2 </w:t>
            </w:r>
            <w:r w:rsidRPr="00D34B4B">
              <w:rPr>
                <w:rFonts w:ascii="Times New Roman" w:hAnsi="Times New Roman" w:cs="Times New Roman"/>
                <w:sz w:val="18"/>
                <w:szCs w:val="18"/>
              </w:rPr>
              <w:t>- св. 3000 м</w:t>
            </w:r>
            <w:r w:rsidRPr="00D34B4B">
              <w:rPr>
                <w:rFonts w:ascii="Times New Roman" w:hAnsi="Times New Roman" w:cs="Times New Roman"/>
                <w:sz w:val="18"/>
                <w:szCs w:val="18"/>
                <w:vertAlign w:val="superscript"/>
              </w:rPr>
              <w:t>2</w:t>
            </w:r>
            <w:r w:rsidRPr="00D34B4B">
              <w:rPr>
                <w:rFonts w:ascii="Times New Roman" w:hAnsi="Times New Roman" w:cs="Times New Roman"/>
                <w:sz w:val="18"/>
                <w:szCs w:val="18"/>
              </w:rPr>
              <w:t>.</w:t>
            </w:r>
          </w:p>
          <w:p w:rsidR="005C15FF" w:rsidRPr="00D34B4B" w:rsidRDefault="005C15FF" w:rsidP="00D34B4B">
            <w:pPr>
              <w:pStyle w:val="Iauiue"/>
              <w:rPr>
                <w:sz w:val="18"/>
                <w:szCs w:val="18"/>
              </w:rPr>
            </w:pPr>
            <w:r w:rsidRPr="00D34B4B">
              <w:rPr>
                <w:sz w:val="18"/>
                <w:szCs w:val="18"/>
              </w:rPr>
              <w:t>2. Минимальный отступ от красной линии составляет:</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в новой застройке -  не  менее 5м. </w:t>
            </w:r>
          </w:p>
          <w:p w:rsidR="005C15FF" w:rsidRPr="00D34B4B" w:rsidRDefault="005C15FF" w:rsidP="00D34B4B">
            <w:pPr>
              <w:pStyle w:val="Iauiue"/>
              <w:rPr>
                <w:sz w:val="18"/>
                <w:szCs w:val="18"/>
              </w:rPr>
            </w:pPr>
            <w:r w:rsidRPr="00D34B4B">
              <w:rPr>
                <w:sz w:val="18"/>
                <w:szCs w:val="18"/>
              </w:rPr>
              <w:lastRenderedPageBreak/>
              <w:t xml:space="preserve">3. Максимальное количество этажей – 2. </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4. Максимальный коэффициент застройки земельного участка 50%.</w:t>
            </w:r>
          </w:p>
        </w:tc>
      </w:tr>
      <w:tr w:rsidR="005C15FF" w:rsidRPr="00200576" w:rsidTr="00B22816">
        <w:trPr>
          <w:trHeight w:val="2124"/>
        </w:trPr>
        <w:tc>
          <w:tcPr>
            <w:tcW w:w="534" w:type="dxa"/>
          </w:tcPr>
          <w:p w:rsidR="005C15FF" w:rsidRPr="00D34B4B" w:rsidRDefault="00215DCA"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2126" w:type="dxa"/>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Магазины</w:t>
            </w:r>
          </w:p>
          <w:p w:rsidR="005C15FF" w:rsidRPr="00D34B4B" w:rsidRDefault="005C15FF" w:rsidP="00D34B4B">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709" w:type="dxa"/>
          </w:tcPr>
          <w:p w:rsidR="005C15FF"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C15FF" w:rsidRPr="00D34B4B" w:rsidRDefault="005C15FF"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4.4</w:t>
            </w:r>
          </w:p>
        </w:tc>
        <w:tc>
          <w:tcPr>
            <w:tcW w:w="6095" w:type="dxa"/>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1.Размеры участков принимают из расчета:</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- 300 </w:t>
            </w:r>
            <w:proofErr w:type="spellStart"/>
            <w:r w:rsidRPr="00D34B4B">
              <w:rPr>
                <w:rFonts w:ascii="Times New Roman" w:hAnsi="Times New Roman" w:cs="Times New Roman"/>
                <w:sz w:val="18"/>
                <w:szCs w:val="18"/>
              </w:rPr>
              <w:t>кв.м</w:t>
            </w:r>
            <w:proofErr w:type="spellEnd"/>
            <w:r w:rsidRPr="00D34B4B">
              <w:rPr>
                <w:rFonts w:ascii="Times New Roman" w:hAnsi="Times New Roman" w:cs="Times New Roman"/>
                <w:sz w:val="18"/>
                <w:szCs w:val="18"/>
              </w:rPr>
              <w:t xml:space="preserve">. на 1 </w:t>
            </w:r>
            <w:proofErr w:type="spellStart"/>
            <w:r w:rsidRPr="00D34B4B">
              <w:rPr>
                <w:rFonts w:ascii="Times New Roman" w:hAnsi="Times New Roman" w:cs="Times New Roman"/>
                <w:sz w:val="18"/>
                <w:szCs w:val="18"/>
              </w:rPr>
              <w:t>тыс.чел</w:t>
            </w:r>
            <w:proofErr w:type="spellEnd"/>
            <w:r w:rsidRPr="00D34B4B">
              <w:rPr>
                <w:rFonts w:ascii="Times New Roman" w:hAnsi="Times New Roman" w:cs="Times New Roman"/>
                <w:sz w:val="18"/>
                <w:szCs w:val="18"/>
              </w:rPr>
              <w:t>.</w:t>
            </w:r>
          </w:p>
          <w:p w:rsidR="005C15FF" w:rsidRPr="00D34B4B" w:rsidRDefault="005C15FF" w:rsidP="00D34B4B">
            <w:pPr>
              <w:pStyle w:val="Iauiue"/>
              <w:rPr>
                <w:sz w:val="18"/>
                <w:szCs w:val="18"/>
              </w:rPr>
            </w:pPr>
            <w:r w:rsidRPr="00D34B4B">
              <w:rPr>
                <w:sz w:val="18"/>
                <w:szCs w:val="18"/>
              </w:rPr>
              <w:t>2. Минимальный отступ от красной линии составляет:</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в  новой  застройке -  не  менее 5м. </w:t>
            </w:r>
          </w:p>
          <w:p w:rsidR="005C15FF" w:rsidRPr="00D34B4B" w:rsidRDefault="005C15FF" w:rsidP="00D34B4B">
            <w:pPr>
              <w:pStyle w:val="Iauiue"/>
              <w:rPr>
                <w:sz w:val="18"/>
                <w:szCs w:val="18"/>
              </w:rPr>
            </w:pPr>
            <w:r w:rsidRPr="00D34B4B">
              <w:rPr>
                <w:sz w:val="18"/>
                <w:szCs w:val="18"/>
              </w:rPr>
              <w:t xml:space="preserve">3. Максимальное количество этажей – 2. </w:t>
            </w:r>
          </w:p>
          <w:p w:rsidR="005C15FF" w:rsidRPr="00D34B4B" w:rsidRDefault="005C15FF" w:rsidP="00D34B4B">
            <w:pPr>
              <w:pStyle w:val="Iauiue"/>
              <w:rPr>
                <w:sz w:val="18"/>
                <w:szCs w:val="18"/>
              </w:rPr>
            </w:pPr>
            <w:r w:rsidRPr="00D34B4B">
              <w:rPr>
                <w:sz w:val="18"/>
                <w:szCs w:val="18"/>
              </w:rPr>
              <w:t>4. Максимальный коэффициент застройки земельного участка 50%.</w:t>
            </w:r>
          </w:p>
        </w:tc>
      </w:tr>
      <w:tr w:rsidR="005C15FF" w:rsidRPr="00200576" w:rsidTr="008E6BA8">
        <w:trPr>
          <w:trHeight w:val="2542"/>
        </w:trPr>
        <w:tc>
          <w:tcPr>
            <w:tcW w:w="534" w:type="dxa"/>
          </w:tcPr>
          <w:p w:rsidR="005C15FF" w:rsidRPr="00D34B4B" w:rsidRDefault="00215DCA"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126" w:type="dxa"/>
          </w:tcPr>
          <w:p w:rsidR="005C15FF" w:rsidRPr="00D34B4B" w:rsidRDefault="005C15FF" w:rsidP="00D34B4B">
            <w:pPr>
              <w:spacing w:line="240" w:lineRule="auto"/>
              <w:jc w:val="both"/>
              <w:rPr>
                <w:rFonts w:ascii="Times New Roman" w:hAnsi="Times New Roman" w:cs="Times New Roman"/>
                <w:sz w:val="18"/>
                <w:szCs w:val="18"/>
              </w:rPr>
            </w:pPr>
            <w:proofErr w:type="spellStart"/>
            <w:r w:rsidRPr="00D34B4B">
              <w:rPr>
                <w:rFonts w:ascii="Times New Roman" w:hAnsi="Times New Roman" w:cs="Times New Roman"/>
                <w:sz w:val="18"/>
                <w:szCs w:val="18"/>
              </w:rPr>
              <w:t>Выставочно</w:t>
            </w:r>
            <w:proofErr w:type="spellEnd"/>
            <w:r w:rsidRPr="00D34B4B">
              <w:rPr>
                <w:rFonts w:ascii="Times New Roman" w:hAnsi="Times New Roman" w:cs="Times New Roman"/>
                <w:sz w:val="18"/>
                <w:szCs w:val="18"/>
              </w:rPr>
              <w:t>-ярмарочная  деятельность</w:t>
            </w:r>
          </w:p>
        </w:tc>
        <w:tc>
          <w:tcPr>
            <w:tcW w:w="709" w:type="dxa"/>
          </w:tcPr>
          <w:p w:rsidR="005C15FF"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5C15FF" w:rsidRPr="00D34B4B" w:rsidRDefault="005C15FF" w:rsidP="00D34B4B">
            <w:pPr>
              <w:spacing w:line="240" w:lineRule="auto"/>
              <w:rPr>
                <w:rFonts w:ascii="Times New Roman" w:hAnsi="Times New Roman" w:cs="Times New Roman"/>
                <w:sz w:val="18"/>
                <w:szCs w:val="18"/>
              </w:rPr>
            </w:pPr>
            <w:r w:rsidRPr="00D34B4B">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D34B4B">
              <w:rPr>
                <w:rFonts w:ascii="Times New Roman" w:hAnsi="Times New Roman" w:cs="Times New Roman"/>
                <w:sz w:val="18"/>
                <w:szCs w:val="18"/>
              </w:rPr>
              <w:t>выставочно</w:t>
            </w:r>
            <w:proofErr w:type="spellEnd"/>
            <w:r w:rsidRPr="00D34B4B">
              <w:rPr>
                <w:rFonts w:ascii="Times New Roman" w:hAnsi="Times New Roman" w:cs="Times New Roman"/>
                <w:sz w:val="18"/>
                <w:szCs w:val="18"/>
              </w:rPr>
              <w:t xml:space="preserve">-ярмарочной и </w:t>
            </w:r>
            <w:proofErr w:type="spellStart"/>
            <w:r w:rsidRPr="00D34B4B">
              <w:rPr>
                <w:rFonts w:ascii="Times New Roman" w:hAnsi="Times New Roman" w:cs="Times New Roman"/>
                <w:sz w:val="18"/>
                <w:szCs w:val="18"/>
              </w:rPr>
              <w:t>конгрессной</w:t>
            </w:r>
            <w:proofErr w:type="spellEnd"/>
            <w:r w:rsidRPr="00D34B4B">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5C15FF" w:rsidRPr="00D34B4B" w:rsidRDefault="005C15FF"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4.10</w:t>
            </w:r>
          </w:p>
        </w:tc>
        <w:tc>
          <w:tcPr>
            <w:tcW w:w="6095" w:type="dxa"/>
            <w:vAlign w:val="center"/>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1.1. Размеры участков из принимают расчета:</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Рыночные комплексы, м</w:t>
            </w:r>
            <w:r w:rsidRPr="00D34B4B">
              <w:rPr>
                <w:rFonts w:ascii="Times New Roman" w:hAnsi="Times New Roman" w:cs="Times New Roman"/>
                <w:sz w:val="18"/>
                <w:szCs w:val="18"/>
                <w:vertAlign w:val="superscript"/>
              </w:rPr>
              <w:t xml:space="preserve">2 </w:t>
            </w:r>
            <w:r w:rsidRPr="00D34B4B">
              <w:rPr>
                <w:rFonts w:ascii="Times New Roman" w:hAnsi="Times New Roman" w:cs="Times New Roman"/>
                <w:sz w:val="18"/>
                <w:szCs w:val="18"/>
              </w:rPr>
              <w:t>торговой площади на 1 тыс. чел. – от 7 до 14 м</w:t>
            </w:r>
            <w:r w:rsidRPr="00D34B4B">
              <w:rPr>
                <w:rFonts w:ascii="Times New Roman" w:hAnsi="Times New Roman" w:cs="Times New Roman"/>
                <w:sz w:val="18"/>
                <w:szCs w:val="18"/>
                <w:vertAlign w:val="superscript"/>
              </w:rPr>
              <w:t>2</w:t>
            </w:r>
            <w:r w:rsidRPr="00D34B4B">
              <w:rPr>
                <w:rFonts w:ascii="Times New Roman" w:hAnsi="Times New Roman" w:cs="Times New Roman"/>
                <w:sz w:val="18"/>
                <w:szCs w:val="18"/>
              </w:rPr>
              <w:t xml:space="preserve"> на 1 м</w:t>
            </w:r>
            <w:r w:rsidRPr="00D34B4B">
              <w:rPr>
                <w:rFonts w:ascii="Times New Roman" w:hAnsi="Times New Roman" w:cs="Times New Roman"/>
                <w:sz w:val="18"/>
                <w:szCs w:val="18"/>
                <w:vertAlign w:val="superscript"/>
              </w:rPr>
              <w:t>2</w:t>
            </w:r>
            <w:r w:rsidRPr="00D34B4B">
              <w:rPr>
                <w:rFonts w:ascii="Times New Roman" w:hAnsi="Times New Roman" w:cs="Times New Roman"/>
                <w:sz w:val="18"/>
                <w:szCs w:val="18"/>
              </w:rPr>
              <w:t xml:space="preserve"> торговой площади рыночного комплекса в зависимости от вместимости: </w:t>
            </w:r>
          </w:p>
          <w:p w:rsidR="005C15FF" w:rsidRPr="00D34B4B" w:rsidRDefault="005C15FF" w:rsidP="00D34B4B">
            <w:pPr>
              <w:pStyle w:val="afffff7"/>
              <w:rPr>
                <w:rFonts w:ascii="Times New Roman" w:hAnsi="Times New Roman" w:cs="Times New Roman"/>
                <w:sz w:val="18"/>
                <w:szCs w:val="18"/>
                <w:vertAlign w:val="superscript"/>
              </w:rPr>
            </w:pPr>
            <w:r w:rsidRPr="00D34B4B">
              <w:rPr>
                <w:rFonts w:ascii="Times New Roman" w:hAnsi="Times New Roman" w:cs="Times New Roman"/>
                <w:sz w:val="18"/>
                <w:szCs w:val="18"/>
              </w:rPr>
              <w:t>14 м</w:t>
            </w:r>
            <w:r w:rsidRPr="00D34B4B">
              <w:rPr>
                <w:rFonts w:ascii="Times New Roman" w:hAnsi="Times New Roman" w:cs="Times New Roman"/>
                <w:sz w:val="18"/>
                <w:szCs w:val="18"/>
                <w:vertAlign w:val="superscript"/>
              </w:rPr>
              <w:t xml:space="preserve">2 </w:t>
            </w:r>
            <w:r w:rsidRPr="00D34B4B">
              <w:rPr>
                <w:rFonts w:ascii="Times New Roman" w:hAnsi="Times New Roman" w:cs="Times New Roman"/>
                <w:sz w:val="18"/>
                <w:szCs w:val="18"/>
              </w:rPr>
              <w:t>- при торговой площади до 600 м</w:t>
            </w:r>
            <w:r w:rsidRPr="00D34B4B">
              <w:rPr>
                <w:rFonts w:ascii="Times New Roman" w:hAnsi="Times New Roman" w:cs="Times New Roman"/>
                <w:sz w:val="18"/>
                <w:szCs w:val="18"/>
                <w:vertAlign w:val="superscript"/>
              </w:rPr>
              <w:t>2</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7 м</w:t>
            </w:r>
            <w:r w:rsidRPr="00D34B4B">
              <w:rPr>
                <w:rFonts w:ascii="Times New Roman" w:hAnsi="Times New Roman" w:cs="Times New Roman"/>
                <w:sz w:val="18"/>
                <w:szCs w:val="18"/>
                <w:vertAlign w:val="superscript"/>
              </w:rPr>
              <w:t xml:space="preserve">2 </w:t>
            </w:r>
            <w:r w:rsidRPr="00D34B4B">
              <w:rPr>
                <w:rFonts w:ascii="Times New Roman" w:hAnsi="Times New Roman" w:cs="Times New Roman"/>
                <w:sz w:val="18"/>
                <w:szCs w:val="18"/>
              </w:rPr>
              <w:t>- св. 3000 м</w:t>
            </w:r>
            <w:r w:rsidRPr="00D34B4B">
              <w:rPr>
                <w:rFonts w:ascii="Times New Roman" w:hAnsi="Times New Roman" w:cs="Times New Roman"/>
                <w:sz w:val="18"/>
                <w:szCs w:val="18"/>
                <w:vertAlign w:val="superscript"/>
              </w:rPr>
              <w:t>2</w:t>
            </w:r>
            <w:r w:rsidRPr="00D34B4B">
              <w:rPr>
                <w:rFonts w:ascii="Times New Roman" w:hAnsi="Times New Roman" w:cs="Times New Roman"/>
                <w:sz w:val="18"/>
                <w:szCs w:val="18"/>
              </w:rPr>
              <w:t>.</w:t>
            </w:r>
          </w:p>
          <w:p w:rsidR="005C15FF" w:rsidRPr="00D34B4B" w:rsidRDefault="005C15FF" w:rsidP="00D34B4B">
            <w:pPr>
              <w:pStyle w:val="Iauiue"/>
              <w:rPr>
                <w:sz w:val="18"/>
                <w:szCs w:val="18"/>
              </w:rPr>
            </w:pPr>
            <w:r w:rsidRPr="00D34B4B">
              <w:rPr>
                <w:sz w:val="18"/>
                <w:szCs w:val="18"/>
              </w:rPr>
              <w:t>2. Минимальный отступ от красной линии составляет:</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в новой застройке -  не менее 5м. </w:t>
            </w:r>
          </w:p>
          <w:p w:rsidR="005C15FF" w:rsidRPr="00D34B4B" w:rsidRDefault="005C15FF" w:rsidP="00D34B4B">
            <w:pPr>
              <w:pStyle w:val="Iauiue"/>
              <w:rPr>
                <w:sz w:val="18"/>
                <w:szCs w:val="18"/>
              </w:rPr>
            </w:pPr>
            <w:r w:rsidRPr="00D34B4B">
              <w:rPr>
                <w:sz w:val="18"/>
                <w:szCs w:val="18"/>
              </w:rPr>
              <w:t xml:space="preserve">3. Максимальное количество этажей – 2. </w:t>
            </w:r>
          </w:p>
          <w:p w:rsidR="005C15FF" w:rsidRPr="00D34B4B" w:rsidRDefault="005C15FF" w:rsidP="00D34B4B">
            <w:pPr>
              <w:pStyle w:val="Iauiue"/>
              <w:rPr>
                <w:sz w:val="18"/>
                <w:szCs w:val="18"/>
              </w:rPr>
            </w:pPr>
            <w:r w:rsidRPr="00D34B4B">
              <w:rPr>
                <w:sz w:val="18"/>
                <w:szCs w:val="18"/>
              </w:rPr>
              <w:t>4. Максимальный коэффициент застройки земельного участка 50%.</w:t>
            </w:r>
          </w:p>
        </w:tc>
      </w:tr>
      <w:tr w:rsidR="005C15FF" w:rsidRPr="00200576" w:rsidTr="00215DCA">
        <w:trPr>
          <w:trHeight w:val="1424"/>
        </w:trPr>
        <w:tc>
          <w:tcPr>
            <w:tcW w:w="534" w:type="dxa"/>
          </w:tcPr>
          <w:p w:rsidR="005C15FF" w:rsidRPr="00D34B4B" w:rsidRDefault="005C15FF" w:rsidP="00D34B4B">
            <w:pPr>
              <w:tabs>
                <w:tab w:val="center" w:pos="159"/>
              </w:tabs>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4</w:t>
            </w:r>
          </w:p>
        </w:tc>
        <w:tc>
          <w:tcPr>
            <w:tcW w:w="2126" w:type="dxa"/>
          </w:tcPr>
          <w:p w:rsidR="005C15FF" w:rsidRPr="00D34B4B" w:rsidRDefault="005C15FF" w:rsidP="00D34B4B">
            <w:pPr>
              <w:pStyle w:val="a5"/>
              <w:widowControl w:val="0"/>
              <w:tabs>
                <w:tab w:val="left" w:pos="99"/>
                <w:tab w:val="left" w:pos="348"/>
              </w:tabs>
              <w:spacing w:after="0" w:line="240" w:lineRule="auto"/>
              <w:ind w:left="0"/>
              <w:rPr>
                <w:rFonts w:ascii="Times New Roman" w:hAnsi="Times New Roman" w:cs="Times New Roman"/>
                <w:sz w:val="18"/>
                <w:szCs w:val="18"/>
              </w:rPr>
            </w:pPr>
            <w:r w:rsidRPr="00D34B4B">
              <w:rPr>
                <w:rFonts w:ascii="Times New Roman" w:hAnsi="Times New Roman" w:cs="Times New Roman"/>
                <w:sz w:val="18"/>
                <w:szCs w:val="18"/>
              </w:rPr>
              <w:t>Земельные участки (территории) общего  пользования</w:t>
            </w:r>
          </w:p>
        </w:tc>
        <w:tc>
          <w:tcPr>
            <w:tcW w:w="709" w:type="dxa"/>
          </w:tcPr>
          <w:p w:rsidR="005C15FF"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C15FF" w:rsidRPr="00D34B4B" w:rsidRDefault="005C15FF"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12.0</w:t>
            </w:r>
          </w:p>
        </w:tc>
        <w:tc>
          <w:tcPr>
            <w:tcW w:w="6095" w:type="dxa"/>
          </w:tcPr>
          <w:p w:rsidR="005C15FF" w:rsidRPr="00D34B4B" w:rsidRDefault="005C15FF" w:rsidP="00D34B4B">
            <w:pPr>
              <w:pStyle w:val="Iauiue"/>
              <w:rPr>
                <w:sz w:val="18"/>
                <w:szCs w:val="18"/>
              </w:rPr>
            </w:pPr>
            <w:r w:rsidRPr="00D34B4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5C15FF" w:rsidRPr="00D34B4B" w:rsidRDefault="005C15FF" w:rsidP="00D34B4B">
            <w:pPr>
              <w:pStyle w:val="Iauiue"/>
              <w:rPr>
                <w:sz w:val="18"/>
                <w:szCs w:val="18"/>
              </w:rPr>
            </w:pPr>
            <w:r w:rsidRPr="00D34B4B">
              <w:rPr>
                <w:sz w:val="18"/>
                <w:szCs w:val="18"/>
              </w:rPr>
              <w:t>2. Минимальный отступ от красной линии составляет:</w:t>
            </w:r>
          </w:p>
          <w:p w:rsidR="005C15FF" w:rsidRPr="00D34B4B" w:rsidRDefault="005C15FF"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15FF" w:rsidRPr="00D34B4B" w:rsidRDefault="005C15FF" w:rsidP="00D34B4B">
            <w:pPr>
              <w:pStyle w:val="Iauiue"/>
              <w:rPr>
                <w:sz w:val="18"/>
                <w:szCs w:val="18"/>
              </w:rPr>
            </w:pPr>
            <w:r w:rsidRPr="00D34B4B">
              <w:rPr>
                <w:sz w:val="18"/>
                <w:szCs w:val="18"/>
              </w:rPr>
              <w:t>- в  новой  застройке -  не  менее 5м.</w:t>
            </w:r>
          </w:p>
        </w:tc>
      </w:tr>
      <w:tr w:rsidR="005C15FF" w:rsidRPr="00200576" w:rsidTr="005C15FF">
        <w:trPr>
          <w:trHeight w:val="389"/>
        </w:trPr>
        <w:tc>
          <w:tcPr>
            <w:tcW w:w="15134" w:type="dxa"/>
            <w:gridSpan w:val="6"/>
          </w:tcPr>
          <w:p w:rsidR="005C15FF" w:rsidRPr="00D34B4B" w:rsidRDefault="005C15FF" w:rsidP="00D34B4B">
            <w:pPr>
              <w:pStyle w:val="Iauiue"/>
              <w:jc w:val="center"/>
              <w:rPr>
                <w:sz w:val="18"/>
                <w:szCs w:val="18"/>
              </w:rPr>
            </w:pPr>
            <w:r w:rsidRPr="00D34B4B">
              <w:rPr>
                <w:b/>
                <w:sz w:val="18"/>
                <w:szCs w:val="18"/>
              </w:rPr>
              <w:t>УСЛОВНО РАЗРЕШЕННЫЕ ВИДЫ РАЗРЕШЁННОГО ИСПОЛЬЗОВАНИЯ ЗОНЫ «Т»</w:t>
            </w:r>
          </w:p>
        </w:tc>
      </w:tr>
      <w:tr w:rsidR="00D34B4B" w:rsidRPr="00200576" w:rsidTr="00215DCA">
        <w:trPr>
          <w:trHeight w:val="2133"/>
        </w:trPr>
        <w:tc>
          <w:tcPr>
            <w:tcW w:w="534" w:type="dxa"/>
          </w:tcPr>
          <w:p w:rsidR="00D34B4B" w:rsidRPr="00D34B4B" w:rsidRDefault="0046007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2126" w:type="dxa"/>
          </w:tcPr>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Бытовое обслуживание</w:t>
            </w:r>
          </w:p>
          <w:p w:rsidR="00D34B4B" w:rsidRPr="00D34B4B" w:rsidRDefault="00D34B4B" w:rsidP="00D34B4B">
            <w:pPr>
              <w:pStyle w:val="a5"/>
              <w:widowControl w:val="0"/>
              <w:tabs>
                <w:tab w:val="left" w:pos="99"/>
                <w:tab w:val="left" w:pos="348"/>
              </w:tabs>
              <w:spacing w:after="0" w:line="240" w:lineRule="auto"/>
              <w:ind w:left="0"/>
              <w:rPr>
                <w:rFonts w:ascii="Times New Roman" w:hAnsi="Times New Roman" w:cs="Times New Roman"/>
                <w:sz w:val="18"/>
                <w:szCs w:val="18"/>
              </w:rPr>
            </w:pPr>
          </w:p>
        </w:tc>
        <w:tc>
          <w:tcPr>
            <w:tcW w:w="709" w:type="dxa"/>
          </w:tcPr>
          <w:p w:rsidR="00D34B4B"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34B4B" w:rsidRPr="00D34B4B" w:rsidRDefault="00D34B4B" w:rsidP="00D34B4B">
            <w:pPr>
              <w:pStyle w:val="afffff7"/>
              <w:rPr>
                <w:rFonts w:ascii="Times New Roman" w:hAnsi="Times New Roman" w:cs="Times New Roman"/>
                <w:bCs/>
                <w:sz w:val="18"/>
                <w:szCs w:val="18"/>
              </w:rPr>
            </w:pPr>
          </w:p>
        </w:tc>
        <w:tc>
          <w:tcPr>
            <w:tcW w:w="709" w:type="dxa"/>
          </w:tcPr>
          <w:p w:rsidR="00D34B4B" w:rsidRPr="00D34B4B" w:rsidRDefault="00D34B4B"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3.3</w:t>
            </w:r>
          </w:p>
        </w:tc>
        <w:tc>
          <w:tcPr>
            <w:tcW w:w="6095" w:type="dxa"/>
          </w:tcPr>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34B4B" w:rsidRPr="00D34B4B" w:rsidRDefault="00D34B4B" w:rsidP="00D34B4B">
            <w:pPr>
              <w:pStyle w:val="Iauiue"/>
              <w:rPr>
                <w:sz w:val="18"/>
                <w:szCs w:val="18"/>
              </w:rPr>
            </w:pPr>
            <w:r w:rsidRPr="00D34B4B">
              <w:rPr>
                <w:sz w:val="18"/>
                <w:szCs w:val="18"/>
              </w:rPr>
              <w:t>1.1 Размеры   земельных участков принимают  из  расчета:</w:t>
            </w:r>
          </w:p>
          <w:p w:rsidR="00D34B4B" w:rsidRPr="00D34B4B" w:rsidRDefault="00D34B4B" w:rsidP="00D34B4B">
            <w:pPr>
              <w:pStyle w:val="Iauiue"/>
              <w:rPr>
                <w:sz w:val="18"/>
                <w:szCs w:val="18"/>
              </w:rPr>
            </w:pPr>
            <w:r w:rsidRPr="00D34B4B">
              <w:rPr>
                <w:sz w:val="18"/>
                <w:szCs w:val="18"/>
              </w:rPr>
              <w:t>-  0,5 - 1,2 га на один объект.</w:t>
            </w:r>
          </w:p>
          <w:p w:rsidR="00D34B4B" w:rsidRPr="00D34B4B" w:rsidRDefault="00D34B4B" w:rsidP="00D34B4B">
            <w:pPr>
              <w:pStyle w:val="Iauiue"/>
              <w:rPr>
                <w:sz w:val="18"/>
                <w:szCs w:val="18"/>
              </w:rPr>
            </w:pPr>
            <w:r w:rsidRPr="00D34B4B">
              <w:rPr>
                <w:sz w:val="18"/>
                <w:szCs w:val="18"/>
              </w:rPr>
              <w:t>2. Минимальный отступ от красной линии составляет:</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в  новой  застройке -  не  менее 5м. </w:t>
            </w:r>
          </w:p>
          <w:p w:rsidR="00D34B4B" w:rsidRPr="00D34B4B" w:rsidRDefault="00D34B4B" w:rsidP="00D34B4B">
            <w:pPr>
              <w:pStyle w:val="Iauiue"/>
              <w:rPr>
                <w:sz w:val="18"/>
                <w:szCs w:val="18"/>
              </w:rPr>
            </w:pPr>
            <w:r w:rsidRPr="00D34B4B">
              <w:rPr>
                <w:sz w:val="18"/>
                <w:szCs w:val="18"/>
              </w:rPr>
              <w:t xml:space="preserve">3. Максимальное количество этажей – 2. </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4. Максимальный коэффициент застройки земельного участка 50%.</w:t>
            </w:r>
          </w:p>
        </w:tc>
      </w:tr>
      <w:tr w:rsidR="00D34B4B" w:rsidRPr="00200576" w:rsidTr="008E6BA8">
        <w:trPr>
          <w:trHeight w:val="2542"/>
        </w:trPr>
        <w:tc>
          <w:tcPr>
            <w:tcW w:w="534" w:type="dxa"/>
          </w:tcPr>
          <w:p w:rsidR="00D34B4B" w:rsidRPr="00D34B4B" w:rsidRDefault="0046007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Pr>
          <w:p w:rsidR="00D34B4B" w:rsidRPr="00D34B4B" w:rsidRDefault="00D34B4B" w:rsidP="00D34B4B">
            <w:pPr>
              <w:pStyle w:val="a5"/>
              <w:widowControl w:val="0"/>
              <w:tabs>
                <w:tab w:val="left" w:pos="99"/>
                <w:tab w:val="left" w:pos="348"/>
              </w:tabs>
              <w:spacing w:after="0" w:line="240" w:lineRule="auto"/>
              <w:ind w:left="0"/>
              <w:rPr>
                <w:rFonts w:ascii="Times New Roman" w:hAnsi="Times New Roman" w:cs="Times New Roman"/>
                <w:sz w:val="18"/>
                <w:szCs w:val="18"/>
              </w:rPr>
            </w:pPr>
            <w:r w:rsidRPr="00D34B4B">
              <w:rPr>
                <w:rFonts w:ascii="Times New Roman" w:hAnsi="Times New Roman" w:cs="Times New Roman"/>
                <w:sz w:val="18"/>
                <w:szCs w:val="18"/>
              </w:rPr>
              <w:t>Общественное  питание</w:t>
            </w:r>
          </w:p>
        </w:tc>
        <w:tc>
          <w:tcPr>
            <w:tcW w:w="709" w:type="dxa"/>
          </w:tcPr>
          <w:p w:rsidR="00D34B4B" w:rsidRPr="00D34B4B" w:rsidRDefault="005C3150" w:rsidP="00D34B4B">
            <w:pPr>
              <w:spacing w:line="240" w:lineRule="auto"/>
              <w:jc w:val="center"/>
              <w:rPr>
                <w:rFonts w:ascii="Times New Roman" w:hAnsi="Times New Roman" w:cs="Times New Roman"/>
                <w:sz w:val="18"/>
                <w:szCs w:val="18"/>
              </w:rPr>
            </w:pPr>
            <w:r>
              <w:rPr>
                <w:rFonts w:ascii="Times New Roman" w:hAnsi="Times New Roman" w:cs="Times New Roman"/>
                <w:sz w:val="18"/>
                <w:szCs w:val="18"/>
              </w:rPr>
              <w:t>Т</w:t>
            </w:r>
          </w:p>
        </w:tc>
        <w:tc>
          <w:tcPr>
            <w:tcW w:w="4961" w:type="dxa"/>
          </w:tcPr>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34B4B" w:rsidRPr="00D34B4B" w:rsidRDefault="00D34B4B" w:rsidP="00D34B4B">
            <w:pPr>
              <w:spacing w:line="240" w:lineRule="auto"/>
              <w:jc w:val="center"/>
              <w:rPr>
                <w:rFonts w:ascii="Times New Roman" w:hAnsi="Times New Roman" w:cs="Times New Roman"/>
                <w:sz w:val="18"/>
                <w:szCs w:val="18"/>
              </w:rPr>
            </w:pPr>
            <w:r w:rsidRPr="00D34B4B">
              <w:rPr>
                <w:rFonts w:ascii="Times New Roman" w:hAnsi="Times New Roman" w:cs="Times New Roman"/>
                <w:sz w:val="18"/>
                <w:szCs w:val="18"/>
              </w:rPr>
              <w:t>4.6</w:t>
            </w:r>
          </w:p>
        </w:tc>
        <w:tc>
          <w:tcPr>
            <w:tcW w:w="6095" w:type="dxa"/>
          </w:tcPr>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1.1. Размеры участков принимают из расчета:</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при числе мест, га на 100 мест:</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до 50 – 0,2-0,25; </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от 50 до 150 – 0,15-0,2;</w:t>
            </w:r>
          </w:p>
          <w:p w:rsidR="00D34B4B" w:rsidRPr="00D34B4B" w:rsidRDefault="00D34B4B" w:rsidP="00D34B4B">
            <w:pPr>
              <w:pStyle w:val="Iauiue"/>
              <w:rPr>
                <w:rFonts w:eastAsiaTheme="minorEastAsia"/>
                <w:sz w:val="18"/>
                <w:szCs w:val="18"/>
              </w:rPr>
            </w:pPr>
            <w:r w:rsidRPr="00D34B4B">
              <w:rPr>
                <w:rFonts w:eastAsiaTheme="minorEastAsia"/>
                <w:sz w:val="18"/>
                <w:szCs w:val="18"/>
              </w:rPr>
              <w:t>свыше 150 – 0,1.</w:t>
            </w:r>
          </w:p>
          <w:p w:rsidR="00D34B4B" w:rsidRPr="00D34B4B" w:rsidRDefault="00D34B4B" w:rsidP="00D34B4B">
            <w:pPr>
              <w:pStyle w:val="Iauiue"/>
              <w:rPr>
                <w:sz w:val="18"/>
                <w:szCs w:val="18"/>
              </w:rPr>
            </w:pPr>
            <w:r w:rsidRPr="00D34B4B">
              <w:rPr>
                <w:sz w:val="18"/>
                <w:szCs w:val="18"/>
              </w:rPr>
              <w:t>2. Минимальный отступ от красной линии составляет:</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 xml:space="preserve">- в новой застройке -  не менее 5м. </w:t>
            </w:r>
          </w:p>
          <w:p w:rsidR="00D34B4B" w:rsidRPr="00D34B4B" w:rsidRDefault="00D34B4B" w:rsidP="00D34B4B">
            <w:pPr>
              <w:pStyle w:val="Iauiue"/>
              <w:rPr>
                <w:sz w:val="18"/>
                <w:szCs w:val="18"/>
              </w:rPr>
            </w:pPr>
            <w:r w:rsidRPr="00D34B4B">
              <w:rPr>
                <w:sz w:val="18"/>
                <w:szCs w:val="18"/>
              </w:rPr>
              <w:t xml:space="preserve">3. Максимальное количество этажей – 2. </w:t>
            </w:r>
          </w:p>
          <w:p w:rsidR="00D34B4B" w:rsidRPr="00D34B4B" w:rsidRDefault="00D34B4B" w:rsidP="00D34B4B">
            <w:pPr>
              <w:pStyle w:val="afffff7"/>
              <w:rPr>
                <w:rFonts w:ascii="Times New Roman" w:hAnsi="Times New Roman" w:cs="Times New Roman"/>
                <w:sz w:val="18"/>
                <w:szCs w:val="18"/>
              </w:rPr>
            </w:pPr>
            <w:r w:rsidRPr="00D34B4B">
              <w:rPr>
                <w:rFonts w:ascii="Times New Roman" w:hAnsi="Times New Roman" w:cs="Times New Roman"/>
                <w:sz w:val="18"/>
                <w:szCs w:val="18"/>
              </w:rPr>
              <w:t>4. Максимальный коэффициент застройки земельного участка 50%.</w:t>
            </w:r>
          </w:p>
          <w:p w:rsidR="00D34B4B" w:rsidRPr="00D34B4B" w:rsidRDefault="00D34B4B" w:rsidP="00D34B4B">
            <w:pPr>
              <w:pStyle w:val="Iauiue"/>
              <w:rPr>
                <w:sz w:val="18"/>
                <w:szCs w:val="18"/>
              </w:rPr>
            </w:pPr>
          </w:p>
        </w:tc>
      </w:tr>
    </w:tbl>
    <w:p w:rsidR="00A74121" w:rsidRPr="00200576" w:rsidRDefault="00A74121" w:rsidP="00D34B4B">
      <w:pPr>
        <w:widowControl w:val="0"/>
        <w:tabs>
          <w:tab w:val="left" w:pos="5238"/>
        </w:tabs>
        <w:spacing w:after="0"/>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A74121" w:rsidRDefault="00A74121" w:rsidP="00490145">
      <w:pPr>
        <w:spacing w:after="0" w:line="240" w:lineRule="auto"/>
        <w:ind w:firstLine="709"/>
        <w:jc w:val="both"/>
        <w:rPr>
          <w:rFonts w:ascii="Times New Roman" w:eastAsia="Times New Roman" w:hAnsi="Times New Roman" w:cs="Times New Roman"/>
          <w:i/>
          <w:sz w:val="24"/>
          <w:szCs w:val="24"/>
        </w:rPr>
      </w:pPr>
    </w:p>
    <w:p w:rsidR="0041518D" w:rsidRDefault="0041518D" w:rsidP="00490145">
      <w:pPr>
        <w:spacing w:after="0" w:line="240" w:lineRule="auto"/>
        <w:ind w:firstLine="709"/>
        <w:jc w:val="both"/>
        <w:rPr>
          <w:rFonts w:ascii="Times New Roman" w:eastAsia="Times New Roman" w:hAnsi="Times New Roman" w:cs="Times New Roman"/>
          <w:i/>
          <w:sz w:val="24"/>
          <w:szCs w:val="24"/>
        </w:rPr>
      </w:pPr>
    </w:p>
    <w:p w:rsidR="005A02E7" w:rsidRPr="00CD0893" w:rsidRDefault="005A02E7" w:rsidP="00490145">
      <w:pPr>
        <w:pStyle w:val="nienie"/>
        <w:ind w:left="0" w:firstLine="709"/>
        <w:rPr>
          <w:rFonts w:ascii="Times New Roman" w:hAnsi="Times New Roman" w:cs="Times New Roman"/>
        </w:rPr>
      </w:pPr>
    </w:p>
    <w:p w:rsidR="00E8384A"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 xml:space="preserve">.5.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41518D" w:rsidRPr="00CD0893" w:rsidRDefault="0041518D" w:rsidP="00490145">
      <w:pPr>
        <w:spacing w:after="0" w:line="240" w:lineRule="auto"/>
        <w:ind w:firstLine="709"/>
        <w:jc w:val="both"/>
        <w:rPr>
          <w:rFonts w:ascii="Times New Roman" w:hAnsi="Times New Roman" w:cs="Times New Roman"/>
          <w:b/>
          <w:sz w:val="24"/>
          <w:szCs w:val="24"/>
        </w:rPr>
      </w:pPr>
    </w:p>
    <w:p w:rsidR="00C14061" w:rsidRDefault="00BC5F72" w:rsidP="00490145">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СХ-2</w:t>
      </w:r>
      <w:r w:rsidR="00C14061" w:rsidRPr="00CD0893">
        <w:rPr>
          <w:rFonts w:ascii="Times New Roman" w:hAnsi="Times New Roman" w:cs="Times New Roman"/>
          <w:b/>
          <w:sz w:val="24"/>
          <w:szCs w:val="24"/>
          <w:u w:val="single"/>
        </w:rPr>
        <w:t>.</w:t>
      </w:r>
      <w:r w:rsidR="00C14061" w:rsidRPr="00CD0893">
        <w:rPr>
          <w:rFonts w:ascii="Times New Roman" w:eastAsia="Times New Roman" w:hAnsi="Times New Roman" w:cs="Times New Roman"/>
          <w:b/>
          <w:sz w:val="24"/>
          <w:szCs w:val="24"/>
          <w:u w:val="single"/>
        </w:rPr>
        <w:t xml:space="preserve"> </w:t>
      </w:r>
      <w:r w:rsidR="00C14061" w:rsidRPr="00CD0893">
        <w:rPr>
          <w:rFonts w:ascii="Times New Roman" w:hAnsi="Times New Roman" w:cs="Times New Roman"/>
          <w:b/>
          <w:sz w:val="24"/>
          <w:szCs w:val="24"/>
          <w:u w:val="single"/>
        </w:rPr>
        <w:t xml:space="preserve"> </w:t>
      </w:r>
      <w:r w:rsidR="00C14061">
        <w:rPr>
          <w:rFonts w:ascii="Times New Roman" w:hAnsi="Times New Roman" w:cs="Times New Roman"/>
          <w:b/>
          <w:sz w:val="24"/>
          <w:szCs w:val="24"/>
          <w:u w:val="single"/>
        </w:rPr>
        <w:t>З</w:t>
      </w:r>
      <w:r w:rsidR="00C14061" w:rsidRPr="00C14061">
        <w:rPr>
          <w:rFonts w:ascii="Times New Roman" w:hAnsi="Times New Roman" w:cs="Times New Roman"/>
          <w:b/>
          <w:sz w:val="24"/>
          <w:szCs w:val="24"/>
          <w:u w:val="single"/>
        </w:rPr>
        <w:t>она, занятая объектами</w:t>
      </w:r>
      <w:r w:rsidR="00C14061">
        <w:rPr>
          <w:rFonts w:ascii="Times New Roman" w:hAnsi="Times New Roman" w:cs="Times New Roman"/>
          <w:b/>
          <w:sz w:val="24"/>
          <w:szCs w:val="24"/>
          <w:u w:val="single"/>
        </w:rPr>
        <w:t xml:space="preserve"> </w:t>
      </w:r>
      <w:r w:rsidR="00C14061" w:rsidRPr="00C14061">
        <w:rPr>
          <w:rFonts w:ascii="Times New Roman" w:hAnsi="Times New Roman" w:cs="Times New Roman"/>
          <w:b/>
          <w:sz w:val="24"/>
          <w:szCs w:val="24"/>
          <w:u w:val="single"/>
        </w:rPr>
        <w:t>сельскохозяйственного назначения</w:t>
      </w:r>
      <w:r w:rsidR="00C14061" w:rsidRPr="00CD0893">
        <w:rPr>
          <w:rFonts w:ascii="Times New Roman" w:hAnsi="Times New Roman" w:cs="Times New Roman"/>
          <w:b/>
          <w:sz w:val="24"/>
          <w:szCs w:val="24"/>
          <w:u w:val="single"/>
        </w:rPr>
        <w:t>.</w:t>
      </w:r>
    </w:p>
    <w:p w:rsidR="00C14061" w:rsidRDefault="00C14061" w:rsidP="00490145">
      <w:pPr>
        <w:spacing w:after="0" w:line="240" w:lineRule="auto"/>
        <w:ind w:firstLine="709"/>
        <w:jc w:val="both"/>
        <w:rPr>
          <w:rFonts w:ascii="Times New Roman" w:hAnsi="Times New Roman" w:cs="Times New Roman"/>
          <w:i/>
          <w:sz w:val="24"/>
          <w:szCs w:val="24"/>
        </w:rPr>
      </w:pPr>
      <w:r w:rsidRPr="00A718C0">
        <w:rPr>
          <w:rFonts w:ascii="Times New Roman" w:hAnsi="Times New Roman" w:cs="Times New Roman"/>
          <w:i/>
          <w:sz w:val="24"/>
          <w:szCs w:val="24"/>
        </w:rPr>
        <w:t>Зона, занятая объектами сельскохозяйственного назначения,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A415B6" w:rsidRDefault="00A415B6" w:rsidP="00490145">
      <w:pPr>
        <w:spacing w:after="0" w:line="240" w:lineRule="auto"/>
        <w:ind w:firstLine="709"/>
        <w:jc w:val="both"/>
        <w:rPr>
          <w:rFonts w:ascii="Times New Roman" w:hAnsi="Times New Roman" w:cs="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C43856" w:rsidRPr="00C43856" w:rsidTr="0051285D">
        <w:trPr>
          <w:trHeight w:val="529"/>
          <w:tblHeader/>
        </w:trPr>
        <w:tc>
          <w:tcPr>
            <w:tcW w:w="534" w:type="dxa"/>
            <w:vMerge w:val="restart"/>
            <w:shd w:val="clear" w:color="auto" w:fill="D9D9D9"/>
          </w:tcPr>
          <w:p w:rsidR="008E6BA8" w:rsidRPr="00C43856" w:rsidRDefault="008E6BA8" w:rsidP="00C43856">
            <w:pPr>
              <w:pStyle w:val="afffff7"/>
              <w:rPr>
                <w:rFonts w:ascii="Times New Roman" w:hAnsi="Times New Roman" w:cs="Times New Roman"/>
                <w:sz w:val="18"/>
                <w:szCs w:val="18"/>
              </w:rPr>
            </w:pPr>
            <w:r w:rsidRPr="00C43856">
              <w:rPr>
                <w:rFonts w:ascii="Times New Roman" w:hAnsi="Times New Roman" w:cs="Times New Roman"/>
                <w:sz w:val="18"/>
                <w:szCs w:val="18"/>
              </w:rPr>
              <w:t>№</w:t>
            </w:r>
          </w:p>
          <w:p w:rsidR="008E6BA8" w:rsidRPr="00C43856" w:rsidRDefault="008E6BA8" w:rsidP="00C43856">
            <w:pPr>
              <w:pStyle w:val="afffff7"/>
              <w:rPr>
                <w:rFonts w:ascii="Times New Roman" w:hAnsi="Times New Roman" w:cs="Times New Roman"/>
                <w:sz w:val="18"/>
                <w:szCs w:val="18"/>
              </w:rPr>
            </w:pPr>
            <w:r w:rsidRPr="00C43856">
              <w:rPr>
                <w:rFonts w:ascii="Times New Roman" w:hAnsi="Times New Roman" w:cs="Times New Roman"/>
                <w:sz w:val="18"/>
                <w:szCs w:val="18"/>
              </w:rPr>
              <w:t>п/п</w:t>
            </w:r>
          </w:p>
        </w:tc>
        <w:tc>
          <w:tcPr>
            <w:tcW w:w="3827" w:type="dxa"/>
            <w:gridSpan w:val="2"/>
            <w:shd w:val="clear" w:color="auto" w:fill="D9D9D9"/>
          </w:tcPr>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Виды разрешенного использования</w:t>
            </w:r>
          </w:p>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по Классификатору</w:t>
            </w:r>
          </w:p>
        </w:tc>
        <w:tc>
          <w:tcPr>
            <w:tcW w:w="5245" w:type="dxa"/>
            <w:gridSpan w:val="2"/>
            <w:shd w:val="clear" w:color="auto" w:fill="D9D9D9"/>
          </w:tcPr>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Предельные (минимальные и (или) максимальные) размеры</w:t>
            </w:r>
          </w:p>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земельных участков и предельные параметры разрешенного</w:t>
            </w:r>
          </w:p>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строительства, реконструкции объектов капитального</w:t>
            </w:r>
          </w:p>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строительства</w:t>
            </w:r>
          </w:p>
        </w:tc>
      </w:tr>
      <w:tr w:rsidR="00C43856" w:rsidRPr="00C43856" w:rsidTr="0051285D">
        <w:trPr>
          <w:trHeight w:val="294"/>
          <w:tblHeader/>
        </w:trPr>
        <w:tc>
          <w:tcPr>
            <w:tcW w:w="534" w:type="dxa"/>
            <w:vMerge/>
            <w:shd w:val="clear" w:color="auto" w:fill="D9D9D9"/>
          </w:tcPr>
          <w:p w:rsidR="008E6BA8" w:rsidRPr="00C43856" w:rsidRDefault="008E6BA8" w:rsidP="00C43856">
            <w:pPr>
              <w:spacing w:line="240" w:lineRule="auto"/>
              <w:jc w:val="both"/>
              <w:rPr>
                <w:rFonts w:ascii="Times New Roman" w:hAnsi="Times New Roman" w:cs="Times New Roman"/>
                <w:sz w:val="18"/>
                <w:szCs w:val="18"/>
              </w:rPr>
            </w:pPr>
          </w:p>
        </w:tc>
        <w:tc>
          <w:tcPr>
            <w:tcW w:w="3118" w:type="dxa"/>
            <w:shd w:val="clear" w:color="auto" w:fill="D9D9D9"/>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Наименование</w:t>
            </w:r>
          </w:p>
        </w:tc>
        <w:tc>
          <w:tcPr>
            <w:tcW w:w="709" w:type="dxa"/>
            <w:shd w:val="clear" w:color="auto" w:fill="D9D9D9"/>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Код</w:t>
            </w:r>
          </w:p>
        </w:tc>
        <w:tc>
          <w:tcPr>
            <w:tcW w:w="4536" w:type="dxa"/>
            <w:shd w:val="clear" w:color="auto" w:fill="D9D9D9"/>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Наименование</w:t>
            </w:r>
          </w:p>
        </w:tc>
        <w:tc>
          <w:tcPr>
            <w:tcW w:w="709" w:type="dxa"/>
            <w:shd w:val="clear" w:color="auto" w:fill="D9D9D9"/>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Код</w:t>
            </w:r>
          </w:p>
        </w:tc>
        <w:tc>
          <w:tcPr>
            <w:tcW w:w="5528" w:type="dxa"/>
            <w:vMerge/>
            <w:shd w:val="clear" w:color="auto" w:fill="D9D9D9"/>
          </w:tcPr>
          <w:p w:rsidR="008E6BA8" w:rsidRPr="00C43856" w:rsidRDefault="008E6BA8" w:rsidP="00C43856">
            <w:pPr>
              <w:spacing w:line="240" w:lineRule="auto"/>
              <w:jc w:val="both"/>
              <w:rPr>
                <w:rFonts w:ascii="Times New Roman" w:hAnsi="Times New Roman" w:cs="Times New Roman"/>
                <w:sz w:val="18"/>
                <w:szCs w:val="18"/>
              </w:rPr>
            </w:pPr>
          </w:p>
        </w:tc>
      </w:tr>
      <w:tr w:rsidR="00C43856" w:rsidRPr="00C43856" w:rsidTr="0051285D">
        <w:tc>
          <w:tcPr>
            <w:tcW w:w="15134" w:type="dxa"/>
            <w:gridSpan w:val="6"/>
            <w:vAlign w:val="center"/>
          </w:tcPr>
          <w:p w:rsidR="008E6BA8" w:rsidRPr="00C43856" w:rsidRDefault="008E6BA8" w:rsidP="00C43856">
            <w:pPr>
              <w:pStyle w:val="Iauiue"/>
              <w:jc w:val="center"/>
              <w:rPr>
                <w:b/>
                <w:sz w:val="18"/>
                <w:szCs w:val="18"/>
              </w:rPr>
            </w:pPr>
            <w:r w:rsidRPr="00C43856">
              <w:rPr>
                <w:b/>
                <w:sz w:val="18"/>
                <w:szCs w:val="18"/>
              </w:rPr>
              <w:t>ЗОНА, ЗАНЯТАЯ</w:t>
            </w:r>
            <w:r w:rsidR="00C03781" w:rsidRPr="00C43856">
              <w:rPr>
                <w:b/>
                <w:sz w:val="18"/>
                <w:szCs w:val="18"/>
              </w:rPr>
              <w:t xml:space="preserve"> </w:t>
            </w:r>
            <w:r w:rsidRPr="00C43856">
              <w:rPr>
                <w:b/>
                <w:sz w:val="18"/>
                <w:szCs w:val="18"/>
              </w:rPr>
              <w:t>ОБЪЕКТАМИ СЕЛЬСКОХОЗЯЙСТВЕННОГО НАЗНАЧЕНИЯ «С</w:t>
            </w:r>
            <w:r w:rsidR="003D72A4" w:rsidRPr="00C43856">
              <w:rPr>
                <w:b/>
                <w:sz w:val="18"/>
                <w:szCs w:val="18"/>
              </w:rPr>
              <w:t>Х-2</w:t>
            </w:r>
            <w:r w:rsidRPr="00C43856">
              <w:rPr>
                <w:b/>
                <w:sz w:val="18"/>
                <w:szCs w:val="18"/>
              </w:rPr>
              <w:t>»</w:t>
            </w:r>
          </w:p>
        </w:tc>
      </w:tr>
      <w:tr w:rsidR="00C43856" w:rsidRPr="00C43856" w:rsidTr="0051285D">
        <w:tc>
          <w:tcPr>
            <w:tcW w:w="15134" w:type="dxa"/>
            <w:gridSpan w:val="6"/>
            <w:vAlign w:val="center"/>
          </w:tcPr>
          <w:p w:rsidR="008E6BA8" w:rsidRPr="00C43856" w:rsidRDefault="008E6BA8" w:rsidP="00C43856">
            <w:pPr>
              <w:pStyle w:val="Iauiue"/>
              <w:jc w:val="center"/>
              <w:rPr>
                <w:b/>
                <w:sz w:val="18"/>
                <w:szCs w:val="18"/>
              </w:rPr>
            </w:pPr>
            <w:r w:rsidRPr="00C43856">
              <w:rPr>
                <w:b/>
                <w:sz w:val="18"/>
                <w:szCs w:val="18"/>
              </w:rPr>
              <w:t xml:space="preserve">ОСНОВНЫЕ ВИДЫ РАЗРЕШЁННОГО ИСПОЛЬЗОВАНИЯ ЗОНЫ </w:t>
            </w:r>
            <w:r w:rsidR="003D72A4" w:rsidRPr="00C43856">
              <w:rPr>
                <w:b/>
                <w:sz w:val="18"/>
                <w:szCs w:val="18"/>
              </w:rPr>
              <w:t>«СХ-2»</w:t>
            </w:r>
          </w:p>
        </w:tc>
      </w:tr>
      <w:tr w:rsidR="00C43856" w:rsidRPr="00C43856" w:rsidTr="0051285D">
        <w:trPr>
          <w:trHeight w:val="1698"/>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w:t>
            </w:r>
          </w:p>
        </w:tc>
        <w:tc>
          <w:tcPr>
            <w:tcW w:w="3118" w:type="dxa"/>
          </w:tcPr>
          <w:p w:rsidR="008E6BA8" w:rsidRPr="00C43856" w:rsidRDefault="008E6BA8" w:rsidP="00C43856">
            <w:pPr>
              <w:pStyle w:val="afffff7"/>
              <w:rPr>
                <w:rFonts w:ascii="Times New Roman" w:hAnsi="Times New Roman" w:cs="Times New Roman"/>
                <w:sz w:val="18"/>
                <w:szCs w:val="18"/>
              </w:rPr>
            </w:pPr>
            <w:r w:rsidRPr="00C43856">
              <w:rPr>
                <w:rFonts w:ascii="Times New Roman" w:hAnsi="Times New Roman" w:cs="Times New Roman"/>
                <w:sz w:val="18"/>
                <w:szCs w:val="18"/>
              </w:rPr>
              <w:t>Выращивание зерновых и иных сельскохозяйственных культур</w:t>
            </w:r>
          </w:p>
        </w:tc>
        <w:tc>
          <w:tcPr>
            <w:tcW w:w="709"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w:t>
            </w:r>
            <w:r w:rsidR="00493D12" w:rsidRPr="00C43856">
              <w:rPr>
                <w:rFonts w:ascii="Times New Roman" w:hAnsi="Times New Roman" w:cs="Times New Roman"/>
                <w:sz w:val="18"/>
                <w:szCs w:val="18"/>
              </w:rPr>
              <w:t>Х-2</w:t>
            </w:r>
          </w:p>
        </w:tc>
        <w:tc>
          <w:tcPr>
            <w:tcW w:w="4536" w:type="dxa"/>
          </w:tcPr>
          <w:p w:rsidR="008E6BA8" w:rsidRPr="00C43856" w:rsidRDefault="008E6BA8" w:rsidP="00C43856">
            <w:pPr>
              <w:pStyle w:val="afffff7"/>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1.2</w:t>
            </w:r>
          </w:p>
          <w:p w:rsidR="008E6BA8" w:rsidRPr="00C43856" w:rsidRDefault="008E6BA8" w:rsidP="00C43856">
            <w:pPr>
              <w:pStyle w:val="afffff7"/>
              <w:jc w:val="center"/>
              <w:rPr>
                <w:rFonts w:ascii="Times New Roman" w:hAnsi="Times New Roman" w:cs="Times New Roman"/>
                <w:sz w:val="18"/>
                <w:szCs w:val="18"/>
              </w:rPr>
            </w:pPr>
          </w:p>
        </w:tc>
        <w:tc>
          <w:tcPr>
            <w:tcW w:w="5528" w:type="dxa"/>
          </w:tcPr>
          <w:p w:rsidR="00D1167B" w:rsidRPr="000A34F8" w:rsidRDefault="00D1167B" w:rsidP="00D1167B">
            <w:pPr>
              <w:pStyle w:val="Iauiue"/>
              <w:rPr>
                <w:sz w:val="18"/>
                <w:szCs w:val="18"/>
              </w:rPr>
            </w:pPr>
            <w:r w:rsidRPr="000A34F8">
              <w:rPr>
                <w:sz w:val="18"/>
                <w:szCs w:val="18"/>
              </w:rPr>
              <w:t>1.  Предельные размеры земельных участков и  предельные</w:t>
            </w:r>
          </w:p>
          <w:p w:rsidR="00D1167B" w:rsidRPr="000A34F8" w:rsidRDefault="00D1167B" w:rsidP="00D1167B">
            <w:pPr>
              <w:pStyle w:val="Iauiue"/>
              <w:rPr>
                <w:sz w:val="18"/>
                <w:szCs w:val="18"/>
              </w:rPr>
            </w:pPr>
            <w:r w:rsidRPr="000A34F8">
              <w:rPr>
                <w:sz w:val="18"/>
                <w:szCs w:val="18"/>
              </w:rPr>
              <w:t>параметры объектов капитального строительства.</w:t>
            </w:r>
          </w:p>
          <w:p w:rsidR="00D1167B" w:rsidRPr="000A34F8" w:rsidRDefault="00D1167B" w:rsidP="00D1167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8E6BA8" w:rsidRPr="00C43856" w:rsidRDefault="008E6BA8" w:rsidP="00C43856">
            <w:pPr>
              <w:pStyle w:val="Iauiue"/>
              <w:rPr>
                <w:sz w:val="18"/>
                <w:szCs w:val="18"/>
                <w:highlight w:val="yellow"/>
              </w:rPr>
            </w:pPr>
          </w:p>
        </w:tc>
      </w:tr>
      <w:tr w:rsidR="00C43856" w:rsidRPr="00C43856" w:rsidTr="00407176">
        <w:trPr>
          <w:trHeight w:val="1260"/>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2</w:t>
            </w:r>
          </w:p>
        </w:tc>
        <w:tc>
          <w:tcPr>
            <w:tcW w:w="3118" w:type="dxa"/>
          </w:tcPr>
          <w:p w:rsidR="008E6BA8" w:rsidRPr="00C43856" w:rsidRDefault="008E6BA8" w:rsidP="00C43856">
            <w:pPr>
              <w:pStyle w:val="afffff7"/>
              <w:rPr>
                <w:rFonts w:ascii="Times New Roman" w:hAnsi="Times New Roman" w:cs="Times New Roman"/>
                <w:sz w:val="18"/>
                <w:szCs w:val="18"/>
              </w:rPr>
            </w:pPr>
            <w:r w:rsidRPr="00C43856">
              <w:rPr>
                <w:rFonts w:ascii="Times New Roman" w:eastAsia="Times New Roman" w:hAnsi="Times New Roman" w:cs="Times New Roman"/>
                <w:sz w:val="18"/>
                <w:szCs w:val="18"/>
              </w:rPr>
              <w:t>Овощеводство</w:t>
            </w:r>
          </w:p>
        </w:tc>
        <w:tc>
          <w:tcPr>
            <w:tcW w:w="709" w:type="dxa"/>
          </w:tcPr>
          <w:p w:rsidR="008E6BA8"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8E6BA8" w:rsidRPr="00C43856" w:rsidRDefault="008E6BA8" w:rsidP="00C43856">
            <w:pPr>
              <w:pStyle w:val="afffff7"/>
              <w:rPr>
                <w:rFonts w:ascii="Times New Roman" w:hAnsi="Times New Roman" w:cs="Times New Roman"/>
                <w:sz w:val="18"/>
                <w:szCs w:val="18"/>
              </w:rPr>
            </w:pPr>
            <w:r w:rsidRPr="00C43856">
              <w:rPr>
                <w:rFonts w:ascii="Times New Roman" w:eastAsia="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8E6BA8" w:rsidRPr="00C43856" w:rsidRDefault="008E6BA8"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1.3</w:t>
            </w:r>
          </w:p>
        </w:tc>
        <w:tc>
          <w:tcPr>
            <w:tcW w:w="5528" w:type="dxa"/>
          </w:tcPr>
          <w:p w:rsidR="00D1167B" w:rsidRPr="000A34F8" w:rsidRDefault="00D1167B" w:rsidP="00D1167B">
            <w:pPr>
              <w:pStyle w:val="Iauiue"/>
              <w:rPr>
                <w:sz w:val="18"/>
                <w:szCs w:val="18"/>
              </w:rPr>
            </w:pPr>
            <w:r w:rsidRPr="000A34F8">
              <w:rPr>
                <w:sz w:val="18"/>
                <w:szCs w:val="18"/>
              </w:rPr>
              <w:t>1.  Предельные размеры земельных участков и  предельные</w:t>
            </w:r>
          </w:p>
          <w:p w:rsidR="00D1167B" w:rsidRPr="000A34F8" w:rsidRDefault="00D1167B" w:rsidP="00D1167B">
            <w:pPr>
              <w:pStyle w:val="Iauiue"/>
              <w:rPr>
                <w:sz w:val="18"/>
                <w:szCs w:val="18"/>
              </w:rPr>
            </w:pPr>
            <w:r w:rsidRPr="000A34F8">
              <w:rPr>
                <w:sz w:val="18"/>
                <w:szCs w:val="18"/>
              </w:rPr>
              <w:t>параметры объектов капитального строительства.</w:t>
            </w:r>
          </w:p>
          <w:p w:rsidR="00D1167B" w:rsidRPr="000A34F8" w:rsidRDefault="00D1167B" w:rsidP="00D1167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8E6BA8" w:rsidRPr="00C43856" w:rsidRDefault="008E6BA8" w:rsidP="00C43856">
            <w:pPr>
              <w:pStyle w:val="Iauiue"/>
              <w:rPr>
                <w:sz w:val="18"/>
                <w:szCs w:val="18"/>
                <w:highlight w:val="yellow"/>
              </w:rPr>
            </w:pPr>
          </w:p>
        </w:tc>
      </w:tr>
      <w:tr w:rsidR="00C43856" w:rsidRPr="00C43856" w:rsidTr="0051285D">
        <w:trPr>
          <w:trHeight w:val="1698"/>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3</w:t>
            </w:r>
          </w:p>
        </w:tc>
        <w:tc>
          <w:tcPr>
            <w:tcW w:w="3118" w:type="dxa"/>
          </w:tcPr>
          <w:p w:rsidR="008E6BA8" w:rsidRPr="00C43856" w:rsidRDefault="008E6BA8" w:rsidP="00C43856">
            <w:pPr>
              <w:pStyle w:val="afffff7"/>
              <w:rPr>
                <w:rFonts w:ascii="Times New Roman" w:hAnsi="Times New Roman" w:cs="Times New Roman"/>
                <w:sz w:val="18"/>
                <w:szCs w:val="18"/>
              </w:rPr>
            </w:pPr>
            <w:r w:rsidRPr="00C43856">
              <w:rPr>
                <w:rFonts w:ascii="Times New Roman" w:eastAsia="Times New Roman" w:hAnsi="Times New Roman" w:cs="Times New Roman"/>
                <w:sz w:val="18"/>
                <w:szCs w:val="18"/>
              </w:rPr>
              <w:t>Выращивание тонизирующих, лекарственных, цветочных культур</w:t>
            </w:r>
          </w:p>
        </w:tc>
        <w:tc>
          <w:tcPr>
            <w:tcW w:w="709" w:type="dxa"/>
          </w:tcPr>
          <w:p w:rsidR="008E6BA8"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8E6BA8" w:rsidRPr="00C43856" w:rsidRDefault="008E6BA8" w:rsidP="00C43856">
            <w:pPr>
              <w:pStyle w:val="afffff7"/>
              <w:rPr>
                <w:rFonts w:ascii="Times New Roman" w:hAnsi="Times New Roman" w:cs="Times New Roman"/>
                <w:b/>
                <w:sz w:val="18"/>
                <w:szCs w:val="18"/>
              </w:rPr>
            </w:pPr>
            <w:r w:rsidRPr="00C43856">
              <w:rPr>
                <w:rFonts w:ascii="Times New Roman" w:eastAsia="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Pr>
          <w:p w:rsidR="008E6BA8" w:rsidRPr="00C43856" w:rsidRDefault="008E6BA8" w:rsidP="00C43856">
            <w:pPr>
              <w:pStyle w:val="afffff7"/>
              <w:jc w:val="center"/>
              <w:rPr>
                <w:rFonts w:ascii="Times New Roman" w:hAnsi="Times New Roman" w:cs="Times New Roman"/>
                <w:sz w:val="18"/>
                <w:szCs w:val="18"/>
              </w:rPr>
            </w:pPr>
            <w:r w:rsidRPr="00C43856">
              <w:rPr>
                <w:rFonts w:ascii="Times New Roman" w:eastAsia="Times New Roman" w:hAnsi="Times New Roman" w:cs="Times New Roman"/>
                <w:sz w:val="18"/>
                <w:szCs w:val="18"/>
              </w:rPr>
              <w:t>1.4</w:t>
            </w:r>
          </w:p>
        </w:tc>
        <w:tc>
          <w:tcPr>
            <w:tcW w:w="5528" w:type="dxa"/>
          </w:tcPr>
          <w:p w:rsidR="00D1167B" w:rsidRPr="000A34F8" w:rsidRDefault="00D1167B" w:rsidP="00D1167B">
            <w:pPr>
              <w:pStyle w:val="Iauiue"/>
              <w:rPr>
                <w:sz w:val="18"/>
                <w:szCs w:val="18"/>
              </w:rPr>
            </w:pPr>
            <w:r w:rsidRPr="000A34F8">
              <w:rPr>
                <w:sz w:val="18"/>
                <w:szCs w:val="18"/>
              </w:rPr>
              <w:t>1.  Предельные размеры земельных участков и  предельные</w:t>
            </w:r>
          </w:p>
          <w:p w:rsidR="00D1167B" w:rsidRPr="000A34F8" w:rsidRDefault="00D1167B" w:rsidP="00D1167B">
            <w:pPr>
              <w:pStyle w:val="Iauiue"/>
              <w:rPr>
                <w:sz w:val="18"/>
                <w:szCs w:val="18"/>
              </w:rPr>
            </w:pPr>
            <w:r w:rsidRPr="000A34F8">
              <w:rPr>
                <w:sz w:val="18"/>
                <w:szCs w:val="18"/>
              </w:rPr>
              <w:t>параметры объектов капитального строительства.</w:t>
            </w:r>
          </w:p>
          <w:p w:rsidR="00D1167B" w:rsidRPr="000A34F8" w:rsidRDefault="00D1167B" w:rsidP="00D1167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8E6BA8" w:rsidRPr="00C43856" w:rsidRDefault="008E6BA8" w:rsidP="00C43856">
            <w:pPr>
              <w:pStyle w:val="Iauiue"/>
              <w:rPr>
                <w:sz w:val="18"/>
                <w:szCs w:val="18"/>
                <w:highlight w:val="yellow"/>
              </w:rPr>
            </w:pPr>
          </w:p>
        </w:tc>
      </w:tr>
      <w:tr w:rsidR="00C43856" w:rsidRPr="00C43856" w:rsidTr="006B38AF">
        <w:trPr>
          <w:trHeight w:val="955"/>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lastRenderedPageBreak/>
              <w:t>4</w:t>
            </w:r>
          </w:p>
        </w:tc>
        <w:tc>
          <w:tcPr>
            <w:tcW w:w="3118" w:type="dxa"/>
          </w:tcPr>
          <w:p w:rsidR="008E6BA8" w:rsidRPr="00C43856" w:rsidRDefault="008E6BA8" w:rsidP="00C43856">
            <w:pPr>
              <w:spacing w:line="240" w:lineRule="auto"/>
              <w:jc w:val="both"/>
              <w:rPr>
                <w:rFonts w:ascii="Times New Roman" w:hAnsi="Times New Roman" w:cs="Times New Roman"/>
                <w:sz w:val="18"/>
                <w:szCs w:val="18"/>
              </w:rPr>
            </w:pPr>
            <w:r w:rsidRPr="00C43856">
              <w:rPr>
                <w:rFonts w:ascii="Times New Roman" w:hAnsi="Times New Roman" w:cs="Times New Roman"/>
                <w:sz w:val="18"/>
                <w:szCs w:val="18"/>
              </w:rPr>
              <w:t>Садоводство</w:t>
            </w:r>
          </w:p>
        </w:tc>
        <w:tc>
          <w:tcPr>
            <w:tcW w:w="709" w:type="dxa"/>
          </w:tcPr>
          <w:p w:rsidR="008E6BA8" w:rsidRPr="00C43856" w:rsidRDefault="00C43856" w:rsidP="00C43856">
            <w:pPr>
              <w:spacing w:line="240" w:lineRule="auto"/>
              <w:jc w:val="center"/>
              <w:rPr>
                <w:rFonts w:ascii="Times New Roman" w:hAnsi="Times New Roman" w:cs="Times New Roman"/>
                <w:sz w:val="18"/>
                <w:szCs w:val="18"/>
                <w:lang w:val="en-US"/>
              </w:rPr>
            </w:pPr>
            <w:r w:rsidRPr="00C43856">
              <w:rPr>
                <w:rFonts w:ascii="Times New Roman" w:hAnsi="Times New Roman" w:cs="Times New Roman"/>
                <w:sz w:val="18"/>
                <w:szCs w:val="18"/>
              </w:rPr>
              <w:t>СХ-2</w:t>
            </w:r>
          </w:p>
        </w:tc>
        <w:tc>
          <w:tcPr>
            <w:tcW w:w="4536" w:type="dxa"/>
          </w:tcPr>
          <w:p w:rsidR="008E6BA8" w:rsidRPr="00C43856" w:rsidRDefault="008E6BA8" w:rsidP="00C43856">
            <w:pPr>
              <w:spacing w:line="240" w:lineRule="auto"/>
              <w:jc w:val="both"/>
              <w:rPr>
                <w:rFonts w:ascii="Times New Roman" w:hAnsi="Times New Roman" w:cs="Times New Roman"/>
                <w:sz w:val="18"/>
                <w:szCs w:val="18"/>
              </w:rPr>
            </w:pPr>
            <w:r w:rsidRPr="00C43856">
              <w:rPr>
                <w:rFonts w:ascii="Times New Roman" w:hAnsi="Times New Roman" w:cs="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1.5</w:t>
            </w:r>
          </w:p>
        </w:tc>
        <w:tc>
          <w:tcPr>
            <w:tcW w:w="5528" w:type="dxa"/>
          </w:tcPr>
          <w:p w:rsidR="00D1167B" w:rsidRPr="000A34F8" w:rsidRDefault="00D1167B" w:rsidP="00D1167B">
            <w:pPr>
              <w:pStyle w:val="Iauiue"/>
              <w:rPr>
                <w:sz w:val="18"/>
                <w:szCs w:val="18"/>
              </w:rPr>
            </w:pPr>
            <w:r w:rsidRPr="000A34F8">
              <w:rPr>
                <w:sz w:val="18"/>
                <w:szCs w:val="18"/>
              </w:rPr>
              <w:t>1.  Предельные размеры земельных участков и  предельные</w:t>
            </w:r>
          </w:p>
          <w:p w:rsidR="00D1167B" w:rsidRPr="000A34F8" w:rsidRDefault="00D1167B" w:rsidP="00D1167B">
            <w:pPr>
              <w:pStyle w:val="Iauiue"/>
              <w:rPr>
                <w:sz w:val="18"/>
                <w:szCs w:val="18"/>
              </w:rPr>
            </w:pPr>
            <w:r w:rsidRPr="000A34F8">
              <w:rPr>
                <w:sz w:val="18"/>
                <w:szCs w:val="18"/>
              </w:rPr>
              <w:t>параметры объектов капитального строительства.</w:t>
            </w:r>
          </w:p>
          <w:p w:rsidR="00D1167B" w:rsidRPr="000A34F8" w:rsidRDefault="00D1167B" w:rsidP="00D1167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8E6BA8" w:rsidRPr="00C43856" w:rsidRDefault="008E6BA8" w:rsidP="00C43856">
            <w:pPr>
              <w:pStyle w:val="Iauiue"/>
              <w:rPr>
                <w:sz w:val="18"/>
                <w:szCs w:val="18"/>
                <w:highlight w:val="yellow"/>
              </w:rPr>
            </w:pPr>
          </w:p>
        </w:tc>
      </w:tr>
      <w:tr w:rsidR="00C43856" w:rsidRPr="00C43856" w:rsidTr="005533D6">
        <w:trPr>
          <w:trHeight w:val="795"/>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5</w:t>
            </w:r>
          </w:p>
        </w:tc>
        <w:tc>
          <w:tcPr>
            <w:tcW w:w="3118" w:type="dxa"/>
          </w:tcPr>
          <w:p w:rsidR="008E6BA8" w:rsidRPr="00C43856" w:rsidRDefault="008E6BA8" w:rsidP="00C43856">
            <w:pPr>
              <w:spacing w:line="240" w:lineRule="auto"/>
              <w:jc w:val="both"/>
              <w:rPr>
                <w:rFonts w:ascii="Times New Roman" w:hAnsi="Times New Roman" w:cs="Times New Roman"/>
                <w:sz w:val="18"/>
                <w:szCs w:val="18"/>
              </w:rPr>
            </w:pPr>
            <w:r w:rsidRPr="00C43856">
              <w:rPr>
                <w:rFonts w:ascii="Times New Roman" w:hAnsi="Times New Roman" w:cs="Times New Roman"/>
                <w:sz w:val="18"/>
                <w:szCs w:val="18"/>
              </w:rPr>
              <w:t>Выращивание льна и конопли</w:t>
            </w:r>
          </w:p>
        </w:tc>
        <w:tc>
          <w:tcPr>
            <w:tcW w:w="709" w:type="dxa"/>
          </w:tcPr>
          <w:p w:rsidR="008E6BA8"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8E6BA8" w:rsidRPr="00C43856" w:rsidRDefault="008E6BA8" w:rsidP="00C43856">
            <w:pPr>
              <w:spacing w:line="240" w:lineRule="auto"/>
              <w:jc w:val="both"/>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09"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1.6</w:t>
            </w:r>
          </w:p>
        </w:tc>
        <w:tc>
          <w:tcPr>
            <w:tcW w:w="5528" w:type="dxa"/>
          </w:tcPr>
          <w:p w:rsidR="00D1167B" w:rsidRPr="000A34F8" w:rsidRDefault="00D1167B" w:rsidP="00D1167B">
            <w:pPr>
              <w:pStyle w:val="Iauiue"/>
              <w:rPr>
                <w:sz w:val="18"/>
                <w:szCs w:val="18"/>
              </w:rPr>
            </w:pPr>
            <w:r w:rsidRPr="000A34F8">
              <w:rPr>
                <w:sz w:val="18"/>
                <w:szCs w:val="18"/>
              </w:rPr>
              <w:t>1.  Предельные размеры земельных участков и  предельные</w:t>
            </w:r>
          </w:p>
          <w:p w:rsidR="00D1167B" w:rsidRPr="000A34F8" w:rsidRDefault="00D1167B" w:rsidP="00D1167B">
            <w:pPr>
              <w:pStyle w:val="Iauiue"/>
              <w:rPr>
                <w:sz w:val="18"/>
                <w:szCs w:val="18"/>
              </w:rPr>
            </w:pPr>
            <w:r w:rsidRPr="000A34F8">
              <w:rPr>
                <w:sz w:val="18"/>
                <w:szCs w:val="18"/>
              </w:rPr>
              <w:t>параметры объектов капитального строительства.</w:t>
            </w:r>
          </w:p>
          <w:p w:rsidR="00D1167B" w:rsidRPr="000A34F8" w:rsidRDefault="00D1167B" w:rsidP="00D1167B">
            <w:pPr>
              <w:pStyle w:val="afffff7"/>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8E6BA8" w:rsidRPr="00C43856" w:rsidRDefault="008E6BA8" w:rsidP="00C43856">
            <w:pPr>
              <w:pStyle w:val="Iauiue"/>
              <w:rPr>
                <w:sz w:val="18"/>
                <w:szCs w:val="18"/>
              </w:rPr>
            </w:pPr>
          </w:p>
        </w:tc>
      </w:tr>
      <w:tr w:rsidR="00C43856" w:rsidRPr="00C43856" w:rsidTr="0051285D">
        <w:trPr>
          <w:trHeight w:val="1698"/>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6</w:t>
            </w:r>
          </w:p>
        </w:tc>
        <w:tc>
          <w:tcPr>
            <w:tcW w:w="3118" w:type="dxa"/>
          </w:tcPr>
          <w:p w:rsidR="008E6BA8" w:rsidRPr="00C43856" w:rsidRDefault="008E6BA8" w:rsidP="00C43856">
            <w:pPr>
              <w:pStyle w:val="afffff7"/>
              <w:rPr>
                <w:rFonts w:ascii="Times New Roman" w:hAnsi="Times New Roman" w:cs="Times New Roman"/>
                <w:sz w:val="18"/>
                <w:szCs w:val="18"/>
              </w:rPr>
            </w:pPr>
            <w:r w:rsidRPr="00C43856">
              <w:rPr>
                <w:rFonts w:ascii="Times New Roman" w:hAnsi="Times New Roman" w:cs="Times New Roman"/>
                <w:sz w:val="18"/>
                <w:szCs w:val="18"/>
              </w:rPr>
              <w:t>Ведение огородничества</w:t>
            </w:r>
          </w:p>
        </w:tc>
        <w:tc>
          <w:tcPr>
            <w:tcW w:w="709" w:type="dxa"/>
          </w:tcPr>
          <w:p w:rsidR="008E6BA8"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8E6BA8" w:rsidRPr="00D446F1" w:rsidRDefault="008E6BA8" w:rsidP="00C43856">
            <w:pPr>
              <w:pStyle w:val="afffff7"/>
              <w:rPr>
                <w:rFonts w:ascii="Times New Roman" w:hAnsi="Times New Roman" w:cs="Times New Roman"/>
                <w:sz w:val="18"/>
                <w:szCs w:val="18"/>
              </w:rPr>
            </w:pPr>
            <w:r w:rsidRPr="00D446F1">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8E6BA8" w:rsidRPr="00D446F1" w:rsidRDefault="008E6BA8" w:rsidP="00C43856">
            <w:pPr>
              <w:pStyle w:val="afffff7"/>
              <w:rPr>
                <w:rFonts w:ascii="Times New Roman" w:hAnsi="Times New Roman" w:cs="Times New Roman"/>
                <w:sz w:val="18"/>
                <w:szCs w:val="18"/>
              </w:rPr>
            </w:pPr>
            <w:r w:rsidRPr="00D446F1">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8E6BA8" w:rsidRPr="00D446F1" w:rsidRDefault="008E6BA8" w:rsidP="00C43856">
            <w:pPr>
              <w:pStyle w:val="afffff7"/>
              <w:jc w:val="center"/>
              <w:rPr>
                <w:rFonts w:ascii="Times New Roman" w:hAnsi="Times New Roman" w:cs="Times New Roman"/>
                <w:sz w:val="18"/>
                <w:szCs w:val="18"/>
              </w:rPr>
            </w:pPr>
            <w:r w:rsidRPr="00D446F1">
              <w:rPr>
                <w:rFonts w:ascii="Times New Roman" w:hAnsi="Times New Roman" w:cs="Times New Roman"/>
                <w:sz w:val="18"/>
                <w:szCs w:val="18"/>
              </w:rPr>
              <w:t>13.1</w:t>
            </w:r>
          </w:p>
        </w:tc>
        <w:tc>
          <w:tcPr>
            <w:tcW w:w="5528" w:type="dxa"/>
          </w:tcPr>
          <w:p w:rsidR="00D1167B" w:rsidRPr="00D446F1" w:rsidRDefault="00D1167B" w:rsidP="00D1167B">
            <w:pPr>
              <w:pStyle w:val="Iauiue"/>
              <w:rPr>
                <w:sz w:val="18"/>
                <w:szCs w:val="18"/>
              </w:rPr>
            </w:pPr>
            <w:r w:rsidRPr="00D446F1">
              <w:rPr>
                <w:sz w:val="18"/>
                <w:szCs w:val="18"/>
              </w:rPr>
              <w:t>1.  Предельные размеры земельных участков и  предельные</w:t>
            </w:r>
          </w:p>
          <w:p w:rsidR="00D1167B" w:rsidRPr="00D446F1" w:rsidRDefault="00D1167B" w:rsidP="00D1167B">
            <w:pPr>
              <w:pStyle w:val="Iauiue"/>
              <w:rPr>
                <w:sz w:val="18"/>
                <w:szCs w:val="18"/>
              </w:rPr>
            </w:pPr>
            <w:r w:rsidRPr="00D446F1">
              <w:rPr>
                <w:sz w:val="18"/>
                <w:szCs w:val="18"/>
              </w:rPr>
              <w:t>параметры объектов капитального строительства.</w:t>
            </w:r>
          </w:p>
          <w:p w:rsidR="00D1167B" w:rsidRPr="00D446F1" w:rsidRDefault="00D1167B" w:rsidP="00D1167B">
            <w:pPr>
              <w:pStyle w:val="afffff7"/>
              <w:rPr>
                <w:rFonts w:ascii="Times New Roman" w:hAnsi="Times New Roman"/>
                <w:sz w:val="18"/>
                <w:szCs w:val="18"/>
              </w:rPr>
            </w:pPr>
            <w:r w:rsidRPr="00D446F1">
              <w:rPr>
                <w:rFonts w:ascii="Times New Roman" w:hAnsi="Times New Roman"/>
                <w:sz w:val="18"/>
                <w:szCs w:val="18"/>
              </w:rPr>
              <w:t xml:space="preserve">1.1 Минимальная площадь земельного участка принимается 1 га. </w:t>
            </w:r>
          </w:p>
          <w:p w:rsidR="00D446F1" w:rsidRPr="00D446F1" w:rsidRDefault="00D446F1" w:rsidP="00D446F1">
            <w:pPr>
              <w:pStyle w:val="Iauiue"/>
              <w:rPr>
                <w:sz w:val="18"/>
                <w:szCs w:val="18"/>
              </w:rPr>
            </w:pPr>
            <w:r w:rsidRPr="00D446F1">
              <w:rPr>
                <w:sz w:val="18"/>
                <w:szCs w:val="18"/>
              </w:rPr>
              <w:t>2.  Не допускается  возведение  капитальных  зданий,  строений  и</w:t>
            </w:r>
          </w:p>
          <w:p w:rsidR="008E6BA8" w:rsidRPr="00D446F1" w:rsidRDefault="00D446F1" w:rsidP="00D446F1">
            <w:pPr>
              <w:pStyle w:val="Iauiue"/>
              <w:rPr>
                <w:sz w:val="18"/>
                <w:szCs w:val="18"/>
              </w:rPr>
            </w:pPr>
            <w:r w:rsidRPr="00D446F1">
              <w:rPr>
                <w:sz w:val="18"/>
                <w:szCs w:val="18"/>
              </w:rPr>
              <w:t>сооружений.</w:t>
            </w:r>
          </w:p>
        </w:tc>
      </w:tr>
      <w:tr w:rsidR="00C43856" w:rsidRPr="00C43856" w:rsidTr="006B38AF">
        <w:trPr>
          <w:trHeight w:val="1374"/>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7</w:t>
            </w:r>
          </w:p>
        </w:tc>
        <w:tc>
          <w:tcPr>
            <w:tcW w:w="3118" w:type="dxa"/>
          </w:tcPr>
          <w:p w:rsidR="008E6BA8" w:rsidRPr="00C43856" w:rsidRDefault="008E6BA8" w:rsidP="00C43856">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Ведение садоводства</w:t>
            </w:r>
          </w:p>
        </w:tc>
        <w:tc>
          <w:tcPr>
            <w:tcW w:w="709" w:type="dxa"/>
          </w:tcPr>
          <w:p w:rsidR="008E6BA8"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8E6BA8" w:rsidRPr="00D446F1" w:rsidRDefault="008E6BA8" w:rsidP="00C43856">
            <w:pPr>
              <w:spacing w:after="300" w:line="240" w:lineRule="auto"/>
              <w:rPr>
                <w:rFonts w:ascii="Times New Roman" w:hAnsi="Times New Roman" w:cs="Times New Roman"/>
                <w:sz w:val="18"/>
                <w:szCs w:val="18"/>
              </w:rPr>
            </w:pPr>
            <w:r w:rsidRPr="00D446F1">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8E6BA8" w:rsidRPr="00D446F1" w:rsidRDefault="008E6BA8" w:rsidP="00C43856">
            <w:pPr>
              <w:pStyle w:val="afffff7"/>
              <w:jc w:val="center"/>
              <w:rPr>
                <w:rFonts w:ascii="Times New Roman" w:eastAsia="Times New Roman" w:hAnsi="Times New Roman" w:cs="Times New Roman"/>
                <w:sz w:val="18"/>
                <w:szCs w:val="18"/>
              </w:rPr>
            </w:pPr>
            <w:r w:rsidRPr="00D446F1">
              <w:rPr>
                <w:rFonts w:ascii="Times New Roman" w:eastAsia="Times New Roman" w:hAnsi="Times New Roman" w:cs="Times New Roman"/>
                <w:sz w:val="18"/>
                <w:szCs w:val="18"/>
              </w:rPr>
              <w:t>13.2</w:t>
            </w:r>
          </w:p>
        </w:tc>
        <w:tc>
          <w:tcPr>
            <w:tcW w:w="5528" w:type="dxa"/>
          </w:tcPr>
          <w:p w:rsidR="008E6BA8" w:rsidRPr="00D446F1" w:rsidRDefault="008E6BA8" w:rsidP="00C43856">
            <w:pPr>
              <w:pStyle w:val="Iauiue"/>
              <w:rPr>
                <w:sz w:val="18"/>
                <w:szCs w:val="18"/>
              </w:rPr>
            </w:pPr>
            <w:r w:rsidRPr="00D446F1">
              <w:rPr>
                <w:sz w:val="18"/>
                <w:szCs w:val="18"/>
              </w:rPr>
              <w:t>1. Минимальные  и(или)  максимальные  размеры  земельного</w:t>
            </w:r>
          </w:p>
          <w:p w:rsidR="008E6BA8" w:rsidRPr="00D446F1" w:rsidRDefault="008E6BA8" w:rsidP="00C43856">
            <w:pPr>
              <w:pStyle w:val="Iauiue"/>
              <w:rPr>
                <w:sz w:val="18"/>
                <w:szCs w:val="18"/>
              </w:rPr>
            </w:pPr>
            <w:r w:rsidRPr="00D446F1">
              <w:rPr>
                <w:sz w:val="18"/>
                <w:szCs w:val="18"/>
              </w:rPr>
              <w:t xml:space="preserve">участка: </w:t>
            </w:r>
          </w:p>
          <w:p w:rsidR="008E6BA8" w:rsidRPr="00D446F1" w:rsidRDefault="008E6BA8" w:rsidP="00C43856">
            <w:pPr>
              <w:pStyle w:val="Iauiue"/>
              <w:rPr>
                <w:sz w:val="18"/>
                <w:szCs w:val="18"/>
              </w:rPr>
            </w:pPr>
            <w:r w:rsidRPr="00D446F1">
              <w:rPr>
                <w:sz w:val="18"/>
                <w:szCs w:val="18"/>
              </w:rPr>
              <w:t>-  минимальный  размер  земельного  участка  для  ведения</w:t>
            </w:r>
          </w:p>
          <w:p w:rsidR="008E6BA8" w:rsidRPr="00D446F1" w:rsidRDefault="008E6BA8" w:rsidP="00C43856">
            <w:pPr>
              <w:pStyle w:val="Iauiue"/>
              <w:rPr>
                <w:sz w:val="18"/>
                <w:szCs w:val="18"/>
              </w:rPr>
            </w:pPr>
            <w:r w:rsidRPr="00D446F1">
              <w:rPr>
                <w:sz w:val="18"/>
                <w:szCs w:val="18"/>
              </w:rPr>
              <w:t xml:space="preserve">огородничества– 0,15 га; </w:t>
            </w:r>
          </w:p>
          <w:p w:rsidR="008E6BA8" w:rsidRPr="00D446F1" w:rsidRDefault="008E6BA8" w:rsidP="00C43856">
            <w:pPr>
              <w:pStyle w:val="Iauiue"/>
              <w:rPr>
                <w:sz w:val="18"/>
                <w:szCs w:val="18"/>
              </w:rPr>
            </w:pPr>
            <w:r w:rsidRPr="00D446F1">
              <w:rPr>
                <w:sz w:val="18"/>
                <w:szCs w:val="18"/>
              </w:rPr>
              <w:t>-  максимальный  размер  земельного  участка  для  ведения</w:t>
            </w:r>
          </w:p>
          <w:p w:rsidR="008E6BA8" w:rsidRPr="00D446F1" w:rsidRDefault="008E6BA8" w:rsidP="00C43856">
            <w:pPr>
              <w:pStyle w:val="Iauiue"/>
              <w:rPr>
                <w:sz w:val="18"/>
                <w:szCs w:val="18"/>
              </w:rPr>
            </w:pPr>
            <w:r w:rsidRPr="00D446F1">
              <w:rPr>
                <w:sz w:val="18"/>
                <w:szCs w:val="18"/>
              </w:rPr>
              <w:t xml:space="preserve">огородничества– 1,0 га. </w:t>
            </w:r>
          </w:p>
          <w:p w:rsidR="008E6BA8" w:rsidRPr="00D446F1" w:rsidRDefault="008E6BA8" w:rsidP="00C43856">
            <w:pPr>
              <w:pStyle w:val="Iauiue"/>
              <w:rPr>
                <w:sz w:val="18"/>
                <w:szCs w:val="18"/>
              </w:rPr>
            </w:pPr>
          </w:p>
        </w:tc>
      </w:tr>
      <w:tr w:rsidR="00C43856" w:rsidRPr="00C43856" w:rsidTr="0068562E">
        <w:trPr>
          <w:trHeight w:val="1679"/>
        </w:trPr>
        <w:tc>
          <w:tcPr>
            <w:tcW w:w="534" w:type="dxa"/>
          </w:tcPr>
          <w:p w:rsidR="008E6BA8" w:rsidRPr="00C43856" w:rsidRDefault="008E6BA8"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8</w:t>
            </w:r>
          </w:p>
        </w:tc>
        <w:tc>
          <w:tcPr>
            <w:tcW w:w="3118" w:type="dxa"/>
          </w:tcPr>
          <w:p w:rsidR="008E6BA8" w:rsidRPr="00C43856" w:rsidRDefault="008E6BA8" w:rsidP="00C43856">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Ведение дачного хозяйства</w:t>
            </w:r>
          </w:p>
        </w:tc>
        <w:tc>
          <w:tcPr>
            <w:tcW w:w="709" w:type="dxa"/>
          </w:tcPr>
          <w:p w:rsidR="008E6BA8"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8E6BA8" w:rsidRPr="00D446F1" w:rsidRDefault="008E6BA8" w:rsidP="00C43856">
            <w:pPr>
              <w:spacing w:after="300" w:line="240" w:lineRule="auto"/>
              <w:rPr>
                <w:rFonts w:ascii="Times New Roman" w:hAnsi="Times New Roman" w:cs="Times New Roman"/>
                <w:sz w:val="18"/>
                <w:szCs w:val="18"/>
              </w:rPr>
            </w:pPr>
            <w:r w:rsidRPr="00D446F1">
              <w:rPr>
                <w:rFonts w:ascii="Times New Roman" w:hAnsi="Times New Roman" w:cs="Times New Roman"/>
                <w:sz w:val="18"/>
                <w:szCs w:val="18"/>
              </w:rPr>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006B38AF" w:rsidRPr="00D446F1">
              <w:rPr>
                <w:rFonts w:ascii="Times New Roman" w:hAnsi="Times New Roman" w:cs="Times New Roman"/>
                <w:sz w:val="18"/>
                <w:szCs w:val="18"/>
              </w:rPr>
              <w:t xml:space="preserve">                                     </w:t>
            </w:r>
            <w:r w:rsidRPr="00D446F1">
              <w:rPr>
                <w:rFonts w:ascii="Times New Roman" w:hAnsi="Times New Roman" w:cs="Times New Roman"/>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8E6BA8" w:rsidRPr="00D446F1" w:rsidRDefault="008E6BA8" w:rsidP="00C43856">
            <w:pPr>
              <w:pStyle w:val="afffff7"/>
              <w:jc w:val="center"/>
              <w:rPr>
                <w:rFonts w:ascii="Times New Roman" w:eastAsia="Times New Roman" w:hAnsi="Times New Roman" w:cs="Times New Roman"/>
                <w:sz w:val="18"/>
                <w:szCs w:val="18"/>
              </w:rPr>
            </w:pPr>
            <w:r w:rsidRPr="00D446F1">
              <w:rPr>
                <w:rFonts w:ascii="Times New Roman" w:eastAsia="Times New Roman" w:hAnsi="Times New Roman" w:cs="Times New Roman"/>
                <w:sz w:val="18"/>
                <w:szCs w:val="18"/>
              </w:rPr>
              <w:t>13.3</w:t>
            </w:r>
          </w:p>
        </w:tc>
        <w:tc>
          <w:tcPr>
            <w:tcW w:w="5528" w:type="dxa"/>
          </w:tcPr>
          <w:p w:rsidR="008E6BA8" w:rsidRPr="00D446F1" w:rsidRDefault="008E6BA8" w:rsidP="00C43856">
            <w:pPr>
              <w:pStyle w:val="Iauiue"/>
              <w:rPr>
                <w:sz w:val="18"/>
                <w:szCs w:val="18"/>
              </w:rPr>
            </w:pPr>
            <w:r w:rsidRPr="00D446F1">
              <w:rPr>
                <w:sz w:val="18"/>
                <w:szCs w:val="18"/>
              </w:rPr>
              <w:t>1. Минимальные  и(или)  максимальные  размеры  земельного</w:t>
            </w:r>
          </w:p>
          <w:p w:rsidR="008E6BA8" w:rsidRPr="00D446F1" w:rsidRDefault="008E6BA8" w:rsidP="00C43856">
            <w:pPr>
              <w:pStyle w:val="Iauiue"/>
              <w:rPr>
                <w:sz w:val="18"/>
                <w:szCs w:val="18"/>
              </w:rPr>
            </w:pPr>
            <w:r w:rsidRPr="00D446F1">
              <w:rPr>
                <w:sz w:val="18"/>
                <w:szCs w:val="18"/>
              </w:rPr>
              <w:t xml:space="preserve">участка: </w:t>
            </w:r>
          </w:p>
          <w:p w:rsidR="008E6BA8" w:rsidRPr="00D446F1" w:rsidRDefault="008E6BA8" w:rsidP="00C43856">
            <w:pPr>
              <w:pStyle w:val="Iauiue"/>
              <w:rPr>
                <w:sz w:val="18"/>
                <w:szCs w:val="18"/>
              </w:rPr>
            </w:pPr>
            <w:r w:rsidRPr="00D446F1">
              <w:rPr>
                <w:sz w:val="18"/>
                <w:szCs w:val="18"/>
              </w:rPr>
              <w:t>-  минимальный  размер  земельного  участка  для  ведения</w:t>
            </w:r>
          </w:p>
          <w:p w:rsidR="008E6BA8" w:rsidRPr="00D446F1" w:rsidRDefault="008E6BA8" w:rsidP="00C43856">
            <w:pPr>
              <w:pStyle w:val="Iauiue"/>
              <w:rPr>
                <w:sz w:val="18"/>
                <w:szCs w:val="18"/>
              </w:rPr>
            </w:pPr>
            <w:r w:rsidRPr="00D446F1">
              <w:rPr>
                <w:sz w:val="18"/>
                <w:szCs w:val="18"/>
              </w:rPr>
              <w:t xml:space="preserve">огородничества– 0,15 га; </w:t>
            </w:r>
          </w:p>
          <w:p w:rsidR="008E6BA8" w:rsidRPr="00D446F1" w:rsidRDefault="008E6BA8" w:rsidP="00C43856">
            <w:pPr>
              <w:pStyle w:val="Iauiue"/>
              <w:rPr>
                <w:sz w:val="18"/>
                <w:szCs w:val="18"/>
              </w:rPr>
            </w:pPr>
            <w:r w:rsidRPr="00D446F1">
              <w:rPr>
                <w:sz w:val="18"/>
                <w:szCs w:val="18"/>
              </w:rPr>
              <w:t>-  максимальный  размер  земельного  участка  для  ведения</w:t>
            </w:r>
          </w:p>
          <w:p w:rsidR="008E6BA8" w:rsidRPr="00D446F1" w:rsidRDefault="008E6BA8" w:rsidP="00C43856">
            <w:pPr>
              <w:pStyle w:val="Iauiue"/>
              <w:rPr>
                <w:sz w:val="18"/>
                <w:szCs w:val="18"/>
              </w:rPr>
            </w:pPr>
            <w:r w:rsidRPr="00D446F1">
              <w:rPr>
                <w:sz w:val="18"/>
                <w:szCs w:val="18"/>
              </w:rPr>
              <w:t xml:space="preserve">огородничества– 1,0 га. </w:t>
            </w:r>
          </w:p>
          <w:p w:rsidR="008E6BA8" w:rsidRPr="00D446F1" w:rsidRDefault="008E6BA8" w:rsidP="00C43856">
            <w:pPr>
              <w:pStyle w:val="Iauiue"/>
              <w:rPr>
                <w:sz w:val="18"/>
                <w:szCs w:val="18"/>
              </w:rPr>
            </w:pPr>
          </w:p>
        </w:tc>
      </w:tr>
      <w:tr w:rsidR="00C43856" w:rsidRPr="00C43856" w:rsidTr="0051285D">
        <w:trPr>
          <w:trHeight w:val="404"/>
        </w:trPr>
        <w:tc>
          <w:tcPr>
            <w:tcW w:w="534" w:type="dxa"/>
            <w:shd w:val="clear" w:color="auto" w:fill="auto"/>
          </w:tcPr>
          <w:p w:rsidR="007C3EFF"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3118" w:type="dxa"/>
            <w:shd w:val="clear" w:color="auto" w:fill="auto"/>
          </w:tcPr>
          <w:p w:rsidR="007C3EFF" w:rsidRPr="00C43856" w:rsidRDefault="007C3EFF" w:rsidP="00C43856">
            <w:pPr>
              <w:pStyle w:val="afffff7"/>
              <w:rPr>
                <w:rFonts w:ascii="Times New Roman" w:hAnsi="Times New Roman" w:cs="Times New Roman"/>
                <w:sz w:val="18"/>
                <w:szCs w:val="18"/>
              </w:rPr>
            </w:pPr>
            <w:r w:rsidRPr="00C43856">
              <w:rPr>
                <w:rFonts w:ascii="Times New Roman" w:hAnsi="Times New Roman" w:cs="Times New Roman"/>
                <w:sz w:val="18"/>
                <w:szCs w:val="18"/>
              </w:rPr>
              <w:t xml:space="preserve">Ведение личного подсобного хозяйства на полевых участках </w:t>
            </w:r>
          </w:p>
        </w:tc>
        <w:tc>
          <w:tcPr>
            <w:tcW w:w="709" w:type="dxa"/>
            <w:shd w:val="clear" w:color="auto" w:fill="auto"/>
          </w:tcPr>
          <w:p w:rsidR="007C3EFF"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7C3EFF" w:rsidRPr="00D446F1" w:rsidRDefault="007C3EFF" w:rsidP="00C43856">
            <w:pPr>
              <w:pStyle w:val="afffff7"/>
              <w:rPr>
                <w:rFonts w:ascii="Times New Roman" w:hAnsi="Times New Roman" w:cs="Times New Roman"/>
                <w:sz w:val="18"/>
                <w:szCs w:val="18"/>
              </w:rPr>
            </w:pPr>
            <w:r w:rsidRPr="00D446F1">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shd w:val="clear" w:color="auto" w:fill="auto"/>
          </w:tcPr>
          <w:p w:rsidR="007C3EFF" w:rsidRPr="00D446F1" w:rsidRDefault="007C3EFF" w:rsidP="00C43856">
            <w:pPr>
              <w:pStyle w:val="afffff7"/>
              <w:jc w:val="center"/>
              <w:rPr>
                <w:rFonts w:ascii="Times New Roman" w:hAnsi="Times New Roman" w:cs="Times New Roman"/>
                <w:sz w:val="18"/>
                <w:szCs w:val="18"/>
              </w:rPr>
            </w:pPr>
            <w:r w:rsidRPr="00D446F1">
              <w:rPr>
                <w:rFonts w:ascii="Times New Roman" w:hAnsi="Times New Roman" w:cs="Times New Roman"/>
                <w:sz w:val="18"/>
                <w:szCs w:val="18"/>
              </w:rPr>
              <w:t>1.16</w:t>
            </w:r>
          </w:p>
          <w:p w:rsidR="007C3EFF" w:rsidRPr="00D446F1" w:rsidRDefault="007C3EFF" w:rsidP="00C43856">
            <w:pPr>
              <w:pStyle w:val="afffff7"/>
              <w:jc w:val="center"/>
              <w:rPr>
                <w:rFonts w:ascii="Times New Roman" w:hAnsi="Times New Roman" w:cs="Times New Roman"/>
                <w:sz w:val="18"/>
                <w:szCs w:val="18"/>
              </w:rPr>
            </w:pPr>
          </w:p>
        </w:tc>
        <w:tc>
          <w:tcPr>
            <w:tcW w:w="5528" w:type="dxa"/>
            <w:shd w:val="clear" w:color="auto" w:fill="auto"/>
          </w:tcPr>
          <w:p w:rsidR="007C3EFF" w:rsidRPr="00D446F1" w:rsidRDefault="007C3EFF" w:rsidP="00C43856">
            <w:pPr>
              <w:pStyle w:val="Iauiue"/>
              <w:rPr>
                <w:sz w:val="18"/>
                <w:szCs w:val="18"/>
              </w:rPr>
            </w:pPr>
            <w:r w:rsidRPr="00D446F1">
              <w:rPr>
                <w:sz w:val="18"/>
                <w:szCs w:val="18"/>
              </w:rPr>
              <w:t>1. Минимальные  и(или)  максимальные  размеры  земельного</w:t>
            </w:r>
          </w:p>
          <w:p w:rsidR="007C3EFF" w:rsidRPr="00D446F1" w:rsidRDefault="007C3EFF" w:rsidP="00C43856">
            <w:pPr>
              <w:pStyle w:val="Iauiue"/>
              <w:rPr>
                <w:sz w:val="18"/>
                <w:szCs w:val="18"/>
              </w:rPr>
            </w:pPr>
            <w:r w:rsidRPr="00D446F1">
              <w:rPr>
                <w:sz w:val="18"/>
                <w:szCs w:val="18"/>
              </w:rPr>
              <w:t xml:space="preserve">участка: </w:t>
            </w:r>
          </w:p>
          <w:p w:rsidR="007C3EFF" w:rsidRPr="00D446F1" w:rsidRDefault="007C3EFF" w:rsidP="00C43856">
            <w:pPr>
              <w:pStyle w:val="Iauiue"/>
              <w:rPr>
                <w:sz w:val="18"/>
                <w:szCs w:val="18"/>
              </w:rPr>
            </w:pPr>
            <w:r w:rsidRPr="00D446F1">
              <w:rPr>
                <w:sz w:val="18"/>
                <w:szCs w:val="18"/>
              </w:rPr>
              <w:t>-  минимальный  размер  земельного  участка  для  ведения</w:t>
            </w:r>
          </w:p>
          <w:p w:rsidR="007C3EFF" w:rsidRPr="00D446F1" w:rsidRDefault="007C3EFF" w:rsidP="00C43856">
            <w:pPr>
              <w:pStyle w:val="Iauiue"/>
              <w:rPr>
                <w:sz w:val="18"/>
                <w:szCs w:val="18"/>
              </w:rPr>
            </w:pPr>
            <w:r w:rsidRPr="00D446F1">
              <w:rPr>
                <w:sz w:val="18"/>
                <w:szCs w:val="18"/>
              </w:rPr>
              <w:t xml:space="preserve">огородничества– 0,15 га; </w:t>
            </w:r>
          </w:p>
          <w:p w:rsidR="007C3EFF" w:rsidRPr="00D446F1" w:rsidRDefault="007C3EFF" w:rsidP="00C43856">
            <w:pPr>
              <w:pStyle w:val="Iauiue"/>
              <w:rPr>
                <w:sz w:val="18"/>
                <w:szCs w:val="18"/>
              </w:rPr>
            </w:pPr>
            <w:r w:rsidRPr="00D446F1">
              <w:rPr>
                <w:sz w:val="18"/>
                <w:szCs w:val="18"/>
              </w:rPr>
              <w:lastRenderedPageBreak/>
              <w:t>-  максимальный  размер  земельного  участка  для  ведения</w:t>
            </w:r>
          </w:p>
          <w:p w:rsidR="007C3EFF" w:rsidRPr="00D446F1" w:rsidRDefault="007C3EFF" w:rsidP="00C43856">
            <w:pPr>
              <w:pStyle w:val="Iauiue"/>
              <w:rPr>
                <w:sz w:val="18"/>
                <w:szCs w:val="18"/>
              </w:rPr>
            </w:pPr>
            <w:r w:rsidRPr="00D446F1">
              <w:rPr>
                <w:sz w:val="18"/>
                <w:szCs w:val="18"/>
              </w:rPr>
              <w:t xml:space="preserve">огородничества– 1,0 га. </w:t>
            </w:r>
          </w:p>
          <w:p w:rsidR="007C3EFF" w:rsidRPr="00D446F1" w:rsidRDefault="007C3EFF" w:rsidP="00C43856">
            <w:pPr>
              <w:pStyle w:val="Iauiue"/>
              <w:rPr>
                <w:sz w:val="18"/>
                <w:szCs w:val="18"/>
              </w:rPr>
            </w:pPr>
            <w:r w:rsidRPr="00D446F1">
              <w:rPr>
                <w:sz w:val="18"/>
                <w:szCs w:val="18"/>
              </w:rPr>
              <w:t>2.  Не  допускается  возведение  капитальных  зданий,  строений  и</w:t>
            </w:r>
          </w:p>
          <w:p w:rsidR="007C3EFF" w:rsidRPr="00D446F1" w:rsidRDefault="007C3EFF" w:rsidP="00C43856">
            <w:pPr>
              <w:pStyle w:val="Iauiue"/>
              <w:rPr>
                <w:sz w:val="18"/>
                <w:szCs w:val="18"/>
              </w:rPr>
            </w:pPr>
            <w:r w:rsidRPr="00D446F1">
              <w:rPr>
                <w:sz w:val="18"/>
                <w:szCs w:val="18"/>
              </w:rPr>
              <w:t xml:space="preserve">сооружений. </w:t>
            </w:r>
          </w:p>
        </w:tc>
      </w:tr>
      <w:tr w:rsidR="00C43856" w:rsidRPr="00C43856" w:rsidTr="0051285D">
        <w:trPr>
          <w:trHeight w:val="404"/>
        </w:trPr>
        <w:tc>
          <w:tcPr>
            <w:tcW w:w="534" w:type="dxa"/>
            <w:shd w:val="clear" w:color="auto" w:fill="auto"/>
          </w:tcPr>
          <w:p w:rsidR="0051285D" w:rsidRPr="00C43856" w:rsidRDefault="0051285D"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lastRenderedPageBreak/>
              <w:t>1</w:t>
            </w:r>
            <w:r w:rsidR="0075177A">
              <w:rPr>
                <w:rFonts w:ascii="Times New Roman" w:hAnsi="Times New Roman" w:cs="Times New Roman"/>
                <w:sz w:val="18"/>
                <w:szCs w:val="18"/>
              </w:rPr>
              <w:t>0</w:t>
            </w:r>
          </w:p>
        </w:tc>
        <w:tc>
          <w:tcPr>
            <w:tcW w:w="3118" w:type="dxa"/>
            <w:shd w:val="clear" w:color="auto" w:fill="auto"/>
          </w:tcPr>
          <w:p w:rsidR="0051285D" w:rsidRPr="00C43856" w:rsidRDefault="0051285D" w:rsidP="00C43856">
            <w:pPr>
              <w:pStyle w:val="afffff7"/>
              <w:rPr>
                <w:rFonts w:ascii="Times New Roman" w:hAnsi="Times New Roman" w:cs="Times New Roman"/>
                <w:sz w:val="18"/>
                <w:szCs w:val="18"/>
              </w:rPr>
            </w:pPr>
            <w:r w:rsidRPr="00C43856">
              <w:rPr>
                <w:rFonts w:ascii="Times New Roman" w:hAnsi="Times New Roman" w:cs="Times New Roman"/>
                <w:sz w:val="18"/>
                <w:szCs w:val="18"/>
              </w:rPr>
              <w:t>Животноводство</w:t>
            </w:r>
          </w:p>
          <w:p w:rsidR="0051285D" w:rsidRPr="00C43856" w:rsidRDefault="0051285D" w:rsidP="00C43856">
            <w:pPr>
              <w:pStyle w:val="afffff7"/>
              <w:rPr>
                <w:rFonts w:ascii="Times New Roman" w:hAnsi="Times New Roman" w:cs="Times New Roman"/>
                <w:sz w:val="18"/>
                <w:szCs w:val="18"/>
              </w:rPr>
            </w:pPr>
          </w:p>
        </w:tc>
        <w:tc>
          <w:tcPr>
            <w:tcW w:w="709" w:type="dxa"/>
            <w:shd w:val="clear" w:color="auto" w:fill="auto"/>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51285D" w:rsidRPr="00C43856" w:rsidRDefault="0051285D" w:rsidP="00C43856">
            <w:pPr>
              <w:pStyle w:val="afffff7"/>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285D" w:rsidRPr="00C43856" w:rsidRDefault="0051285D" w:rsidP="00C43856">
            <w:pPr>
              <w:pStyle w:val="afffff7"/>
              <w:rPr>
                <w:rFonts w:ascii="Times New Roman" w:hAnsi="Times New Roman" w:cs="Times New Roman"/>
                <w:sz w:val="18"/>
                <w:szCs w:val="18"/>
              </w:rPr>
            </w:pPr>
            <w:r w:rsidRPr="00C4385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shd w:val="clear" w:color="auto" w:fill="auto"/>
          </w:tcPr>
          <w:p w:rsidR="0051285D" w:rsidRPr="00C43856" w:rsidRDefault="0051285D" w:rsidP="00C43856">
            <w:pPr>
              <w:pStyle w:val="afffff7"/>
              <w:jc w:val="center"/>
              <w:rPr>
                <w:rFonts w:ascii="Times New Roman" w:hAnsi="Times New Roman" w:cs="Times New Roman"/>
                <w:sz w:val="18"/>
                <w:szCs w:val="18"/>
                <w:lang w:val="en-US"/>
              </w:rPr>
            </w:pPr>
            <w:r w:rsidRPr="00C43856">
              <w:rPr>
                <w:rFonts w:ascii="Times New Roman" w:hAnsi="Times New Roman" w:cs="Times New Roman"/>
                <w:sz w:val="18"/>
                <w:szCs w:val="18"/>
              </w:rPr>
              <w:t>1.7</w:t>
            </w:r>
          </w:p>
          <w:p w:rsidR="0051285D" w:rsidRPr="00C43856" w:rsidRDefault="0051285D" w:rsidP="00C43856">
            <w:pPr>
              <w:pStyle w:val="afffff7"/>
              <w:jc w:val="center"/>
              <w:rPr>
                <w:rFonts w:ascii="Times New Roman" w:hAnsi="Times New Roman" w:cs="Times New Roman"/>
                <w:sz w:val="18"/>
                <w:szCs w:val="18"/>
              </w:rPr>
            </w:pPr>
          </w:p>
        </w:tc>
        <w:tc>
          <w:tcPr>
            <w:tcW w:w="5528" w:type="dxa"/>
            <w:shd w:val="clear" w:color="auto" w:fill="auto"/>
          </w:tcPr>
          <w:p w:rsidR="0051285D" w:rsidRPr="00C43856" w:rsidRDefault="0051285D"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E42B1C">
        <w:trPr>
          <w:trHeight w:val="2368"/>
        </w:trPr>
        <w:tc>
          <w:tcPr>
            <w:tcW w:w="534" w:type="dxa"/>
            <w:shd w:val="clear" w:color="auto" w:fill="auto"/>
          </w:tcPr>
          <w:p w:rsidR="0051285D"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3118" w:type="dxa"/>
            <w:shd w:val="clear" w:color="auto" w:fill="auto"/>
          </w:tcPr>
          <w:p w:rsidR="0051285D" w:rsidRPr="00C43856" w:rsidRDefault="0051285D" w:rsidP="00C43856">
            <w:pPr>
              <w:pStyle w:val="afffff7"/>
              <w:rPr>
                <w:rFonts w:ascii="Times New Roman" w:hAnsi="Times New Roman" w:cs="Times New Roman"/>
                <w:sz w:val="18"/>
                <w:szCs w:val="18"/>
              </w:rPr>
            </w:pPr>
            <w:r w:rsidRPr="00C43856">
              <w:rPr>
                <w:rFonts w:ascii="Times New Roman" w:eastAsia="Times New Roman" w:hAnsi="Times New Roman" w:cs="Times New Roman"/>
                <w:sz w:val="18"/>
                <w:szCs w:val="18"/>
              </w:rPr>
              <w:t>Скотоводство</w:t>
            </w:r>
          </w:p>
        </w:tc>
        <w:tc>
          <w:tcPr>
            <w:tcW w:w="709" w:type="dxa"/>
            <w:shd w:val="clear" w:color="auto" w:fill="auto"/>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51285D" w:rsidRPr="00C43856" w:rsidRDefault="0051285D" w:rsidP="00C43856">
            <w:pPr>
              <w:spacing w:after="300" w:line="240" w:lineRule="auto"/>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shd w:val="clear" w:color="auto" w:fill="auto"/>
          </w:tcPr>
          <w:p w:rsidR="0051285D" w:rsidRPr="00C43856" w:rsidRDefault="0051285D"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1.8</w:t>
            </w:r>
          </w:p>
        </w:tc>
        <w:tc>
          <w:tcPr>
            <w:tcW w:w="5528" w:type="dxa"/>
            <w:shd w:val="clear" w:color="auto" w:fill="auto"/>
          </w:tcPr>
          <w:p w:rsidR="0051285D" w:rsidRPr="00C43856" w:rsidRDefault="0051285D"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51285D">
        <w:trPr>
          <w:trHeight w:val="404"/>
        </w:trPr>
        <w:tc>
          <w:tcPr>
            <w:tcW w:w="534" w:type="dxa"/>
            <w:shd w:val="clear" w:color="auto" w:fill="auto"/>
          </w:tcPr>
          <w:p w:rsidR="0051285D"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3118" w:type="dxa"/>
            <w:shd w:val="clear" w:color="auto" w:fill="auto"/>
          </w:tcPr>
          <w:p w:rsidR="0051285D" w:rsidRPr="00C43856" w:rsidRDefault="0051285D" w:rsidP="00C43856">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Звероводство</w:t>
            </w:r>
          </w:p>
        </w:tc>
        <w:tc>
          <w:tcPr>
            <w:tcW w:w="709" w:type="dxa"/>
            <w:shd w:val="clear" w:color="auto" w:fill="auto"/>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51285D" w:rsidRPr="00C43856" w:rsidRDefault="0051285D" w:rsidP="00C43856">
            <w:pPr>
              <w:spacing w:after="300" w:line="240" w:lineRule="auto"/>
              <w:rPr>
                <w:rFonts w:ascii="Times New Roman" w:hAnsi="Times New Roman" w:cs="Times New Roman"/>
                <w:sz w:val="18"/>
                <w:szCs w:val="18"/>
              </w:rPr>
            </w:pPr>
            <w:r w:rsidRPr="00C43856">
              <w:rPr>
                <w:rFonts w:ascii="Times New Roman" w:hAnsi="Times New Roman" w:cs="Times New Roman"/>
                <w:sz w:val="18"/>
                <w:szCs w:val="18"/>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w:t>
            </w:r>
            <w:r w:rsidRPr="00C43856">
              <w:rPr>
                <w:rFonts w:ascii="Times New Roman" w:hAnsi="Times New Roman" w:cs="Times New Roman"/>
                <w:sz w:val="18"/>
                <w:szCs w:val="18"/>
              </w:rPr>
              <w:lastRenderedPageBreak/>
              <w:t>животных, производство и использование племенной продукции (материала)</w:t>
            </w:r>
          </w:p>
        </w:tc>
        <w:tc>
          <w:tcPr>
            <w:tcW w:w="709" w:type="dxa"/>
            <w:shd w:val="clear" w:color="auto" w:fill="auto"/>
          </w:tcPr>
          <w:p w:rsidR="0051285D" w:rsidRPr="00C43856" w:rsidRDefault="0051285D"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lastRenderedPageBreak/>
              <w:t>1.9</w:t>
            </w:r>
          </w:p>
        </w:tc>
        <w:tc>
          <w:tcPr>
            <w:tcW w:w="5528" w:type="dxa"/>
            <w:shd w:val="clear" w:color="auto" w:fill="auto"/>
          </w:tcPr>
          <w:p w:rsidR="0051285D" w:rsidRPr="00C43856" w:rsidRDefault="0051285D"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51285D">
        <w:trPr>
          <w:trHeight w:val="404"/>
        </w:trPr>
        <w:tc>
          <w:tcPr>
            <w:tcW w:w="534" w:type="dxa"/>
            <w:shd w:val="clear" w:color="auto" w:fill="auto"/>
          </w:tcPr>
          <w:p w:rsidR="0051285D"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3118" w:type="dxa"/>
            <w:shd w:val="clear" w:color="auto" w:fill="auto"/>
          </w:tcPr>
          <w:p w:rsidR="0051285D" w:rsidRPr="00C43856" w:rsidRDefault="0051285D" w:rsidP="00C43856">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Птицеводство</w:t>
            </w:r>
          </w:p>
        </w:tc>
        <w:tc>
          <w:tcPr>
            <w:tcW w:w="709" w:type="dxa"/>
            <w:shd w:val="clear" w:color="auto" w:fill="auto"/>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51285D" w:rsidRPr="00C43856" w:rsidRDefault="0051285D" w:rsidP="00C43856">
            <w:pPr>
              <w:spacing w:after="300" w:line="240" w:lineRule="auto"/>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shd w:val="clear" w:color="auto" w:fill="auto"/>
          </w:tcPr>
          <w:p w:rsidR="0051285D" w:rsidRPr="00C43856" w:rsidRDefault="0051285D"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1.10</w:t>
            </w:r>
          </w:p>
        </w:tc>
        <w:tc>
          <w:tcPr>
            <w:tcW w:w="5528" w:type="dxa"/>
            <w:shd w:val="clear" w:color="auto" w:fill="auto"/>
          </w:tcPr>
          <w:p w:rsidR="0051285D" w:rsidRPr="00C43856" w:rsidRDefault="0051285D"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51285D">
        <w:trPr>
          <w:trHeight w:val="404"/>
        </w:trPr>
        <w:tc>
          <w:tcPr>
            <w:tcW w:w="534" w:type="dxa"/>
            <w:shd w:val="clear" w:color="auto" w:fill="auto"/>
          </w:tcPr>
          <w:p w:rsidR="0051285D"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3118" w:type="dxa"/>
            <w:shd w:val="clear" w:color="auto" w:fill="auto"/>
          </w:tcPr>
          <w:p w:rsidR="0051285D" w:rsidRPr="00C43856" w:rsidRDefault="0051285D" w:rsidP="00C43856">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Свиноводство</w:t>
            </w:r>
          </w:p>
        </w:tc>
        <w:tc>
          <w:tcPr>
            <w:tcW w:w="709" w:type="dxa"/>
            <w:shd w:val="clear" w:color="auto" w:fill="auto"/>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51285D" w:rsidRPr="00C43856" w:rsidRDefault="0051285D" w:rsidP="00C43856">
            <w:pPr>
              <w:spacing w:after="300" w:line="240" w:lineRule="auto"/>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shd w:val="clear" w:color="auto" w:fill="auto"/>
          </w:tcPr>
          <w:p w:rsidR="0051285D" w:rsidRPr="00C43856" w:rsidRDefault="0051285D"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1.11</w:t>
            </w:r>
          </w:p>
        </w:tc>
        <w:tc>
          <w:tcPr>
            <w:tcW w:w="5528" w:type="dxa"/>
            <w:shd w:val="clear" w:color="auto" w:fill="auto"/>
          </w:tcPr>
          <w:p w:rsidR="0051285D" w:rsidRPr="00C43856" w:rsidRDefault="0051285D"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51285D">
        <w:trPr>
          <w:trHeight w:val="404"/>
        </w:trPr>
        <w:tc>
          <w:tcPr>
            <w:tcW w:w="534" w:type="dxa"/>
            <w:shd w:val="clear" w:color="auto" w:fill="auto"/>
          </w:tcPr>
          <w:p w:rsidR="0051285D"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3118" w:type="dxa"/>
            <w:shd w:val="clear" w:color="auto" w:fill="auto"/>
          </w:tcPr>
          <w:p w:rsidR="0051285D" w:rsidRPr="00C43856" w:rsidRDefault="0051285D" w:rsidP="00C43856">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Пчеловодство</w:t>
            </w:r>
          </w:p>
        </w:tc>
        <w:tc>
          <w:tcPr>
            <w:tcW w:w="709" w:type="dxa"/>
            <w:shd w:val="clear" w:color="auto" w:fill="auto"/>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51285D" w:rsidRPr="00C43856" w:rsidRDefault="0051285D" w:rsidP="00C43856">
            <w:pPr>
              <w:spacing w:after="300" w:line="240" w:lineRule="auto"/>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shd w:val="clear" w:color="auto" w:fill="auto"/>
          </w:tcPr>
          <w:p w:rsidR="0051285D" w:rsidRPr="00C43856" w:rsidRDefault="0051285D"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1.12</w:t>
            </w:r>
          </w:p>
        </w:tc>
        <w:tc>
          <w:tcPr>
            <w:tcW w:w="5528" w:type="dxa"/>
            <w:shd w:val="clear" w:color="auto" w:fill="auto"/>
          </w:tcPr>
          <w:p w:rsidR="0051285D" w:rsidRPr="00C43856" w:rsidRDefault="0051285D"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75177A">
        <w:trPr>
          <w:trHeight w:val="671"/>
        </w:trPr>
        <w:tc>
          <w:tcPr>
            <w:tcW w:w="534" w:type="dxa"/>
            <w:shd w:val="clear" w:color="auto" w:fill="auto"/>
          </w:tcPr>
          <w:p w:rsidR="0051285D"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3118" w:type="dxa"/>
            <w:shd w:val="clear" w:color="auto" w:fill="auto"/>
          </w:tcPr>
          <w:p w:rsidR="0051285D" w:rsidRPr="00C43856" w:rsidRDefault="0051285D" w:rsidP="00C43856">
            <w:pPr>
              <w:pStyle w:val="afffff7"/>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Рыбоводство</w:t>
            </w:r>
          </w:p>
        </w:tc>
        <w:tc>
          <w:tcPr>
            <w:tcW w:w="709" w:type="dxa"/>
            <w:shd w:val="clear" w:color="auto" w:fill="auto"/>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shd w:val="clear" w:color="auto" w:fill="auto"/>
          </w:tcPr>
          <w:p w:rsidR="0051285D" w:rsidRPr="00C43856" w:rsidRDefault="0051285D" w:rsidP="00C43856">
            <w:pPr>
              <w:spacing w:after="300" w:line="240" w:lineRule="auto"/>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C43856">
              <w:rPr>
                <w:rFonts w:ascii="Times New Roman" w:hAnsi="Times New Roman" w:cs="Times New Roman"/>
                <w:sz w:val="18"/>
                <w:szCs w:val="18"/>
              </w:rPr>
              <w:t>аквакультуры</w:t>
            </w:r>
            <w:proofErr w:type="spellEnd"/>
            <w:r w:rsidRPr="00C43856">
              <w:rPr>
                <w:rFonts w:ascii="Times New Roman" w:hAnsi="Times New Roman" w:cs="Times New Roman"/>
                <w:sz w:val="18"/>
                <w:szCs w:val="18"/>
              </w:rPr>
              <w:t xml:space="preserve">); размещение зданий, сооружений, оборудования, </w:t>
            </w:r>
            <w:r w:rsidRPr="00C43856">
              <w:rPr>
                <w:rFonts w:ascii="Times New Roman" w:hAnsi="Times New Roman" w:cs="Times New Roman"/>
                <w:sz w:val="18"/>
                <w:szCs w:val="18"/>
              </w:rPr>
              <w:lastRenderedPageBreak/>
              <w:t>необходимых для осуществления рыбоводства (</w:t>
            </w:r>
            <w:proofErr w:type="spellStart"/>
            <w:r w:rsidRPr="00C43856">
              <w:rPr>
                <w:rFonts w:ascii="Times New Roman" w:hAnsi="Times New Roman" w:cs="Times New Roman"/>
                <w:sz w:val="18"/>
                <w:szCs w:val="18"/>
              </w:rPr>
              <w:t>аквакультуры</w:t>
            </w:r>
            <w:proofErr w:type="spellEnd"/>
            <w:r w:rsidRPr="00C43856">
              <w:rPr>
                <w:rFonts w:ascii="Times New Roman" w:hAnsi="Times New Roman" w:cs="Times New Roman"/>
                <w:sz w:val="18"/>
                <w:szCs w:val="18"/>
              </w:rPr>
              <w:t>)</w:t>
            </w:r>
          </w:p>
        </w:tc>
        <w:tc>
          <w:tcPr>
            <w:tcW w:w="709" w:type="dxa"/>
            <w:shd w:val="clear" w:color="auto" w:fill="auto"/>
          </w:tcPr>
          <w:p w:rsidR="0051285D" w:rsidRPr="00C43856" w:rsidRDefault="0051285D"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lastRenderedPageBreak/>
              <w:t>1.13</w:t>
            </w:r>
          </w:p>
        </w:tc>
        <w:tc>
          <w:tcPr>
            <w:tcW w:w="5528" w:type="dxa"/>
            <w:shd w:val="clear" w:color="auto" w:fill="auto"/>
          </w:tcPr>
          <w:p w:rsidR="0051285D" w:rsidRPr="00C43856" w:rsidRDefault="0051285D"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AA6561">
        <w:tc>
          <w:tcPr>
            <w:tcW w:w="15134" w:type="dxa"/>
            <w:gridSpan w:val="6"/>
            <w:vAlign w:val="center"/>
          </w:tcPr>
          <w:p w:rsidR="0051285D" w:rsidRPr="00C43856" w:rsidRDefault="0051285D" w:rsidP="00C43856">
            <w:pPr>
              <w:pStyle w:val="Iauiue"/>
              <w:jc w:val="center"/>
              <w:rPr>
                <w:b/>
                <w:sz w:val="18"/>
                <w:szCs w:val="18"/>
              </w:rPr>
            </w:pPr>
            <w:r w:rsidRPr="00C43856">
              <w:rPr>
                <w:b/>
                <w:sz w:val="18"/>
                <w:szCs w:val="18"/>
              </w:rPr>
              <w:t>ВСПОМОГАТЕЛЬНЫЕ ВИДЫ РАЗРЕШЁННОГО ИСПОЛЬЗОВАНИЯ ЗОНЫ «СХ-2»</w:t>
            </w:r>
          </w:p>
        </w:tc>
      </w:tr>
      <w:tr w:rsidR="00C43856" w:rsidRPr="00C43856" w:rsidTr="0051285D">
        <w:tc>
          <w:tcPr>
            <w:tcW w:w="534" w:type="dxa"/>
          </w:tcPr>
          <w:p w:rsidR="0051285D" w:rsidRPr="00C43856" w:rsidRDefault="0051285D"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w:t>
            </w:r>
          </w:p>
        </w:tc>
        <w:tc>
          <w:tcPr>
            <w:tcW w:w="3118" w:type="dxa"/>
          </w:tcPr>
          <w:p w:rsidR="0051285D" w:rsidRPr="00C43856" w:rsidRDefault="0051285D" w:rsidP="00C43856">
            <w:pPr>
              <w:spacing w:line="240" w:lineRule="auto"/>
              <w:jc w:val="both"/>
              <w:rPr>
                <w:rFonts w:ascii="Times New Roman" w:hAnsi="Times New Roman" w:cs="Times New Roman"/>
                <w:sz w:val="18"/>
                <w:szCs w:val="18"/>
              </w:rPr>
            </w:pPr>
            <w:r w:rsidRPr="00C43856">
              <w:rPr>
                <w:rFonts w:ascii="Times New Roman" w:hAnsi="Times New Roman" w:cs="Times New Roman"/>
                <w:sz w:val="18"/>
                <w:szCs w:val="18"/>
              </w:rPr>
              <w:t>Коммунальное  обслуживание</w:t>
            </w:r>
          </w:p>
        </w:tc>
        <w:tc>
          <w:tcPr>
            <w:tcW w:w="709" w:type="dxa"/>
          </w:tcPr>
          <w:p w:rsidR="0051285D"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51285D" w:rsidRPr="00C43856" w:rsidRDefault="0051285D" w:rsidP="00C43856">
            <w:pPr>
              <w:spacing w:line="240" w:lineRule="auto"/>
              <w:rPr>
                <w:rFonts w:ascii="Times New Roman" w:hAnsi="Times New Roman" w:cs="Times New Roman"/>
                <w:sz w:val="18"/>
                <w:szCs w:val="18"/>
              </w:rPr>
            </w:pPr>
            <w:r w:rsidRPr="00C43856">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1285D" w:rsidRPr="00C43856" w:rsidRDefault="0051285D"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3.1</w:t>
            </w:r>
          </w:p>
        </w:tc>
        <w:tc>
          <w:tcPr>
            <w:tcW w:w="5528" w:type="dxa"/>
          </w:tcPr>
          <w:p w:rsidR="0051285D" w:rsidRPr="00C43856" w:rsidRDefault="0051285D" w:rsidP="00C43856">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51285D" w:rsidRPr="00C43856" w:rsidRDefault="0051285D" w:rsidP="00C43856">
            <w:pPr>
              <w:pStyle w:val="Iauiue"/>
              <w:rPr>
                <w:sz w:val="18"/>
                <w:szCs w:val="18"/>
              </w:rPr>
            </w:pPr>
            <w:r w:rsidRPr="00C43856">
              <w:rPr>
                <w:sz w:val="18"/>
                <w:szCs w:val="18"/>
              </w:rPr>
              <w:t>2. Минимальный отступ от красной линии составляет:</w:t>
            </w:r>
          </w:p>
          <w:p w:rsidR="0051285D" w:rsidRPr="00C43856" w:rsidRDefault="0051285D" w:rsidP="00C43856">
            <w:pPr>
              <w:pStyle w:val="afffff7"/>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1285D" w:rsidRPr="00C43856" w:rsidRDefault="0051285D" w:rsidP="00C43856">
            <w:pPr>
              <w:pStyle w:val="afffff7"/>
              <w:rPr>
                <w:rFonts w:ascii="Times New Roman" w:hAnsi="Times New Roman" w:cs="Times New Roman"/>
                <w:sz w:val="18"/>
                <w:szCs w:val="18"/>
              </w:rPr>
            </w:pPr>
            <w:r w:rsidRPr="00C43856">
              <w:rPr>
                <w:rFonts w:ascii="Times New Roman" w:hAnsi="Times New Roman" w:cs="Times New Roman"/>
                <w:sz w:val="18"/>
                <w:szCs w:val="18"/>
              </w:rPr>
              <w:t xml:space="preserve">- в  новой  застройке -  не  менее 5м. </w:t>
            </w:r>
          </w:p>
          <w:p w:rsidR="0051285D" w:rsidRPr="00C43856" w:rsidRDefault="0051285D" w:rsidP="00C43856">
            <w:pPr>
              <w:pStyle w:val="Iauiue"/>
              <w:rPr>
                <w:sz w:val="18"/>
                <w:szCs w:val="18"/>
              </w:rPr>
            </w:pPr>
            <w:r w:rsidRPr="00C43856">
              <w:rPr>
                <w:sz w:val="18"/>
                <w:szCs w:val="18"/>
              </w:rPr>
              <w:t xml:space="preserve"> 3. Максимальное количество этажей – 2. </w:t>
            </w:r>
          </w:p>
          <w:p w:rsidR="0051285D" w:rsidRPr="00C43856" w:rsidRDefault="0051285D" w:rsidP="00C43856">
            <w:pPr>
              <w:pStyle w:val="afffff7"/>
              <w:rPr>
                <w:rFonts w:ascii="Times New Roman" w:hAnsi="Times New Roman" w:cs="Times New Roman"/>
                <w:sz w:val="18"/>
                <w:szCs w:val="18"/>
              </w:rPr>
            </w:pPr>
            <w:r w:rsidRPr="00C43856">
              <w:rPr>
                <w:rFonts w:ascii="Times New Roman" w:hAnsi="Times New Roman" w:cs="Times New Roman"/>
                <w:sz w:val="18"/>
                <w:szCs w:val="18"/>
              </w:rPr>
              <w:t>4. Максимальный коэффициент застройки земельного участка80%.</w:t>
            </w:r>
          </w:p>
        </w:tc>
      </w:tr>
      <w:tr w:rsidR="00C43856" w:rsidRPr="00C43856" w:rsidTr="0051285D">
        <w:tc>
          <w:tcPr>
            <w:tcW w:w="534" w:type="dxa"/>
          </w:tcPr>
          <w:p w:rsidR="00E31417" w:rsidRPr="00C43856" w:rsidRDefault="00E31417"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2</w:t>
            </w:r>
          </w:p>
        </w:tc>
        <w:tc>
          <w:tcPr>
            <w:tcW w:w="3118" w:type="dxa"/>
          </w:tcPr>
          <w:p w:rsidR="00E31417" w:rsidRPr="00C43856" w:rsidRDefault="00E31417" w:rsidP="00C43856">
            <w:pPr>
              <w:spacing w:line="240" w:lineRule="auto"/>
              <w:rPr>
                <w:rFonts w:ascii="Times New Roman" w:hAnsi="Times New Roman" w:cs="Times New Roman"/>
                <w:sz w:val="18"/>
                <w:szCs w:val="18"/>
              </w:rPr>
            </w:pPr>
            <w:r w:rsidRPr="00C43856">
              <w:rPr>
                <w:rFonts w:ascii="Times New Roman" w:hAnsi="Times New Roman" w:cs="Times New Roman"/>
                <w:sz w:val="18"/>
                <w:szCs w:val="18"/>
              </w:rPr>
              <w:t>Научное обеспечение сельского хозяйства</w:t>
            </w:r>
          </w:p>
        </w:tc>
        <w:tc>
          <w:tcPr>
            <w:tcW w:w="709" w:type="dxa"/>
          </w:tcPr>
          <w:p w:rsidR="00E31417"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E31417" w:rsidRPr="00C43856" w:rsidRDefault="00E31417" w:rsidP="00C43856">
            <w:pPr>
              <w:pStyle w:val="afffff7"/>
              <w:rPr>
                <w:rFonts w:ascii="Times New Roman" w:hAnsi="Times New Roman" w:cs="Times New Roman"/>
                <w:sz w:val="18"/>
                <w:szCs w:val="18"/>
              </w:rPr>
            </w:pPr>
            <w:r w:rsidRPr="00C43856">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31417" w:rsidRPr="00C43856" w:rsidRDefault="00E31417" w:rsidP="00C43856">
            <w:pPr>
              <w:pStyle w:val="afffff7"/>
              <w:rPr>
                <w:rFonts w:ascii="Times New Roman" w:hAnsi="Times New Roman" w:cs="Times New Roman"/>
                <w:sz w:val="18"/>
                <w:szCs w:val="18"/>
              </w:rPr>
            </w:pPr>
            <w:r w:rsidRPr="00C43856">
              <w:rPr>
                <w:rFonts w:ascii="Times New Roman" w:hAnsi="Times New Roman" w:cs="Times New Roman"/>
                <w:sz w:val="18"/>
                <w:szCs w:val="18"/>
              </w:rPr>
              <w:t>размещение коллекций генетических ресурсов растений</w:t>
            </w:r>
          </w:p>
        </w:tc>
        <w:tc>
          <w:tcPr>
            <w:tcW w:w="709" w:type="dxa"/>
          </w:tcPr>
          <w:p w:rsidR="00E31417" w:rsidRPr="00C43856" w:rsidRDefault="00E31417"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1.14</w:t>
            </w:r>
          </w:p>
        </w:tc>
        <w:tc>
          <w:tcPr>
            <w:tcW w:w="5528" w:type="dxa"/>
          </w:tcPr>
          <w:p w:rsidR="00E31417" w:rsidRPr="00C43856" w:rsidRDefault="00E31417" w:rsidP="00C43856">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31417" w:rsidRPr="00C43856" w:rsidRDefault="00E31417" w:rsidP="00C43856">
            <w:pPr>
              <w:pStyle w:val="Iauiue"/>
              <w:rPr>
                <w:sz w:val="18"/>
                <w:szCs w:val="18"/>
              </w:rPr>
            </w:pPr>
            <w:r w:rsidRPr="00C43856">
              <w:rPr>
                <w:sz w:val="18"/>
                <w:szCs w:val="18"/>
              </w:rPr>
              <w:t>2. Минимальный отступ от красной линии составляет:</w:t>
            </w:r>
          </w:p>
          <w:p w:rsidR="00E31417" w:rsidRPr="00C43856" w:rsidRDefault="00E31417" w:rsidP="00C43856">
            <w:pPr>
              <w:pStyle w:val="afffff7"/>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31417" w:rsidRPr="00C43856" w:rsidRDefault="00E31417" w:rsidP="00C43856">
            <w:pPr>
              <w:pStyle w:val="afffff7"/>
              <w:rPr>
                <w:rFonts w:ascii="Times New Roman" w:hAnsi="Times New Roman" w:cs="Times New Roman"/>
                <w:sz w:val="18"/>
                <w:szCs w:val="18"/>
              </w:rPr>
            </w:pPr>
            <w:r w:rsidRPr="00C43856">
              <w:rPr>
                <w:rFonts w:ascii="Times New Roman" w:hAnsi="Times New Roman" w:cs="Times New Roman"/>
                <w:sz w:val="18"/>
                <w:szCs w:val="18"/>
              </w:rPr>
              <w:t xml:space="preserve">- в  новой  застройке -  не  менее 5м. </w:t>
            </w:r>
          </w:p>
          <w:p w:rsidR="00E31417" w:rsidRPr="00C43856" w:rsidRDefault="00E31417" w:rsidP="00C43856">
            <w:pPr>
              <w:pStyle w:val="Iauiue"/>
              <w:rPr>
                <w:sz w:val="18"/>
                <w:szCs w:val="18"/>
              </w:rPr>
            </w:pPr>
            <w:r w:rsidRPr="00C43856">
              <w:rPr>
                <w:sz w:val="18"/>
                <w:szCs w:val="18"/>
              </w:rPr>
              <w:t xml:space="preserve">3. Максимальное количество этажей – 2. </w:t>
            </w:r>
          </w:p>
          <w:p w:rsidR="00E31417" w:rsidRPr="00C43856" w:rsidRDefault="00E31417" w:rsidP="00C43856">
            <w:pPr>
              <w:spacing w:line="240" w:lineRule="auto"/>
              <w:jc w:val="both"/>
              <w:rPr>
                <w:rFonts w:ascii="Times New Roman" w:hAnsi="Times New Roman" w:cs="Times New Roman"/>
                <w:sz w:val="18"/>
                <w:szCs w:val="18"/>
              </w:rPr>
            </w:pPr>
            <w:r w:rsidRPr="00C43856">
              <w:rPr>
                <w:rFonts w:ascii="Times New Roman" w:hAnsi="Times New Roman" w:cs="Times New Roman"/>
                <w:sz w:val="18"/>
                <w:szCs w:val="18"/>
              </w:rPr>
              <w:t>4. Максимальный коэффициент застройки земельного участка 50%.</w:t>
            </w:r>
          </w:p>
        </w:tc>
      </w:tr>
      <w:tr w:rsidR="00C43856" w:rsidRPr="00C43856" w:rsidTr="0051285D">
        <w:tc>
          <w:tcPr>
            <w:tcW w:w="534" w:type="dxa"/>
          </w:tcPr>
          <w:p w:rsidR="00E31417" w:rsidRPr="00C43856" w:rsidRDefault="00E31417"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3</w:t>
            </w:r>
          </w:p>
        </w:tc>
        <w:tc>
          <w:tcPr>
            <w:tcW w:w="3118" w:type="dxa"/>
          </w:tcPr>
          <w:p w:rsidR="00E31417" w:rsidRPr="00C43856" w:rsidRDefault="00E31417" w:rsidP="00276312">
            <w:pPr>
              <w:spacing w:line="240" w:lineRule="auto"/>
              <w:rPr>
                <w:rFonts w:ascii="Times New Roman" w:hAnsi="Times New Roman" w:cs="Times New Roman"/>
                <w:sz w:val="18"/>
                <w:szCs w:val="18"/>
              </w:rPr>
            </w:pPr>
            <w:r w:rsidRPr="00C43856">
              <w:rPr>
                <w:rFonts w:ascii="Times New Roman" w:hAnsi="Times New Roman" w:cs="Times New Roman"/>
                <w:sz w:val="18"/>
                <w:szCs w:val="18"/>
              </w:rPr>
              <w:t>Хранение и переработка</w:t>
            </w:r>
            <w:r w:rsidR="00276312">
              <w:rPr>
                <w:rFonts w:ascii="Times New Roman" w:hAnsi="Times New Roman" w:cs="Times New Roman"/>
                <w:sz w:val="18"/>
                <w:szCs w:val="18"/>
              </w:rPr>
              <w:t xml:space="preserve"> </w:t>
            </w:r>
            <w:r w:rsidRPr="00C43856">
              <w:rPr>
                <w:rFonts w:ascii="Times New Roman" w:hAnsi="Times New Roman" w:cs="Times New Roman"/>
                <w:sz w:val="18"/>
                <w:szCs w:val="18"/>
              </w:rPr>
              <w:t>сельскохозяйственной</w:t>
            </w:r>
            <w:r w:rsidR="00276312">
              <w:rPr>
                <w:rFonts w:ascii="Times New Roman" w:hAnsi="Times New Roman" w:cs="Times New Roman"/>
                <w:sz w:val="18"/>
                <w:szCs w:val="18"/>
              </w:rPr>
              <w:t xml:space="preserve"> </w:t>
            </w:r>
            <w:r w:rsidRPr="00C43856">
              <w:rPr>
                <w:rFonts w:ascii="Times New Roman" w:hAnsi="Times New Roman" w:cs="Times New Roman"/>
                <w:sz w:val="18"/>
                <w:szCs w:val="18"/>
              </w:rPr>
              <w:t>продукции</w:t>
            </w:r>
          </w:p>
        </w:tc>
        <w:tc>
          <w:tcPr>
            <w:tcW w:w="709" w:type="dxa"/>
          </w:tcPr>
          <w:p w:rsidR="00E31417"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E31417" w:rsidRPr="00C43856" w:rsidRDefault="00E31417" w:rsidP="00C43856">
            <w:pPr>
              <w:pStyle w:val="afffff7"/>
              <w:rPr>
                <w:rFonts w:ascii="Times New Roman" w:hAnsi="Times New Roman" w:cs="Times New Roman"/>
                <w:sz w:val="18"/>
                <w:szCs w:val="18"/>
              </w:rPr>
            </w:pPr>
            <w:r w:rsidRPr="00C43856">
              <w:rPr>
                <w:rFonts w:ascii="Times New Roman" w:eastAsia="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31417" w:rsidRPr="00C43856" w:rsidRDefault="00E31417"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1.15</w:t>
            </w:r>
          </w:p>
        </w:tc>
        <w:tc>
          <w:tcPr>
            <w:tcW w:w="5528" w:type="dxa"/>
          </w:tcPr>
          <w:p w:rsidR="00E31417" w:rsidRPr="00C43856" w:rsidRDefault="00E31417"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31417" w:rsidRPr="00C43856" w:rsidRDefault="00E31417"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51285D">
        <w:tc>
          <w:tcPr>
            <w:tcW w:w="534" w:type="dxa"/>
          </w:tcPr>
          <w:p w:rsidR="00E31417" w:rsidRPr="00C43856" w:rsidRDefault="00E31417"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lastRenderedPageBreak/>
              <w:t>4</w:t>
            </w:r>
          </w:p>
        </w:tc>
        <w:tc>
          <w:tcPr>
            <w:tcW w:w="3118" w:type="dxa"/>
          </w:tcPr>
          <w:p w:rsidR="00E31417" w:rsidRPr="00C43856" w:rsidRDefault="00E31417" w:rsidP="00C43856">
            <w:pPr>
              <w:spacing w:line="240" w:lineRule="auto"/>
              <w:rPr>
                <w:rFonts w:ascii="Times New Roman" w:hAnsi="Times New Roman" w:cs="Times New Roman"/>
                <w:sz w:val="18"/>
                <w:szCs w:val="18"/>
              </w:rPr>
            </w:pPr>
            <w:r w:rsidRPr="00C43856">
              <w:rPr>
                <w:rFonts w:ascii="Times New Roman" w:hAnsi="Times New Roman" w:cs="Times New Roman"/>
                <w:sz w:val="18"/>
                <w:szCs w:val="18"/>
              </w:rPr>
              <w:t>Питомники</w:t>
            </w:r>
          </w:p>
        </w:tc>
        <w:tc>
          <w:tcPr>
            <w:tcW w:w="709" w:type="dxa"/>
          </w:tcPr>
          <w:p w:rsidR="00E31417"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E31417" w:rsidRPr="00C43856" w:rsidRDefault="00E31417" w:rsidP="00C43856">
            <w:pPr>
              <w:spacing w:after="300" w:line="240" w:lineRule="auto"/>
              <w:rPr>
                <w:rFonts w:ascii="Times New Roman" w:hAnsi="Times New Roman" w:cs="Times New Roman"/>
                <w:sz w:val="18"/>
                <w:szCs w:val="18"/>
              </w:rPr>
            </w:pPr>
            <w:r w:rsidRPr="00C43856">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31417" w:rsidRPr="00C43856" w:rsidRDefault="00E31417"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1.17</w:t>
            </w:r>
          </w:p>
        </w:tc>
        <w:tc>
          <w:tcPr>
            <w:tcW w:w="5528" w:type="dxa"/>
          </w:tcPr>
          <w:p w:rsidR="00E31417" w:rsidRPr="00C43856" w:rsidRDefault="00E31417"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31417" w:rsidRPr="00C43856" w:rsidRDefault="00E31417"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51285D">
        <w:tc>
          <w:tcPr>
            <w:tcW w:w="534" w:type="dxa"/>
          </w:tcPr>
          <w:p w:rsidR="00E31417" w:rsidRPr="00C43856" w:rsidRDefault="00E31417"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5</w:t>
            </w:r>
          </w:p>
        </w:tc>
        <w:tc>
          <w:tcPr>
            <w:tcW w:w="3118" w:type="dxa"/>
          </w:tcPr>
          <w:p w:rsidR="00E31417" w:rsidRPr="00C43856" w:rsidRDefault="00E31417" w:rsidP="00C43856">
            <w:pPr>
              <w:pStyle w:val="afffff7"/>
              <w:rPr>
                <w:rFonts w:ascii="Times New Roman" w:hAnsi="Times New Roman" w:cs="Times New Roman"/>
                <w:sz w:val="18"/>
                <w:szCs w:val="18"/>
              </w:rPr>
            </w:pPr>
            <w:r w:rsidRPr="00C43856">
              <w:rPr>
                <w:rFonts w:ascii="Times New Roman" w:hAnsi="Times New Roman" w:cs="Times New Roman"/>
                <w:sz w:val="18"/>
                <w:szCs w:val="18"/>
              </w:rPr>
              <w:t>Обеспечение  сельскохозяйственного  производства</w:t>
            </w:r>
          </w:p>
          <w:p w:rsidR="00E31417" w:rsidRPr="00C43856" w:rsidRDefault="00E31417" w:rsidP="00C43856">
            <w:pPr>
              <w:pStyle w:val="afffff7"/>
              <w:rPr>
                <w:rFonts w:ascii="Times New Roman" w:hAnsi="Times New Roman" w:cs="Times New Roman"/>
                <w:sz w:val="18"/>
                <w:szCs w:val="18"/>
              </w:rPr>
            </w:pPr>
          </w:p>
        </w:tc>
        <w:tc>
          <w:tcPr>
            <w:tcW w:w="709" w:type="dxa"/>
          </w:tcPr>
          <w:p w:rsidR="00E31417"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E31417" w:rsidRPr="00C43856" w:rsidRDefault="00E31417" w:rsidP="00C43856">
            <w:pPr>
              <w:pStyle w:val="afffff7"/>
              <w:rPr>
                <w:rFonts w:ascii="Times New Roman" w:hAnsi="Times New Roman" w:cs="Times New Roman"/>
                <w:sz w:val="18"/>
                <w:szCs w:val="18"/>
              </w:rPr>
            </w:pPr>
            <w:r w:rsidRPr="00C43856">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31417" w:rsidRPr="00C43856" w:rsidRDefault="00E31417" w:rsidP="00C43856">
            <w:pPr>
              <w:pStyle w:val="afffff7"/>
              <w:jc w:val="center"/>
              <w:rPr>
                <w:rFonts w:ascii="Times New Roman" w:hAnsi="Times New Roman" w:cs="Times New Roman"/>
                <w:sz w:val="18"/>
                <w:szCs w:val="18"/>
              </w:rPr>
            </w:pPr>
            <w:r w:rsidRPr="00C43856">
              <w:rPr>
                <w:rFonts w:ascii="Times New Roman" w:hAnsi="Times New Roman" w:cs="Times New Roman"/>
                <w:sz w:val="18"/>
                <w:szCs w:val="18"/>
              </w:rPr>
              <w:t>1.18</w:t>
            </w:r>
          </w:p>
          <w:p w:rsidR="00E31417" w:rsidRPr="00C43856" w:rsidRDefault="00E31417" w:rsidP="00C43856">
            <w:pPr>
              <w:pStyle w:val="afffff7"/>
              <w:jc w:val="center"/>
              <w:rPr>
                <w:rFonts w:ascii="Times New Roman" w:hAnsi="Times New Roman" w:cs="Times New Roman"/>
                <w:sz w:val="18"/>
                <w:szCs w:val="18"/>
              </w:rPr>
            </w:pPr>
          </w:p>
        </w:tc>
        <w:tc>
          <w:tcPr>
            <w:tcW w:w="5528" w:type="dxa"/>
          </w:tcPr>
          <w:p w:rsidR="00E31417" w:rsidRPr="00C43856" w:rsidRDefault="00E31417"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w:t>
            </w:r>
            <w:r w:rsidR="00B73C9C" w:rsidRPr="00C43856">
              <w:rPr>
                <w:sz w:val="18"/>
                <w:szCs w:val="18"/>
              </w:rPr>
              <w:t xml:space="preserve"> </w:t>
            </w:r>
            <w:r w:rsidRPr="00C43856">
              <w:rPr>
                <w:sz w:val="18"/>
                <w:szCs w:val="18"/>
              </w:rPr>
              <w:t>объектов, и с требованиями к размещению таких объектов СНиП, технических регламентов,  СанПиН, и др.</w:t>
            </w:r>
          </w:p>
          <w:p w:rsidR="00E31417" w:rsidRPr="00C43856" w:rsidRDefault="00E31417" w:rsidP="00C43856">
            <w:pPr>
              <w:pStyle w:val="Iauiue"/>
              <w:rPr>
                <w:sz w:val="18"/>
                <w:szCs w:val="18"/>
              </w:rPr>
            </w:pPr>
            <w:r w:rsidRPr="00C43856">
              <w:rPr>
                <w:sz w:val="18"/>
                <w:szCs w:val="18"/>
              </w:rPr>
              <w:t>2. Максимальный коэффициент застройки земельного участка 75%.</w:t>
            </w:r>
          </w:p>
        </w:tc>
      </w:tr>
      <w:tr w:rsidR="00C43856" w:rsidRPr="00C43856" w:rsidTr="0051285D">
        <w:tc>
          <w:tcPr>
            <w:tcW w:w="534" w:type="dxa"/>
          </w:tcPr>
          <w:p w:rsidR="00E31417"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118" w:type="dxa"/>
          </w:tcPr>
          <w:p w:rsidR="00E31417" w:rsidRPr="00C43856" w:rsidRDefault="006454F8" w:rsidP="00C43856">
            <w:pPr>
              <w:spacing w:line="240" w:lineRule="auto"/>
              <w:rPr>
                <w:rFonts w:ascii="Times New Roman" w:hAnsi="Times New Roman" w:cs="Times New Roman"/>
                <w:sz w:val="18"/>
                <w:szCs w:val="18"/>
              </w:rPr>
            </w:pPr>
            <w:r w:rsidRPr="00C43856">
              <w:rPr>
                <w:rFonts w:ascii="Times New Roman" w:eastAsia="Times New Roman" w:hAnsi="Times New Roman" w:cs="Times New Roman"/>
                <w:sz w:val="18"/>
                <w:szCs w:val="18"/>
              </w:rPr>
              <w:t>Поля для гольфа или конных прогулок</w:t>
            </w:r>
          </w:p>
        </w:tc>
        <w:tc>
          <w:tcPr>
            <w:tcW w:w="709" w:type="dxa"/>
          </w:tcPr>
          <w:p w:rsidR="00E31417"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E31417" w:rsidRPr="00C43856" w:rsidRDefault="006454F8" w:rsidP="00C43856">
            <w:pPr>
              <w:spacing w:after="300" w:line="240" w:lineRule="auto"/>
              <w:rPr>
                <w:rFonts w:ascii="Times New Roman" w:hAnsi="Times New Roman" w:cs="Times New Roman"/>
                <w:sz w:val="18"/>
                <w:szCs w:val="18"/>
              </w:rPr>
            </w:pPr>
            <w:r w:rsidRPr="00C43856">
              <w:rPr>
                <w:rFonts w:ascii="Times New Roman" w:eastAsia="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709" w:type="dxa"/>
          </w:tcPr>
          <w:p w:rsidR="00E31417" w:rsidRPr="00C43856" w:rsidRDefault="006454F8" w:rsidP="00C43856">
            <w:pPr>
              <w:spacing w:line="240" w:lineRule="auto"/>
              <w:jc w:val="center"/>
              <w:rPr>
                <w:rFonts w:ascii="Times New Roman" w:hAnsi="Times New Roman" w:cs="Times New Roman"/>
                <w:sz w:val="18"/>
                <w:szCs w:val="18"/>
              </w:rPr>
            </w:pPr>
            <w:r w:rsidRPr="00C43856">
              <w:rPr>
                <w:rFonts w:ascii="Times New Roman" w:eastAsia="Times New Roman" w:hAnsi="Times New Roman" w:cs="Times New Roman"/>
                <w:sz w:val="18"/>
                <w:szCs w:val="18"/>
              </w:rPr>
              <w:t>5.5</w:t>
            </w:r>
          </w:p>
        </w:tc>
        <w:tc>
          <w:tcPr>
            <w:tcW w:w="5528" w:type="dxa"/>
          </w:tcPr>
          <w:p w:rsidR="00B73C9C" w:rsidRPr="00C43856" w:rsidRDefault="00B73C9C" w:rsidP="00C43856">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31417" w:rsidRPr="00C43856" w:rsidRDefault="00B73C9C" w:rsidP="00C43856">
            <w:pPr>
              <w:pStyle w:val="Iauiue"/>
              <w:rPr>
                <w:sz w:val="18"/>
                <w:szCs w:val="18"/>
              </w:rPr>
            </w:pPr>
            <w:r w:rsidRPr="00C43856">
              <w:rPr>
                <w:sz w:val="18"/>
                <w:szCs w:val="18"/>
              </w:rPr>
              <w:t>2. Максимальный коэффициент застройки земельного участка 50%.</w:t>
            </w:r>
          </w:p>
        </w:tc>
      </w:tr>
      <w:tr w:rsidR="00C43856" w:rsidRPr="00C43856" w:rsidTr="0051285D">
        <w:tc>
          <w:tcPr>
            <w:tcW w:w="534" w:type="dxa"/>
          </w:tcPr>
          <w:p w:rsidR="006454F8" w:rsidRPr="00C43856" w:rsidRDefault="0075177A" w:rsidP="00C43856">
            <w:pPr>
              <w:spacing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3118" w:type="dxa"/>
          </w:tcPr>
          <w:p w:rsidR="006454F8" w:rsidRPr="00C43856" w:rsidRDefault="006454F8" w:rsidP="00C43856">
            <w:pPr>
              <w:spacing w:line="240" w:lineRule="auto"/>
              <w:rPr>
                <w:rFonts w:ascii="Times New Roman" w:hAnsi="Times New Roman" w:cs="Times New Roman"/>
                <w:sz w:val="18"/>
                <w:szCs w:val="18"/>
              </w:rPr>
            </w:pPr>
            <w:r w:rsidRPr="00C43856">
              <w:rPr>
                <w:rFonts w:ascii="Times New Roman" w:hAnsi="Times New Roman" w:cs="Times New Roman"/>
                <w:sz w:val="18"/>
                <w:szCs w:val="18"/>
              </w:rPr>
              <w:t>Амбулаторное ветеринарное обслуживание</w:t>
            </w:r>
          </w:p>
        </w:tc>
        <w:tc>
          <w:tcPr>
            <w:tcW w:w="709" w:type="dxa"/>
          </w:tcPr>
          <w:p w:rsidR="006454F8"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6454F8" w:rsidRPr="00C43856" w:rsidRDefault="006454F8" w:rsidP="00C43856">
            <w:pPr>
              <w:spacing w:line="240" w:lineRule="auto"/>
              <w:rPr>
                <w:rFonts w:ascii="Times New Roman" w:hAnsi="Times New Roman" w:cs="Times New Roman"/>
                <w:sz w:val="18"/>
                <w:szCs w:val="18"/>
              </w:rPr>
            </w:pPr>
            <w:r w:rsidRPr="00C43856">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6454F8" w:rsidRPr="00C43856" w:rsidRDefault="006454F8" w:rsidP="00C43856">
            <w:pPr>
              <w:spacing w:line="240" w:lineRule="auto"/>
              <w:jc w:val="both"/>
              <w:rPr>
                <w:rFonts w:ascii="Times New Roman" w:hAnsi="Times New Roman" w:cs="Times New Roman"/>
                <w:sz w:val="18"/>
                <w:szCs w:val="18"/>
              </w:rPr>
            </w:pPr>
            <w:r w:rsidRPr="00C43856">
              <w:rPr>
                <w:rFonts w:ascii="Times New Roman" w:hAnsi="Times New Roman" w:cs="Times New Roman"/>
                <w:sz w:val="18"/>
                <w:szCs w:val="18"/>
              </w:rPr>
              <w:t>3.10.1</w:t>
            </w:r>
          </w:p>
        </w:tc>
        <w:tc>
          <w:tcPr>
            <w:tcW w:w="5528" w:type="dxa"/>
          </w:tcPr>
          <w:p w:rsidR="006454F8" w:rsidRPr="00C43856" w:rsidRDefault="006454F8" w:rsidP="00C43856">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6454F8" w:rsidRPr="00C43856" w:rsidRDefault="006454F8" w:rsidP="00C43856">
            <w:pPr>
              <w:pStyle w:val="Iauiue"/>
              <w:rPr>
                <w:sz w:val="18"/>
                <w:szCs w:val="18"/>
              </w:rPr>
            </w:pPr>
            <w:r w:rsidRPr="00C43856">
              <w:rPr>
                <w:sz w:val="18"/>
                <w:szCs w:val="18"/>
              </w:rPr>
              <w:t>2. Минимальный отступ от красной линии составляет:</w:t>
            </w:r>
          </w:p>
          <w:p w:rsidR="006454F8" w:rsidRPr="00C43856" w:rsidRDefault="006454F8" w:rsidP="00C43856">
            <w:pPr>
              <w:pStyle w:val="afffff7"/>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6454F8" w:rsidRPr="00C43856" w:rsidRDefault="006454F8" w:rsidP="00C43856">
            <w:pPr>
              <w:pStyle w:val="afffff7"/>
              <w:rPr>
                <w:rFonts w:ascii="Times New Roman" w:hAnsi="Times New Roman" w:cs="Times New Roman"/>
                <w:sz w:val="18"/>
                <w:szCs w:val="18"/>
              </w:rPr>
            </w:pPr>
            <w:r w:rsidRPr="00C43856">
              <w:rPr>
                <w:rFonts w:ascii="Times New Roman" w:hAnsi="Times New Roman" w:cs="Times New Roman"/>
                <w:sz w:val="18"/>
                <w:szCs w:val="18"/>
              </w:rPr>
              <w:t xml:space="preserve">- в  новой  застройке -  не  менее 5м. </w:t>
            </w:r>
          </w:p>
          <w:p w:rsidR="006454F8" w:rsidRPr="00C43856" w:rsidRDefault="006454F8" w:rsidP="00C43856">
            <w:pPr>
              <w:pStyle w:val="Iauiue"/>
              <w:rPr>
                <w:sz w:val="18"/>
                <w:szCs w:val="18"/>
              </w:rPr>
            </w:pPr>
            <w:r w:rsidRPr="00C43856">
              <w:rPr>
                <w:sz w:val="18"/>
                <w:szCs w:val="18"/>
              </w:rPr>
              <w:t xml:space="preserve"> 3. Максимальное количество этажей – 2. </w:t>
            </w:r>
          </w:p>
          <w:p w:rsidR="006454F8" w:rsidRPr="00C43856" w:rsidRDefault="006454F8" w:rsidP="00C43856">
            <w:pPr>
              <w:pStyle w:val="afffff7"/>
              <w:rPr>
                <w:rFonts w:ascii="Times New Roman" w:hAnsi="Times New Roman" w:cs="Times New Roman"/>
                <w:sz w:val="18"/>
                <w:szCs w:val="18"/>
              </w:rPr>
            </w:pPr>
            <w:r w:rsidRPr="00C43856">
              <w:rPr>
                <w:rFonts w:ascii="Times New Roman" w:hAnsi="Times New Roman" w:cs="Times New Roman"/>
                <w:sz w:val="18"/>
                <w:szCs w:val="18"/>
              </w:rPr>
              <w:t>4. Максимальный коэффициент застройки земельного участка 50%.</w:t>
            </w:r>
          </w:p>
        </w:tc>
      </w:tr>
      <w:tr w:rsidR="00C43856" w:rsidRPr="00C43856" w:rsidTr="0051285D">
        <w:tc>
          <w:tcPr>
            <w:tcW w:w="15134" w:type="dxa"/>
            <w:gridSpan w:val="6"/>
          </w:tcPr>
          <w:p w:rsidR="006454F8" w:rsidRPr="00C43856" w:rsidRDefault="006454F8" w:rsidP="00C43856">
            <w:pPr>
              <w:pStyle w:val="Iauiue"/>
              <w:jc w:val="center"/>
              <w:rPr>
                <w:sz w:val="18"/>
                <w:szCs w:val="18"/>
              </w:rPr>
            </w:pPr>
            <w:r w:rsidRPr="00C43856">
              <w:rPr>
                <w:b/>
                <w:sz w:val="18"/>
                <w:szCs w:val="18"/>
              </w:rPr>
              <w:t>УСЛОВНО РАЗРЕШЕННЫЕ  ВИДЫ ИСПОЛЬЗОВАНИЯ  ЗОНЫ  «</w:t>
            </w:r>
            <w:r w:rsidR="00C43856" w:rsidRPr="00C43856">
              <w:rPr>
                <w:b/>
                <w:sz w:val="18"/>
                <w:szCs w:val="18"/>
              </w:rPr>
              <w:t>СХ-2</w:t>
            </w:r>
            <w:r w:rsidRPr="00C43856">
              <w:rPr>
                <w:b/>
                <w:sz w:val="18"/>
                <w:szCs w:val="18"/>
              </w:rPr>
              <w:t>»</w:t>
            </w:r>
          </w:p>
        </w:tc>
      </w:tr>
      <w:tr w:rsidR="00C43856" w:rsidRPr="00C43856" w:rsidTr="0075177A">
        <w:trPr>
          <w:trHeight w:val="671"/>
        </w:trPr>
        <w:tc>
          <w:tcPr>
            <w:tcW w:w="534" w:type="dxa"/>
          </w:tcPr>
          <w:p w:rsidR="009D59C6" w:rsidRPr="00C43856" w:rsidRDefault="009D59C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1</w:t>
            </w:r>
          </w:p>
        </w:tc>
        <w:tc>
          <w:tcPr>
            <w:tcW w:w="3118" w:type="dxa"/>
          </w:tcPr>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Для индивидуального жилищного</w:t>
            </w:r>
          </w:p>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строительства</w:t>
            </w:r>
          </w:p>
          <w:p w:rsidR="009D59C6" w:rsidRPr="00C43856" w:rsidRDefault="009D59C6" w:rsidP="00C43856">
            <w:pPr>
              <w:widowControl w:val="0"/>
              <w:spacing w:line="240" w:lineRule="auto"/>
              <w:rPr>
                <w:rFonts w:ascii="Times New Roman" w:hAnsi="Times New Roman" w:cs="Times New Roman"/>
                <w:sz w:val="18"/>
                <w:szCs w:val="18"/>
              </w:rPr>
            </w:pPr>
          </w:p>
          <w:p w:rsidR="009D59C6" w:rsidRPr="00C43856" w:rsidRDefault="009D59C6" w:rsidP="00C43856">
            <w:pPr>
              <w:widowControl w:val="0"/>
              <w:spacing w:line="240" w:lineRule="auto"/>
              <w:rPr>
                <w:rFonts w:ascii="Times New Roman" w:hAnsi="Times New Roman" w:cs="Times New Roman"/>
                <w:sz w:val="18"/>
                <w:szCs w:val="18"/>
              </w:rPr>
            </w:pPr>
          </w:p>
          <w:p w:rsidR="009D59C6" w:rsidRPr="00C43856" w:rsidRDefault="009D59C6" w:rsidP="00C43856">
            <w:pPr>
              <w:widowControl w:val="0"/>
              <w:spacing w:line="240" w:lineRule="auto"/>
              <w:rPr>
                <w:rFonts w:ascii="Times New Roman" w:hAnsi="Times New Roman" w:cs="Times New Roman"/>
                <w:sz w:val="18"/>
                <w:szCs w:val="18"/>
              </w:rPr>
            </w:pPr>
          </w:p>
        </w:tc>
        <w:tc>
          <w:tcPr>
            <w:tcW w:w="709" w:type="dxa"/>
          </w:tcPr>
          <w:p w:rsidR="009D59C6" w:rsidRPr="00C43856" w:rsidRDefault="00C43856" w:rsidP="00C43856">
            <w:pPr>
              <w:spacing w:line="240" w:lineRule="auto"/>
              <w:rPr>
                <w:rFonts w:ascii="Times New Roman" w:hAnsi="Times New Roman" w:cs="Times New Roman"/>
                <w:sz w:val="18"/>
                <w:szCs w:val="18"/>
              </w:rPr>
            </w:pPr>
            <w:r w:rsidRPr="00C43856">
              <w:rPr>
                <w:rFonts w:ascii="Times New Roman" w:hAnsi="Times New Roman" w:cs="Times New Roman"/>
                <w:sz w:val="18"/>
                <w:szCs w:val="18"/>
              </w:rPr>
              <w:lastRenderedPageBreak/>
              <w:t>СХ-2</w:t>
            </w:r>
          </w:p>
          <w:p w:rsidR="009D59C6" w:rsidRPr="00C43856" w:rsidRDefault="009D59C6" w:rsidP="00C43856">
            <w:pPr>
              <w:spacing w:line="240" w:lineRule="auto"/>
              <w:rPr>
                <w:rFonts w:ascii="Times New Roman" w:hAnsi="Times New Roman" w:cs="Times New Roman"/>
                <w:sz w:val="18"/>
                <w:szCs w:val="18"/>
              </w:rPr>
            </w:pPr>
          </w:p>
          <w:p w:rsidR="009D59C6" w:rsidRPr="00C43856" w:rsidRDefault="009D59C6" w:rsidP="00C43856">
            <w:pPr>
              <w:spacing w:line="240" w:lineRule="auto"/>
              <w:rPr>
                <w:rFonts w:ascii="Times New Roman" w:hAnsi="Times New Roman" w:cs="Times New Roman"/>
                <w:sz w:val="18"/>
                <w:szCs w:val="18"/>
              </w:rPr>
            </w:pPr>
          </w:p>
          <w:p w:rsidR="009D59C6" w:rsidRPr="00C43856" w:rsidRDefault="009D59C6" w:rsidP="00C43856">
            <w:pPr>
              <w:spacing w:line="240" w:lineRule="auto"/>
              <w:rPr>
                <w:rFonts w:ascii="Times New Roman" w:hAnsi="Times New Roman" w:cs="Times New Roman"/>
                <w:sz w:val="18"/>
                <w:szCs w:val="18"/>
              </w:rPr>
            </w:pPr>
          </w:p>
        </w:tc>
        <w:tc>
          <w:tcPr>
            <w:tcW w:w="4536" w:type="dxa"/>
          </w:tcPr>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9D59C6" w:rsidRPr="00C43856" w:rsidRDefault="009D59C6" w:rsidP="0075177A">
            <w:pPr>
              <w:pStyle w:val="afffff7"/>
              <w:rPr>
                <w:rFonts w:ascii="Times New Roman" w:hAnsi="Times New Roman" w:cs="Times New Roman"/>
                <w:sz w:val="18"/>
                <w:szCs w:val="18"/>
              </w:rPr>
            </w:pPr>
            <w:r w:rsidRPr="00C43856">
              <w:rPr>
                <w:rFonts w:ascii="Times New Roman" w:hAnsi="Times New Roman" w:cs="Times New Roman"/>
                <w:sz w:val="18"/>
                <w:szCs w:val="18"/>
              </w:rPr>
              <w:lastRenderedPageBreak/>
              <w:t>размещение индивидуальных гаражей и подсобных сооружений</w:t>
            </w:r>
          </w:p>
        </w:tc>
        <w:tc>
          <w:tcPr>
            <w:tcW w:w="709" w:type="dxa"/>
          </w:tcPr>
          <w:p w:rsidR="009D59C6" w:rsidRPr="00C43856" w:rsidRDefault="0075177A" w:rsidP="0075177A">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2.1</w:t>
            </w:r>
          </w:p>
        </w:tc>
        <w:tc>
          <w:tcPr>
            <w:tcW w:w="5528" w:type="dxa"/>
            <w:vMerge w:val="restart"/>
          </w:tcPr>
          <w:p w:rsidR="00B141C8" w:rsidRDefault="00B141C8" w:rsidP="00B141C8">
            <w:pPr>
              <w:pStyle w:val="Iauiue"/>
              <w:rPr>
                <w:sz w:val="18"/>
                <w:szCs w:val="18"/>
              </w:rPr>
            </w:pPr>
            <w:r w:rsidRPr="00FF17A5">
              <w:rPr>
                <w:sz w:val="18"/>
                <w:szCs w:val="1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sz w:val="18"/>
                <w:szCs w:val="18"/>
              </w:rPr>
              <w:t xml:space="preserve">совпадают с размерами и параметрами, приведенными в </w:t>
            </w:r>
            <w:r w:rsidRPr="00FF17A5">
              <w:rPr>
                <w:sz w:val="18"/>
                <w:szCs w:val="18"/>
              </w:rPr>
              <w:t>Таблиц</w:t>
            </w:r>
            <w:r>
              <w:rPr>
                <w:sz w:val="18"/>
                <w:szCs w:val="18"/>
              </w:rPr>
              <w:t>е</w:t>
            </w:r>
            <w:r w:rsidRPr="00FF17A5">
              <w:rPr>
                <w:sz w:val="18"/>
                <w:szCs w:val="18"/>
              </w:rPr>
              <w:t xml:space="preserve"> 2 «Предельные размеры земельных участков и предельные параме</w:t>
            </w:r>
            <w:r>
              <w:rPr>
                <w:sz w:val="18"/>
                <w:szCs w:val="18"/>
              </w:rPr>
              <w:t xml:space="preserve">тры разрешенного строительства», </w:t>
            </w:r>
            <w:r>
              <w:rPr>
                <w:sz w:val="18"/>
                <w:szCs w:val="18"/>
              </w:rPr>
              <w:lastRenderedPageBreak/>
              <w:t>Статьи 45.1</w:t>
            </w:r>
            <w:r w:rsidRPr="00FF17A5">
              <w:rPr>
                <w:sz w:val="18"/>
                <w:szCs w:val="18"/>
              </w:rPr>
              <w:t xml:space="preserve"> </w:t>
            </w:r>
            <w:r>
              <w:rPr>
                <w:sz w:val="18"/>
                <w:szCs w:val="18"/>
              </w:rPr>
              <w:t xml:space="preserve">«Градостроительные регламенты. Жилые зоны» </w:t>
            </w:r>
            <w:r w:rsidRPr="00FF17A5">
              <w:rPr>
                <w:sz w:val="18"/>
                <w:szCs w:val="18"/>
              </w:rPr>
              <w:t>настоящих Правил землепользования и застройки.</w:t>
            </w:r>
          </w:p>
          <w:p w:rsidR="009D59C6" w:rsidRPr="00C43856" w:rsidRDefault="009D59C6" w:rsidP="00C43856">
            <w:pPr>
              <w:pStyle w:val="Iauiue"/>
              <w:rPr>
                <w:sz w:val="18"/>
                <w:szCs w:val="18"/>
              </w:rPr>
            </w:pPr>
          </w:p>
        </w:tc>
      </w:tr>
      <w:tr w:rsidR="00C43856" w:rsidRPr="00C43856" w:rsidTr="0051285D">
        <w:tc>
          <w:tcPr>
            <w:tcW w:w="534" w:type="dxa"/>
          </w:tcPr>
          <w:p w:rsidR="009D59C6" w:rsidRPr="00C43856" w:rsidRDefault="009D59C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lastRenderedPageBreak/>
              <w:t>2</w:t>
            </w:r>
          </w:p>
        </w:tc>
        <w:tc>
          <w:tcPr>
            <w:tcW w:w="3118" w:type="dxa"/>
          </w:tcPr>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Блокированная жилая застройка</w:t>
            </w:r>
          </w:p>
          <w:p w:rsidR="009D59C6" w:rsidRPr="00C43856" w:rsidRDefault="009D59C6" w:rsidP="00C43856">
            <w:pPr>
              <w:pStyle w:val="a5"/>
              <w:widowControl w:val="0"/>
              <w:tabs>
                <w:tab w:val="left" w:pos="348"/>
              </w:tabs>
              <w:spacing w:after="0" w:line="240" w:lineRule="auto"/>
              <w:ind w:left="0"/>
              <w:rPr>
                <w:rFonts w:ascii="Times New Roman" w:hAnsi="Times New Roman" w:cs="Times New Roman"/>
                <w:sz w:val="18"/>
                <w:szCs w:val="18"/>
              </w:rPr>
            </w:pPr>
          </w:p>
        </w:tc>
        <w:tc>
          <w:tcPr>
            <w:tcW w:w="709" w:type="dxa"/>
          </w:tcPr>
          <w:p w:rsidR="009D59C6"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разведение декоративных и плодовых деревьев, овощных и ягодных культур;</w:t>
            </w:r>
          </w:p>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размещение индивидуальных гаражей и иных вспомогательных сооружений;</w:t>
            </w:r>
          </w:p>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обустройство спортивных и детских площадок, площадок отдыха</w:t>
            </w:r>
          </w:p>
        </w:tc>
        <w:tc>
          <w:tcPr>
            <w:tcW w:w="709" w:type="dxa"/>
          </w:tcPr>
          <w:p w:rsidR="009D59C6" w:rsidRPr="00C43856" w:rsidRDefault="009D59C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2.3</w:t>
            </w:r>
          </w:p>
          <w:p w:rsidR="009D59C6" w:rsidRPr="00C43856" w:rsidRDefault="009D59C6" w:rsidP="00C43856">
            <w:pPr>
              <w:spacing w:line="240" w:lineRule="auto"/>
              <w:jc w:val="center"/>
              <w:rPr>
                <w:rFonts w:ascii="Times New Roman" w:hAnsi="Times New Roman" w:cs="Times New Roman"/>
                <w:sz w:val="18"/>
                <w:szCs w:val="18"/>
              </w:rPr>
            </w:pPr>
          </w:p>
        </w:tc>
        <w:tc>
          <w:tcPr>
            <w:tcW w:w="5528" w:type="dxa"/>
            <w:vMerge/>
          </w:tcPr>
          <w:p w:rsidR="009D59C6" w:rsidRPr="00C43856" w:rsidRDefault="009D59C6" w:rsidP="00C43856">
            <w:pPr>
              <w:pStyle w:val="Iauiue"/>
              <w:rPr>
                <w:sz w:val="18"/>
                <w:szCs w:val="18"/>
              </w:rPr>
            </w:pPr>
          </w:p>
        </w:tc>
      </w:tr>
      <w:tr w:rsidR="00C43856" w:rsidRPr="00C43856" w:rsidTr="0051285D">
        <w:tc>
          <w:tcPr>
            <w:tcW w:w="534" w:type="dxa"/>
          </w:tcPr>
          <w:p w:rsidR="009D59C6" w:rsidRPr="00C43856" w:rsidRDefault="009D59C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3</w:t>
            </w:r>
          </w:p>
        </w:tc>
        <w:tc>
          <w:tcPr>
            <w:tcW w:w="3118" w:type="dxa"/>
          </w:tcPr>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 xml:space="preserve">Для ведения личного подсобного </w:t>
            </w:r>
          </w:p>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sz w:val="18"/>
                <w:szCs w:val="18"/>
              </w:rPr>
              <w:t>хозяйства</w:t>
            </w:r>
          </w:p>
          <w:p w:rsidR="009D59C6" w:rsidRPr="00C43856" w:rsidRDefault="009D59C6" w:rsidP="00C43856">
            <w:pPr>
              <w:pStyle w:val="a5"/>
              <w:widowControl w:val="0"/>
              <w:tabs>
                <w:tab w:val="left" w:pos="348"/>
              </w:tabs>
              <w:spacing w:after="0" w:line="240" w:lineRule="auto"/>
              <w:ind w:left="0"/>
              <w:rPr>
                <w:rFonts w:ascii="Times New Roman" w:hAnsi="Times New Roman" w:cs="Times New Roman"/>
                <w:sz w:val="18"/>
                <w:szCs w:val="18"/>
              </w:rPr>
            </w:pPr>
          </w:p>
        </w:tc>
        <w:tc>
          <w:tcPr>
            <w:tcW w:w="709" w:type="dxa"/>
          </w:tcPr>
          <w:p w:rsidR="009D59C6" w:rsidRPr="00C43856" w:rsidRDefault="00C4385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СХ-2</w:t>
            </w:r>
          </w:p>
        </w:tc>
        <w:tc>
          <w:tcPr>
            <w:tcW w:w="4536" w:type="dxa"/>
          </w:tcPr>
          <w:p w:rsidR="009D59C6" w:rsidRPr="00C43856" w:rsidRDefault="009D59C6" w:rsidP="00C43856">
            <w:pPr>
              <w:pStyle w:val="afffff7"/>
              <w:rPr>
                <w:rFonts w:ascii="Times New Roman" w:hAnsi="Times New Roman" w:cs="Times New Roman"/>
                <w:bCs/>
                <w:sz w:val="18"/>
                <w:szCs w:val="18"/>
              </w:rPr>
            </w:pPr>
            <w:r w:rsidRPr="00C43856">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D59C6" w:rsidRPr="00C43856" w:rsidRDefault="009D59C6" w:rsidP="00C43856">
            <w:pPr>
              <w:pStyle w:val="afffff7"/>
              <w:rPr>
                <w:rFonts w:ascii="Times New Roman" w:hAnsi="Times New Roman" w:cs="Times New Roman"/>
                <w:bCs/>
                <w:sz w:val="18"/>
                <w:szCs w:val="18"/>
              </w:rPr>
            </w:pPr>
            <w:r w:rsidRPr="00C43856">
              <w:rPr>
                <w:rFonts w:ascii="Times New Roman" w:hAnsi="Times New Roman" w:cs="Times New Roman"/>
                <w:bCs/>
                <w:sz w:val="18"/>
                <w:szCs w:val="18"/>
              </w:rPr>
              <w:t>производство сельскохозяйственной продукции;</w:t>
            </w:r>
          </w:p>
          <w:p w:rsidR="009D59C6" w:rsidRPr="00C43856" w:rsidRDefault="009D59C6" w:rsidP="00C43856">
            <w:pPr>
              <w:pStyle w:val="afffff7"/>
              <w:rPr>
                <w:rFonts w:ascii="Times New Roman" w:hAnsi="Times New Roman" w:cs="Times New Roman"/>
                <w:bCs/>
                <w:sz w:val="18"/>
                <w:szCs w:val="18"/>
              </w:rPr>
            </w:pPr>
            <w:r w:rsidRPr="00C43856">
              <w:rPr>
                <w:rFonts w:ascii="Times New Roman" w:hAnsi="Times New Roman" w:cs="Times New Roman"/>
                <w:bCs/>
                <w:sz w:val="18"/>
                <w:szCs w:val="18"/>
              </w:rPr>
              <w:t>размещение гаража и иных вспомогательных сооружений;</w:t>
            </w:r>
          </w:p>
          <w:p w:rsidR="009D59C6" w:rsidRPr="00C43856" w:rsidRDefault="009D59C6" w:rsidP="00C43856">
            <w:pPr>
              <w:pStyle w:val="afffff7"/>
              <w:rPr>
                <w:rFonts w:ascii="Times New Roman" w:hAnsi="Times New Roman" w:cs="Times New Roman"/>
                <w:sz w:val="18"/>
                <w:szCs w:val="18"/>
              </w:rPr>
            </w:pPr>
            <w:r w:rsidRPr="00C43856">
              <w:rPr>
                <w:rFonts w:ascii="Times New Roman" w:hAnsi="Times New Roman" w:cs="Times New Roman"/>
                <w:bCs/>
                <w:sz w:val="18"/>
                <w:szCs w:val="18"/>
              </w:rPr>
              <w:t>содержание сельскохозяйственных животных</w:t>
            </w:r>
          </w:p>
        </w:tc>
        <w:tc>
          <w:tcPr>
            <w:tcW w:w="709" w:type="dxa"/>
          </w:tcPr>
          <w:p w:rsidR="009D59C6" w:rsidRPr="00C43856" w:rsidRDefault="009D59C6" w:rsidP="00C43856">
            <w:pPr>
              <w:spacing w:line="240" w:lineRule="auto"/>
              <w:jc w:val="center"/>
              <w:rPr>
                <w:rFonts w:ascii="Times New Roman" w:hAnsi="Times New Roman" w:cs="Times New Roman"/>
                <w:sz w:val="18"/>
                <w:szCs w:val="18"/>
              </w:rPr>
            </w:pPr>
            <w:r w:rsidRPr="00C43856">
              <w:rPr>
                <w:rFonts w:ascii="Times New Roman" w:hAnsi="Times New Roman" w:cs="Times New Roman"/>
                <w:sz w:val="18"/>
                <w:szCs w:val="18"/>
              </w:rPr>
              <w:t>2.2</w:t>
            </w:r>
          </w:p>
        </w:tc>
        <w:tc>
          <w:tcPr>
            <w:tcW w:w="5528" w:type="dxa"/>
            <w:vMerge/>
          </w:tcPr>
          <w:p w:rsidR="009D59C6" w:rsidRPr="00C43856" w:rsidRDefault="009D59C6" w:rsidP="00C43856">
            <w:pPr>
              <w:pStyle w:val="Iauiue"/>
              <w:rPr>
                <w:sz w:val="18"/>
                <w:szCs w:val="18"/>
              </w:rPr>
            </w:pPr>
          </w:p>
        </w:tc>
      </w:tr>
    </w:tbl>
    <w:p w:rsidR="00A415B6" w:rsidRPr="00C43856" w:rsidRDefault="00A415B6" w:rsidP="00C43856">
      <w:pPr>
        <w:spacing w:after="0" w:line="240" w:lineRule="auto"/>
        <w:ind w:firstLine="709"/>
        <w:jc w:val="both"/>
        <w:rPr>
          <w:rFonts w:ascii="Times New Roman" w:hAnsi="Times New Roman" w:cs="Times New Roman"/>
          <w:i/>
          <w:sz w:val="18"/>
          <w:szCs w:val="18"/>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lastRenderedPageBreak/>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A415B6" w:rsidRPr="00A718C0" w:rsidRDefault="00A415B6" w:rsidP="00490145">
      <w:pPr>
        <w:spacing w:after="0" w:line="240" w:lineRule="auto"/>
        <w:ind w:firstLine="709"/>
        <w:jc w:val="both"/>
        <w:rPr>
          <w:rFonts w:ascii="Times New Roman" w:hAnsi="Times New Roman" w:cs="Times New Roman"/>
          <w:i/>
          <w:sz w:val="24"/>
          <w:szCs w:val="24"/>
        </w:rPr>
      </w:pPr>
    </w:p>
    <w:p w:rsidR="00C14061" w:rsidRDefault="00C14061" w:rsidP="00490145">
      <w:pPr>
        <w:spacing w:after="0" w:line="240" w:lineRule="auto"/>
        <w:ind w:firstLine="709"/>
        <w:jc w:val="both"/>
        <w:rPr>
          <w:rFonts w:ascii="Times New Roman" w:hAnsi="Times New Roman" w:cs="Times New Roman"/>
          <w:b/>
          <w:iCs/>
          <w:sz w:val="24"/>
          <w:szCs w:val="24"/>
        </w:rPr>
      </w:pP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.6.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A25325" w:rsidRDefault="00A25325" w:rsidP="00A2532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w:t>
      </w:r>
      <w:r w:rsidRPr="005F489F">
        <w:rPr>
          <w:rFonts w:ascii="Times New Roman" w:eastAsia="Times New Roman" w:hAnsi="Times New Roman" w:cs="Times New Roman"/>
          <w:i/>
          <w:sz w:val="24"/>
          <w:szCs w:val="24"/>
        </w:rPr>
        <w:t>радостроительные регламенты</w:t>
      </w:r>
      <w:r>
        <w:rPr>
          <w:rFonts w:ascii="Times New Roman" w:eastAsia="Times New Roman" w:hAnsi="Times New Roman" w:cs="Times New Roman"/>
          <w:i/>
          <w:sz w:val="24"/>
          <w:szCs w:val="24"/>
        </w:rPr>
        <w:t xml:space="preserve">  на  данную  территориальную  зону  -  не  устанавливаются</w:t>
      </w:r>
    </w:p>
    <w:p w:rsidR="00A25325" w:rsidRDefault="00A25325" w:rsidP="00A2532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Установление </w:t>
      </w:r>
      <w:r w:rsidRPr="005F489F">
        <w:rPr>
          <w:rFonts w:ascii="Times New Roman" w:eastAsia="Times New Roman" w:hAnsi="Times New Roman" w:cs="Times New Roman"/>
          <w:i/>
          <w:sz w:val="24"/>
          <w:szCs w:val="24"/>
        </w:rPr>
        <w:t>градостроительны</w:t>
      </w:r>
      <w:r>
        <w:rPr>
          <w:rFonts w:ascii="Times New Roman" w:eastAsia="Times New Roman" w:hAnsi="Times New Roman" w:cs="Times New Roman"/>
          <w:i/>
          <w:sz w:val="24"/>
          <w:szCs w:val="24"/>
        </w:rPr>
        <w:t xml:space="preserve">х </w:t>
      </w:r>
      <w:r w:rsidRPr="005F489F">
        <w:rPr>
          <w:rFonts w:ascii="Times New Roman" w:eastAsia="Times New Roman" w:hAnsi="Times New Roman" w:cs="Times New Roman"/>
          <w:i/>
          <w:sz w:val="24"/>
          <w:szCs w:val="24"/>
        </w:rPr>
        <w:t xml:space="preserve"> регламент</w:t>
      </w:r>
      <w:r>
        <w:rPr>
          <w:rFonts w:ascii="Times New Roman" w:eastAsia="Times New Roman" w:hAnsi="Times New Roman" w:cs="Times New Roman"/>
          <w:i/>
          <w:sz w:val="24"/>
          <w:szCs w:val="24"/>
        </w:rPr>
        <w:t xml:space="preserve">ов  </w:t>
      </w:r>
      <w:r w:rsidRPr="005F489F">
        <w:rPr>
          <w:rFonts w:ascii="Times New Roman" w:eastAsia="Times New Roman" w:hAnsi="Times New Roman" w:cs="Times New Roman"/>
          <w:i/>
          <w:sz w:val="24"/>
          <w:szCs w:val="24"/>
        </w:rPr>
        <w:t>на земельные участки в составе данной зоны</w:t>
      </w:r>
      <w:r>
        <w:rPr>
          <w:rFonts w:ascii="Times New Roman" w:eastAsia="Times New Roman" w:hAnsi="Times New Roman" w:cs="Times New Roman"/>
          <w:i/>
          <w:sz w:val="24"/>
          <w:szCs w:val="24"/>
        </w:rPr>
        <w:t xml:space="preserve">  возможно  </w:t>
      </w:r>
      <w:r w:rsidRPr="005F489F">
        <w:rPr>
          <w:rFonts w:ascii="Times New Roman" w:eastAsia="Times New Roman" w:hAnsi="Times New Roman" w:cs="Times New Roman"/>
          <w:i/>
          <w:sz w:val="24"/>
          <w:szCs w:val="24"/>
        </w:rPr>
        <w:t>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A25325" w:rsidRDefault="00A25325" w:rsidP="00490145">
      <w:pPr>
        <w:spacing w:after="0" w:line="240" w:lineRule="auto"/>
        <w:ind w:firstLine="709"/>
        <w:jc w:val="both"/>
        <w:rPr>
          <w:rFonts w:ascii="Times New Roman" w:hAnsi="Times New Roman" w:cs="Times New Roman"/>
          <w:b/>
          <w:bCs/>
          <w:sz w:val="24"/>
          <w:szCs w:val="24"/>
          <w:u w:val="single"/>
        </w:rPr>
      </w:pPr>
    </w:p>
    <w:p w:rsidR="00471B08" w:rsidRPr="00CD0893" w:rsidRDefault="00471B08" w:rsidP="00490145">
      <w:pPr>
        <w:spacing w:after="0" w:line="240" w:lineRule="auto"/>
        <w:ind w:firstLine="709"/>
        <w:jc w:val="both"/>
        <w:rPr>
          <w:rFonts w:ascii="Times New Roman" w:hAnsi="Times New Roman" w:cs="Times New Roman"/>
          <w:b/>
          <w:bCs/>
          <w:sz w:val="24"/>
          <w:szCs w:val="24"/>
          <w:u w:val="single"/>
        </w:rPr>
      </w:pP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.7.  Градостроительные регламенты. Зоны специального назначения.</w:t>
      </w:r>
    </w:p>
    <w:p w:rsidR="00AC02D9" w:rsidRPr="00CD0893" w:rsidRDefault="00BC5F72"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Сп-1</w:t>
      </w:r>
      <w:r w:rsidR="00AC02D9" w:rsidRPr="00CD0893">
        <w:rPr>
          <w:rFonts w:ascii="Times New Roman" w:eastAsia="Times New Roman" w:hAnsi="Times New Roman" w:cs="Times New Roman"/>
          <w:b/>
          <w:bCs/>
          <w:sz w:val="24"/>
          <w:szCs w:val="24"/>
          <w:u w:val="single"/>
        </w:rPr>
        <w:t xml:space="preserve">.   Зона </w:t>
      </w:r>
      <w:r w:rsidR="009F0E29">
        <w:rPr>
          <w:rFonts w:ascii="Times New Roman" w:eastAsia="Times New Roman" w:hAnsi="Times New Roman" w:cs="Times New Roman"/>
          <w:b/>
          <w:bCs/>
          <w:sz w:val="24"/>
          <w:szCs w:val="24"/>
          <w:u w:val="single"/>
        </w:rPr>
        <w:t>специального назначения, связанная с захоронениями</w:t>
      </w:r>
      <w:r w:rsidR="00AC02D9" w:rsidRPr="00CD0893">
        <w:rPr>
          <w:rFonts w:ascii="Times New Roman" w:eastAsia="Times New Roman" w:hAnsi="Times New Roman" w:cs="Times New Roman"/>
          <w:b/>
          <w:bCs/>
          <w:sz w:val="24"/>
          <w:szCs w:val="24"/>
          <w:u w:val="single"/>
        </w:rPr>
        <w:t>.</w:t>
      </w:r>
    </w:p>
    <w:p w:rsidR="00AC02D9" w:rsidRDefault="00AC02D9" w:rsidP="00490145">
      <w:pPr>
        <w:spacing w:after="0" w:line="240" w:lineRule="auto"/>
        <w:ind w:firstLine="709"/>
        <w:jc w:val="both"/>
        <w:rPr>
          <w:rFonts w:ascii="Times New Roman" w:eastAsia="Times New Roman" w:hAnsi="Times New Roman" w:cs="Times New Roman"/>
          <w:i/>
          <w:sz w:val="24"/>
          <w:szCs w:val="24"/>
        </w:rPr>
      </w:pPr>
      <w:r w:rsidRPr="00CB12D3">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w:t>
      </w:r>
      <w:r w:rsidR="00CB12D3">
        <w:rPr>
          <w:rFonts w:ascii="Times New Roman" w:eastAsia="Times New Roman" w:hAnsi="Times New Roman" w:cs="Times New Roman"/>
          <w:i/>
          <w:sz w:val="24"/>
          <w:szCs w:val="24"/>
        </w:rPr>
        <w:t xml:space="preserve"> </w:t>
      </w:r>
      <w:r w:rsidRPr="00CB12D3">
        <w:rPr>
          <w:rFonts w:ascii="Times New Roman" w:eastAsia="Times New Roman" w:hAnsi="Times New Roman" w:cs="Times New Roman"/>
          <w:i/>
          <w:sz w:val="24"/>
          <w:szCs w:val="24"/>
        </w:rPr>
        <w:t>с учетом требований государственных градостроительных нормативов и правил, специальных нормативов.</w:t>
      </w:r>
    </w:p>
    <w:p w:rsidR="008B1828" w:rsidRDefault="008B1828" w:rsidP="00490145">
      <w:pPr>
        <w:spacing w:after="0" w:line="240" w:lineRule="auto"/>
        <w:ind w:firstLine="709"/>
        <w:jc w:val="both"/>
        <w:rPr>
          <w:rFonts w:ascii="Times New Roman" w:eastAsia="Times New Roman" w:hAnsi="Times New Roman" w:cs="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6095"/>
      </w:tblGrid>
      <w:tr w:rsidR="008B1828" w:rsidRPr="00200576" w:rsidTr="00AA6561">
        <w:trPr>
          <w:trHeight w:val="529"/>
          <w:tblHeader/>
        </w:trPr>
        <w:tc>
          <w:tcPr>
            <w:tcW w:w="534" w:type="dxa"/>
            <w:vMerge w:val="restart"/>
            <w:shd w:val="clear" w:color="auto" w:fill="D9D9D9"/>
          </w:tcPr>
          <w:p w:rsidR="008B1828" w:rsidRPr="00C07A8B" w:rsidRDefault="008B1828" w:rsidP="00AA6561">
            <w:pPr>
              <w:pStyle w:val="afffff7"/>
              <w:rPr>
                <w:rFonts w:ascii="Times New Roman" w:hAnsi="Times New Roman" w:cs="Times New Roman"/>
                <w:sz w:val="18"/>
                <w:szCs w:val="18"/>
              </w:rPr>
            </w:pPr>
            <w:r w:rsidRPr="00C07A8B">
              <w:rPr>
                <w:rFonts w:ascii="Times New Roman" w:hAnsi="Times New Roman" w:cs="Times New Roman"/>
                <w:sz w:val="18"/>
                <w:szCs w:val="18"/>
              </w:rPr>
              <w:t>№</w:t>
            </w:r>
          </w:p>
          <w:p w:rsidR="008B1828" w:rsidRPr="00C07A8B" w:rsidRDefault="008B1828" w:rsidP="00AA6561">
            <w:pPr>
              <w:pStyle w:val="afffff7"/>
              <w:rPr>
                <w:rFonts w:ascii="Times New Roman" w:hAnsi="Times New Roman" w:cs="Times New Roman"/>
                <w:sz w:val="18"/>
                <w:szCs w:val="18"/>
              </w:rPr>
            </w:pPr>
            <w:r w:rsidRPr="00C07A8B">
              <w:rPr>
                <w:rFonts w:ascii="Times New Roman" w:hAnsi="Times New Roman" w:cs="Times New Roman"/>
                <w:sz w:val="18"/>
                <w:szCs w:val="18"/>
              </w:rPr>
              <w:t>п/п</w:t>
            </w:r>
          </w:p>
        </w:tc>
        <w:tc>
          <w:tcPr>
            <w:tcW w:w="2835" w:type="dxa"/>
            <w:gridSpan w:val="2"/>
            <w:shd w:val="clear" w:color="auto" w:fill="D9D9D9"/>
          </w:tcPr>
          <w:p w:rsidR="008B1828" w:rsidRPr="00C07A8B" w:rsidRDefault="008B1828" w:rsidP="00AA6561">
            <w:pPr>
              <w:pStyle w:val="afffff7"/>
              <w:jc w:val="center"/>
              <w:rPr>
                <w:rFonts w:ascii="Times New Roman" w:hAnsi="Times New Roman" w:cs="Times New Roman"/>
                <w:sz w:val="18"/>
                <w:szCs w:val="18"/>
              </w:rPr>
            </w:pPr>
            <w:r w:rsidRPr="00C07A8B">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C07A8B">
              <w:rPr>
                <w:rFonts w:ascii="Times New Roman" w:hAnsi="Times New Roman" w:cs="Times New Roman"/>
                <w:sz w:val="18"/>
                <w:szCs w:val="18"/>
              </w:rPr>
              <w:t>ГрК</w:t>
            </w:r>
            <w:proofErr w:type="spellEnd"/>
            <w:r w:rsidRPr="00C07A8B">
              <w:rPr>
                <w:rFonts w:ascii="Times New Roman" w:hAnsi="Times New Roman" w:cs="Times New Roman"/>
                <w:sz w:val="18"/>
                <w:szCs w:val="18"/>
              </w:rPr>
              <w:t xml:space="preserve"> РФ</w:t>
            </w:r>
          </w:p>
        </w:tc>
        <w:tc>
          <w:tcPr>
            <w:tcW w:w="5670" w:type="dxa"/>
            <w:gridSpan w:val="2"/>
            <w:shd w:val="clear" w:color="auto" w:fill="D9D9D9"/>
          </w:tcPr>
          <w:p w:rsidR="008B1828" w:rsidRPr="00C07A8B" w:rsidRDefault="008B1828" w:rsidP="00AA6561">
            <w:pPr>
              <w:pStyle w:val="afffff7"/>
              <w:jc w:val="center"/>
              <w:rPr>
                <w:rFonts w:ascii="Times New Roman" w:hAnsi="Times New Roman" w:cs="Times New Roman"/>
                <w:sz w:val="18"/>
                <w:szCs w:val="18"/>
              </w:rPr>
            </w:pPr>
            <w:r w:rsidRPr="00C07A8B">
              <w:rPr>
                <w:rFonts w:ascii="Times New Roman" w:hAnsi="Times New Roman" w:cs="Times New Roman"/>
                <w:sz w:val="18"/>
                <w:szCs w:val="18"/>
              </w:rPr>
              <w:t>Виды разрешенного использования</w:t>
            </w:r>
          </w:p>
          <w:p w:rsidR="008B1828" w:rsidRPr="00C07A8B" w:rsidRDefault="008B1828" w:rsidP="00AA6561">
            <w:pPr>
              <w:pStyle w:val="afffff7"/>
              <w:jc w:val="center"/>
              <w:rPr>
                <w:rFonts w:ascii="Times New Roman" w:hAnsi="Times New Roman" w:cs="Times New Roman"/>
                <w:sz w:val="18"/>
                <w:szCs w:val="18"/>
              </w:rPr>
            </w:pPr>
            <w:r w:rsidRPr="00C07A8B">
              <w:rPr>
                <w:rFonts w:ascii="Times New Roman" w:hAnsi="Times New Roman" w:cs="Times New Roman"/>
                <w:sz w:val="18"/>
                <w:szCs w:val="18"/>
              </w:rPr>
              <w:t>по Классификатору</w:t>
            </w:r>
          </w:p>
        </w:tc>
        <w:tc>
          <w:tcPr>
            <w:tcW w:w="6095" w:type="dxa"/>
            <w:vMerge w:val="restart"/>
            <w:shd w:val="clear" w:color="auto" w:fill="D9D9D9"/>
          </w:tcPr>
          <w:p w:rsidR="008B1828" w:rsidRPr="00C07A8B" w:rsidRDefault="008B1828" w:rsidP="00AA6561">
            <w:pPr>
              <w:pStyle w:val="afffff7"/>
              <w:jc w:val="center"/>
              <w:rPr>
                <w:rFonts w:ascii="Times New Roman" w:hAnsi="Times New Roman" w:cs="Times New Roman"/>
                <w:sz w:val="18"/>
                <w:szCs w:val="18"/>
              </w:rPr>
            </w:pPr>
            <w:r w:rsidRPr="00C07A8B">
              <w:rPr>
                <w:rFonts w:ascii="Times New Roman" w:hAnsi="Times New Roman" w:cs="Times New Roman"/>
                <w:sz w:val="18"/>
                <w:szCs w:val="18"/>
              </w:rPr>
              <w:t>Предельные (минимальные и (или) максимальные) размеры</w:t>
            </w:r>
          </w:p>
          <w:p w:rsidR="008B1828" w:rsidRPr="00C07A8B" w:rsidRDefault="008B1828" w:rsidP="00AA6561">
            <w:pPr>
              <w:pStyle w:val="afffff7"/>
              <w:jc w:val="center"/>
              <w:rPr>
                <w:rFonts w:ascii="Times New Roman" w:hAnsi="Times New Roman" w:cs="Times New Roman"/>
                <w:sz w:val="18"/>
                <w:szCs w:val="18"/>
              </w:rPr>
            </w:pPr>
            <w:r w:rsidRPr="00C07A8B">
              <w:rPr>
                <w:rFonts w:ascii="Times New Roman" w:hAnsi="Times New Roman" w:cs="Times New Roman"/>
                <w:sz w:val="18"/>
                <w:szCs w:val="18"/>
              </w:rPr>
              <w:t>земельных участков и предельные параметры разрешенного</w:t>
            </w:r>
          </w:p>
          <w:p w:rsidR="008B1828" w:rsidRPr="00C07A8B" w:rsidRDefault="008B1828" w:rsidP="00AA6561">
            <w:pPr>
              <w:pStyle w:val="afffff7"/>
              <w:jc w:val="center"/>
              <w:rPr>
                <w:rFonts w:ascii="Times New Roman" w:hAnsi="Times New Roman" w:cs="Times New Roman"/>
                <w:sz w:val="18"/>
                <w:szCs w:val="18"/>
              </w:rPr>
            </w:pPr>
            <w:r w:rsidRPr="00C07A8B">
              <w:rPr>
                <w:rFonts w:ascii="Times New Roman" w:hAnsi="Times New Roman" w:cs="Times New Roman"/>
                <w:sz w:val="18"/>
                <w:szCs w:val="18"/>
              </w:rPr>
              <w:t>строительства, реконструкции объектов капитального</w:t>
            </w:r>
          </w:p>
          <w:p w:rsidR="008B1828" w:rsidRPr="00C07A8B" w:rsidRDefault="008B1828" w:rsidP="00AA6561">
            <w:pPr>
              <w:pStyle w:val="afffff7"/>
              <w:jc w:val="center"/>
              <w:rPr>
                <w:rFonts w:ascii="Times New Roman" w:hAnsi="Times New Roman" w:cs="Times New Roman"/>
                <w:sz w:val="18"/>
                <w:szCs w:val="18"/>
              </w:rPr>
            </w:pPr>
            <w:r w:rsidRPr="00C07A8B">
              <w:rPr>
                <w:rFonts w:ascii="Times New Roman" w:hAnsi="Times New Roman" w:cs="Times New Roman"/>
                <w:sz w:val="18"/>
                <w:szCs w:val="18"/>
              </w:rPr>
              <w:t>строительства</w:t>
            </w:r>
          </w:p>
        </w:tc>
      </w:tr>
      <w:tr w:rsidR="008B1828" w:rsidRPr="00200576" w:rsidTr="00AA6561">
        <w:trPr>
          <w:trHeight w:val="294"/>
          <w:tblHeader/>
        </w:trPr>
        <w:tc>
          <w:tcPr>
            <w:tcW w:w="534" w:type="dxa"/>
            <w:vMerge/>
            <w:shd w:val="clear" w:color="auto" w:fill="D9D9D9"/>
          </w:tcPr>
          <w:p w:rsidR="008B1828" w:rsidRPr="00C07A8B" w:rsidRDefault="008B1828" w:rsidP="00AA6561">
            <w:pPr>
              <w:jc w:val="both"/>
              <w:rPr>
                <w:rFonts w:ascii="Times New Roman" w:hAnsi="Times New Roman" w:cs="Times New Roman"/>
                <w:sz w:val="18"/>
                <w:szCs w:val="18"/>
              </w:rPr>
            </w:pPr>
          </w:p>
        </w:tc>
        <w:tc>
          <w:tcPr>
            <w:tcW w:w="2126" w:type="dxa"/>
            <w:shd w:val="clear" w:color="auto" w:fill="D9D9D9"/>
          </w:tcPr>
          <w:p w:rsidR="008B1828" w:rsidRPr="00C07A8B" w:rsidRDefault="008B1828" w:rsidP="00AA6561">
            <w:pPr>
              <w:jc w:val="center"/>
              <w:rPr>
                <w:rFonts w:ascii="Times New Roman" w:hAnsi="Times New Roman" w:cs="Times New Roman"/>
                <w:sz w:val="18"/>
                <w:szCs w:val="18"/>
              </w:rPr>
            </w:pPr>
            <w:r w:rsidRPr="00C07A8B">
              <w:rPr>
                <w:rFonts w:ascii="Times New Roman" w:hAnsi="Times New Roman" w:cs="Times New Roman"/>
                <w:sz w:val="18"/>
                <w:szCs w:val="18"/>
              </w:rPr>
              <w:t>Наименование</w:t>
            </w:r>
          </w:p>
        </w:tc>
        <w:tc>
          <w:tcPr>
            <w:tcW w:w="709" w:type="dxa"/>
            <w:shd w:val="clear" w:color="auto" w:fill="D9D9D9"/>
          </w:tcPr>
          <w:p w:rsidR="008B1828" w:rsidRPr="00C07A8B" w:rsidRDefault="008B1828" w:rsidP="00AA6561">
            <w:pPr>
              <w:jc w:val="center"/>
              <w:rPr>
                <w:rFonts w:ascii="Times New Roman" w:hAnsi="Times New Roman" w:cs="Times New Roman"/>
                <w:sz w:val="18"/>
                <w:szCs w:val="18"/>
              </w:rPr>
            </w:pPr>
            <w:r w:rsidRPr="00C07A8B">
              <w:rPr>
                <w:rFonts w:ascii="Times New Roman" w:hAnsi="Times New Roman" w:cs="Times New Roman"/>
                <w:sz w:val="18"/>
                <w:szCs w:val="18"/>
              </w:rPr>
              <w:t>Код</w:t>
            </w:r>
          </w:p>
        </w:tc>
        <w:tc>
          <w:tcPr>
            <w:tcW w:w="4961" w:type="dxa"/>
            <w:shd w:val="clear" w:color="auto" w:fill="D9D9D9"/>
          </w:tcPr>
          <w:p w:rsidR="008B1828" w:rsidRPr="00C07A8B" w:rsidRDefault="008B1828" w:rsidP="00AA6561">
            <w:pPr>
              <w:jc w:val="center"/>
              <w:rPr>
                <w:rFonts w:ascii="Times New Roman" w:hAnsi="Times New Roman" w:cs="Times New Roman"/>
                <w:sz w:val="18"/>
                <w:szCs w:val="18"/>
              </w:rPr>
            </w:pPr>
            <w:r w:rsidRPr="00C07A8B">
              <w:rPr>
                <w:rFonts w:ascii="Times New Roman" w:hAnsi="Times New Roman" w:cs="Times New Roman"/>
                <w:sz w:val="18"/>
                <w:szCs w:val="18"/>
              </w:rPr>
              <w:t>Наименование</w:t>
            </w:r>
          </w:p>
        </w:tc>
        <w:tc>
          <w:tcPr>
            <w:tcW w:w="709" w:type="dxa"/>
            <w:shd w:val="clear" w:color="auto" w:fill="D9D9D9"/>
          </w:tcPr>
          <w:p w:rsidR="008B1828" w:rsidRPr="00C07A8B" w:rsidRDefault="008B1828" w:rsidP="00AA6561">
            <w:pPr>
              <w:jc w:val="center"/>
              <w:rPr>
                <w:rFonts w:ascii="Times New Roman" w:hAnsi="Times New Roman" w:cs="Times New Roman"/>
                <w:sz w:val="18"/>
                <w:szCs w:val="18"/>
              </w:rPr>
            </w:pPr>
            <w:r w:rsidRPr="00C07A8B">
              <w:rPr>
                <w:rFonts w:ascii="Times New Roman" w:hAnsi="Times New Roman" w:cs="Times New Roman"/>
                <w:sz w:val="18"/>
                <w:szCs w:val="18"/>
              </w:rPr>
              <w:t>Код</w:t>
            </w:r>
          </w:p>
        </w:tc>
        <w:tc>
          <w:tcPr>
            <w:tcW w:w="6095" w:type="dxa"/>
            <w:vMerge/>
            <w:shd w:val="clear" w:color="auto" w:fill="D9D9D9"/>
          </w:tcPr>
          <w:p w:rsidR="008B1828" w:rsidRPr="00C07A8B" w:rsidRDefault="008B1828" w:rsidP="00AA6561">
            <w:pPr>
              <w:jc w:val="both"/>
              <w:rPr>
                <w:rFonts w:ascii="Times New Roman" w:hAnsi="Times New Roman" w:cs="Times New Roman"/>
                <w:sz w:val="18"/>
                <w:szCs w:val="18"/>
              </w:rPr>
            </w:pPr>
          </w:p>
        </w:tc>
      </w:tr>
      <w:tr w:rsidR="008B1828" w:rsidRPr="00200576" w:rsidTr="00AA6561">
        <w:trPr>
          <w:trHeight w:val="286"/>
        </w:trPr>
        <w:tc>
          <w:tcPr>
            <w:tcW w:w="15134" w:type="dxa"/>
            <w:gridSpan w:val="6"/>
            <w:shd w:val="clear" w:color="auto" w:fill="FFFFFF"/>
            <w:vAlign w:val="center"/>
          </w:tcPr>
          <w:p w:rsidR="008B1828" w:rsidRPr="00C07A8B" w:rsidRDefault="008B1828" w:rsidP="008B1828">
            <w:pPr>
              <w:pStyle w:val="Iauiue"/>
              <w:jc w:val="center"/>
              <w:rPr>
                <w:b/>
                <w:sz w:val="18"/>
                <w:szCs w:val="18"/>
              </w:rPr>
            </w:pPr>
            <w:r w:rsidRPr="00C07A8B">
              <w:rPr>
                <w:b/>
                <w:sz w:val="18"/>
                <w:szCs w:val="18"/>
              </w:rPr>
              <w:t>ЗОНА СПЕЦИАЛЬНОГО НАЗНАЧЕНИЯ, СВЯЗАННАЯ С ЗАХОРОНЕНИЯМИ «Сп-1»</w:t>
            </w:r>
          </w:p>
        </w:tc>
      </w:tr>
      <w:tr w:rsidR="008B1828" w:rsidRPr="00200576" w:rsidTr="00AA6561">
        <w:trPr>
          <w:trHeight w:val="286"/>
        </w:trPr>
        <w:tc>
          <w:tcPr>
            <w:tcW w:w="15134" w:type="dxa"/>
            <w:gridSpan w:val="6"/>
            <w:shd w:val="clear" w:color="auto" w:fill="FFFFFF"/>
            <w:vAlign w:val="center"/>
          </w:tcPr>
          <w:p w:rsidR="008B1828" w:rsidRPr="00C07A8B" w:rsidRDefault="008B1828" w:rsidP="00AA6561">
            <w:pPr>
              <w:pStyle w:val="Iauiue"/>
              <w:jc w:val="center"/>
              <w:rPr>
                <w:b/>
                <w:sz w:val="18"/>
                <w:szCs w:val="18"/>
              </w:rPr>
            </w:pPr>
            <w:r w:rsidRPr="00C07A8B">
              <w:rPr>
                <w:b/>
                <w:sz w:val="18"/>
                <w:szCs w:val="18"/>
              </w:rPr>
              <w:t xml:space="preserve">ОСНОВНЫЕ ВИДЫ РАЗРЕШЁННОГО ИСПОЛЬЗОВАНИЯ ЗОНЫ </w:t>
            </w:r>
            <w:r w:rsidR="00D55C3C" w:rsidRPr="00C07A8B">
              <w:rPr>
                <w:b/>
                <w:sz w:val="18"/>
                <w:szCs w:val="18"/>
              </w:rPr>
              <w:t>«Сп-1»</w:t>
            </w:r>
          </w:p>
        </w:tc>
      </w:tr>
      <w:tr w:rsidR="008B1828" w:rsidRPr="00200576" w:rsidTr="00AA6561">
        <w:trPr>
          <w:trHeight w:val="1694"/>
        </w:trPr>
        <w:tc>
          <w:tcPr>
            <w:tcW w:w="534" w:type="dxa"/>
          </w:tcPr>
          <w:p w:rsidR="008B1828" w:rsidRPr="00C07A8B" w:rsidRDefault="008B1828" w:rsidP="00AA6561">
            <w:pPr>
              <w:jc w:val="center"/>
              <w:rPr>
                <w:rFonts w:ascii="Times New Roman" w:hAnsi="Times New Roman" w:cs="Times New Roman"/>
                <w:sz w:val="18"/>
                <w:szCs w:val="18"/>
              </w:rPr>
            </w:pPr>
            <w:r w:rsidRPr="00C07A8B">
              <w:rPr>
                <w:rFonts w:ascii="Times New Roman" w:hAnsi="Times New Roman" w:cs="Times New Roman"/>
                <w:sz w:val="18"/>
                <w:szCs w:val="18"/>
              </w:rPr>
              <w:t>1</w:t>
            </w:r>
          </w:p>
        </w:tc>
        <w:tc>
          <w:tcPr>
            <w:tcW w:w="2126" w:type="dxa"/>
          </w:tcPr>
          <w:p w:rsidR="008B1828" w:rsidRPr="00C07A8B" w:rsidRDefault="008B1828" w:rsidP="002818D0">
            <w:pPr>
              <w:spacing w:line="240" w:lineRule="auto"/>
              <w:jc w:val="both"/>
              <w:rPr>
                <w:rFonts w:ascii="Times New Roman" w:hAnsi="Times New Roman" w:cs="Times New Roman"/>
                <w:sz w:val="18"/>
                <w:szCs w:val="18"/>
              </w:rPr>
            </w:pPr>
            <w:r w:rsidRPr="00C07A8B">
              <w:rPr>
                <w:rFonts w:ascii="Times New Roman" w:hAnsi="Times New Roman" w:cs="Times New Roman"/>
                <w:sz w:val="18"/>
                <w:szCs w:val="18"/>
              </w:rPr>
              <w:t>Ритуальная деятельность</w:t>
            </w:r>
          </w:p>
        </w:tc>
        <w:tc>
          <w:tcPr>
            <w:tcW w:w="709" w:type="dxa"/>
          </w:tcPr>
          <w:p w:rsidR="008B1828" w:rsidRPr="00C07A8B" w:rsidRDefault="008B1828" w:rsidP="00AA6561">
            <w:pPr>
              <w:jc w:val="center"/>
              <w:rPr>
                <w:rFonts w:ascii="Times New Roman" w:hAnsi="Times New Roman" w:cs="Times New Roman"/>
                <w:sz w:val="18"/>
                <w:szCs w:val="18"/>
              </w:rPr>
            </w:pPr>
            <w:r w:rsidRPr="00C07A8B">
              <w:rPr>
                <w:rFonts w:ascii="Times New Roman" w:hAnsi="Times New Roman" w:cs="Times New Roman"/>
                <w:sz w:val="18"/>
                <w:szCs w:val="18"/>
              </w:rPr>
              <w:t>С</w:t>
            </w:r>
            <w:r w:rsidR="008028E7" w:rsidRPr="00C07A8B">
              <w:rPr>
                <w:rFonts w:ascii="Times New Roman" w:hAnsi="Times New Roman" w:cs="Times New Roman"/>
                <w:sz w:val="18"/>
                <w:szCs w:val="18"/>
              </w:rPr>
              <w:t>п-1</w:t>
            </w:r>
          </w:p>
        </w:tc>
        <w:tc>
          <w:tcPr>
            <w:tcW w:w="4961" w:type="dxa"/>
          </w:tcPr>
          <w:p w:rsidR="008B1828" w:rsidRPr="00C07A8B" w:rsidRDefault="008B1828" w:rsidP="00AA6561">
            <w:pPr>
              <w:pStyle w:val="afffff7"/>
              <w:rPr>
                <w:rFonts w:ascii="Times New Roman" w:hAnsi="Times New Roman" w:cs="Times New Roman"/>
                <w:sz w:val="18"/>
                <w:szCs w:val="18"/>
              </w:rPr>
            </w:pPr>
            <w:r w:rsidRPr="00C07A8B">
              <w:rPr>
                <w:rFonts w:ascii="Times New Roman" w:hAnsi="Times New Roman" w:cs="Times New Roman"/>
                <w:sz w:val="18"/>
                <w:szCs w:val="18"/>
              </w:rPr>
              <w:t>Размещение кладбищ, крематориев и мест захоронения;</w:t>
            </w:r>
          </w:p>
          <w:p w:rsidR="008B1828" w:rsidRPr="00C07A8B" w:rsidRDefault="008B1828" w:rsidP="00AA6561">
            <w:pPr>
              <w:pStyle w:val="afffff7"/>
              <w:rPr>
                <w:rFonts w:ascii="Times New Roman" w:hAnsi="Times New Roman" w:cs="Times New Roman"/>
                <w:sz w:val="18"/>
                <w:szCs w:val="18"/>
              </w:rPr>
            </w:pPr>
            <w:r w:rsidRPr="00C07A8B">
              <w:rPr>
                <w:rFonts w:ascii="Times New Roman" w:hAnsi="Times New Roman" w:cs="Times New Roman"/>
                <w:bCs/>
                <w:sz w:val="18"/>
                <w:szCs w:val="18"/>
              </w:rPr>
              <w:t>размещение соответствующих культовых сооружений</w:t>
            </w:r>
          </w:p>
        </w:tc>
        <w:tc>
          <w:tcPr>
            <w:tcW w:w="709" w:type="dxa"/>
          </w:tcPr>
          <w:p w:rsidR="008B1828" w:rsidRPr="00C07A8B" w:rsidRDefault="008B1828" w:rsidP="00214477">
            <w:pPr>
              <w:jc w:val="center"/>
              <w:rPr>
                <w:rFonts w:ascii="Times New Roman" w:hAnsi="Times New Roman" w:cs="Times New Roman"/>
                <w:sz w:val="18"/>
                <w:szCs w:val="18"/>
              </w:rPr>
            </w:pPr>
            <w:r w:rsidRPr="00C07A8B">
              <w:rPr>
                <w:rFonts w:ascii="Times New Roman" w:hAnsi="Times New Roman" w:cs="Times New Roman"/>
                <w:sz w:val="18"/>
                <w:szCs w:val="18"/>
              </w:rPr>
              <w:t>12.1</w:t>
            </w:r>
          </w:p>
        </w:tc>
        <w:tc>
          <w:tcPr>
            <w:tcW w:w="6095" w:type="dxa"/>
          </w:tcPr>
          <w:p w:rsidR="008B1828" w:rsidRPr="00C07A8B" w:rsidRDefault="008B1828" w:rsidP="00AA6561">
            <w:pPr>
              <w:pStyle w:val="Iauiue"/>
              <w:rPr>
                <w:sz w:val="18"/>
                <w:szCs w:val="18"/>
              </w:rPr>
            </w:pPr>
            <w:r w:rsidRPr="00C07A8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8B1828" w:rsidRPr="00C07A8B" w:rsidRDefault="008B1828" w:rsidP="00AA6561">
            <w:pPr>
              <w:pStyle w:val="Iauiue"/>
              <w:rPr>
                <w:sz w:val="18"/>
                <w:szCs w:val="18"/>
              </w:rPr>
            </w:pPr>
            <w:r w:rsidRPr="00C07A8B">
              <w:rPr>
                <w:sz w:val="18"/>
                <w:szCs w:val="18"/>
              </w:rPr>
              <w:t>2. Минимальный отступ от красной линии составляет:</w:t>
            </w:r>
          </w:p>
          <w:p w:rsidR="008B1828" w:rsidRPr="00C07A8B" w:rsidRDefault="008B1828" w:rsidP="00AA6561">
            <w:pPr>
              <w:pStyle w:val="afffff7"/>
              <w:rPr>
                <w:rFonts w:ascii="Times New Roman" w:hAnsi="Times New Roman" w:cs="Times New Roman"/>
                <w:sz w:val="18"/>
                <w:szCs w:val="18"/>
              </w:rPr>
            </w:pPr>
            <w:r w:rsidRPr="00C07A8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B1828" w:rsidRPr="00C07A8B" w:rsidRDefault="008B1828" w:rsidP="00AA6561">
            <w:pPr>
              <w:pStyle w:val="afffff7"/>
              <w:rPr>
                <w:rFonts w:ascii="Times New Roman" w:hAnsi="Times New Roman" w:cs="Times New Roman"/>
                <w:sz w:val="18"/>
                <w:szCs w:val="18"/>
              </w:rPr>
            </w:pPr>
            <w:r w:rsidRPr="00C07A8B">
              <w:rPr>
                <w:rFonts w:ascii="Times New Roman" w:hAnsi="Times New Roman" w:cs="Times New Roman"/>
                <w:sz w:val="18"/>
                <w:szCs w:val="18"/>
              </w:rPr>
              <w:t xml:space="preserve">- в  новой  застройке -  не  менее 5м. </w:t>
            </w:r>
          </w:p>
          <w:p w:rsidR="008B1828" w:rsidRPr="00C07A8B" w:rsidRDefault="008B1828" w:rsidP="00AA6561">
            <w:pPr>
              <w:pStyle w:val="Iauiue"/>
              <w:rPr>
                <w:sz w:val="18"/>
                <w:szCs w:val="18"/>
              </w:rPr>
            </w:pPr>
            <w:r w:rsidRPr="00C07A8B">
              <w:rPr>
                <w:sz w:val="18"/>
                <w:szCs w:val="18"/>
              </w:rPr>
              <w:t xml:space="preserve"> 3. Максимальное количество этажей – 2. </w:t>
            </w:r>
          </w:p>
          <w:p w:rsidR="008B1828" w:rsidRPr="00C07A8B" w:rsidRDefault="008B1828" w:rsidP="00AA6561">
            <w:pPr>
              <w:pStyle w:val="afffff7"/>
              <w:rPr>
                <w:rFonts w:ascii="Times New Roman" w:hAnsi="Times New Roman" w:cs="Times New Roman"/>
                <w:sz w:val="18"/>
                <w:szCs w:val="18"/>
              </w:rPr>
            </w:pPr>
            <w:r w:rsidRPr="00C07A8B">
              <w:rPr>
                <w:rFonts w:ascii="Times New Roman" w:hAnsi="Times New Roman" w:cs="Times New Roman"/>
                <w:sz w:val="18"/>
                <w:szCs w:val="18"/>
              </w:rPr>
              <w:t>4. Максимальный коэффициент застройки земельного участка 80%.</w:t>
            </w:r>
          </w:p>
        </w:tc>
      </w:tr>
      <w:tr w:rsidR="00AA76B1" w:rsidRPr="00200576" w:rsidTr="002818D0">
        <w:trPr>
          <w:trHeight w:val="2236"/>
        </w:trPr>
        <w:tc>
          <w:tcPr>
            <w:tcW w:w="534" w:type="dxa"/>
          </w:tcPr>
          <w:p w:rsidR="00AA76B1" w:rsidRPr="00C07A8B" w:rsidRDefault="004472E6" w:rsidP="00AA76B1">
            <w:pPr>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2126" w:type="dxa"/>
          </w:tcPr>
          <w:p w:rsidR="00AA76B1" w:rsidRPr="00C07A8B" w:rsidRDefault="00C07A8B" w:rsidP="00AA76B1">
            <w:pPr>
              <w:pStyle w:val="afffff7"/>
              <w:rPr>
                <w:rFonts w:ascii="Times New Roman" w:hAnsi="Times New Roman" w:cs="Times New Roman"/>
                <w:sz w:val="18"/>
                <w:szCs w:val="18"/>
              </w:rPr>
            </w:pPr>
            <w:r w:rsidRPr="00C07A8B">
              <w:rPr>
                <w:rFonts w:ascii="Times New Roman" w:hAnsi="Times New Roman" w:cs="Times New Roman"/>
                <w:sz w:val="18"/>
                <w:szCs w:val="18"/>
              </w:rPr>
              <w:t>Бытовое обслуживание</w:t>
            </w:r>
          </w:p>
          <w:p w:rsidR="00AA76B1" w:rsidRPr="00C07A8B" w:rsidRDefault="00AA76B1" w:rsidP="00AA76B1">
            <w:pPr>
              <w:widowControl w:val="0"/>
              <w:tabs>
                <w:tab w:val="left" w:pos="414"/>
              </w:tabs>
              <w:suppressAutoHyphens/>
              <w:rPr>
                <w:rFonts w:ascii="Times New Roman" w:hAnsi="Times New Roman" w:cs="Times New Roman"/>
                <w:sz w:val="18"/>
                <w:szCs w:val="18"/>
              </w:rPr>
            </w:pPr>
          </w:p>
        </w:tc>
        <w:tc>
          <w:tcPr>
            <w:tcW w:w="709" w:type="dxa"/>
          </w:tcPr>
          <w:p w:rsidR="00AA76B1" w:rsidRPr="00C07A8B" w:rsidRDefault="00F951E9" w:rsidP="00AA76B1">
            <w:pPr>
              <w:jc w:val="center"/>
              <w:rPr>
                <w:rFonts w:ascii="Times New Roman" w:hAnsi="Times New Roman" w:cs="Times New Roman"/>
                <w:sz w:val="18"/>
                <w:szCs w:val="18"/>
              </w:rPr>
            </w:pPr>
            <w:r w:rsidRPr="00C07A8B">
              <w:rPr>
                <w:rFonts w:ascii="Times New Roman" w:hAnsi="Times New Roman" w:cs="Times New Roman"/>
                <w:sz w:val="18"/>
                <w:szCs w:val="18"/>
              </w:rPr>
              <w:t>Сп-1</w:t>
            </w:r>
          </w:p>
        </w:tc>
        <w:tc>
          <w:tcPr>
            <w:tcW w:w="4961" w:type="dxa"/>
          </w:tcPr>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A76B1" w:rsidRPr="00C07A8B" w:rsidRDefault="00AA76B1" w:rsidP="00AA76B1">
            <w:pPr>
              <w:pStyle w:val="afffff7"/>
              <w:rPr>
                <w:rFonts w:ascii="Times New Roman" w:hAnsi="Times New Roman" w:cs="Times New Roman"/>
                <w:sz w:val="18"/>
                <w:szCs w:val="18"/>
              </w:rPr>
            </w:pPr>
          </w:p>
        </w:tc>
        <w:tc>
          <w:tcPr>
            <w:tcW w:w="709" w:type="dxa"/>
          </w:tcPr>
          <w:p w:rsidR="00AA76B1" w:rsidRPr="00C07A8B" w:rsidRDefault="00AA76B1" w:rsidP="00AA76B1">
            <w:pPr>
              <w:pStyle w:val="afffff7"/>
              <w:jc w:val="center"/>
              <w:rPr>
                <w:rFonts w:ascii="Times New Roman" w:hAnsi="Times New Roman" w:cs="Times New Roman"/>
                <w:sz w:val="18"/>
                <w:szCs w:val="18"/>
              </w:rPr>
            </w:pPr>
            <w:r w:rsidRPr="00C07A8B">
              <w:rPr>
                <w:rFonts w:ascii="Times New Roman" w:hAnsi="Times New Roman" w:cs="Times New Roman"/>
                <w:sz w:val="18"/>
                <w:szCs w:val="18"/>
              </w:rPr>
              <w:t>3</w:t>
            </w:r>
            <w:r w:rsidR="00214477">
              <w:rPr>
                <w:rFonts w:ascii="Times New Roman" w:hAnsi="Times New Roman" w:cs="Times New Roman"/>
                <w:sz w:val="18"/>
                <w:szCs w:val="18"/>
              </w:rPr>
              <w:t>.3</w:t>
            </w:r>
          </w:p>
        </w:tc>
        <w:tc>
          <w:tcPr>
            <w:tcW w:w="6095" w:type="dxa"/>
          </w:tcPr>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A76B1" w:rsidRPr="00C07A8B" w:rsidRDefault="00AA76B1" w:rsidP="00AA76B1">
            <w:pPr>
              <w:pStyle w:val="Iauiue"/>
              <w:rPr>
                <w:sz w:val="18"/>
                <w:szCs w:val="18"/>
              </w:rPr>
            </w:pPr>
            <w:r w:rsidRPr="00C07A8B">
              <w:rPr>
                <w:sz w:val="18"/>
                <w:szCs w:val="18"/>
              </w:rPr>
              <w:t>1.1 Размеры   земельных участков принимают  из  расчета:</w:t>
            </w:r>
          </w:p>
          <w:p w:rsidR="00AA76B1" w:rsidRPr="00C07A8B" w:rsidRDefault="00AA76B1" w:rsidP="00AA76B1">
            <w:pPr>
              <w:pStyle w:val="Iauiue"/>
              <w:rPr>
                <w:sz w:val="18"/>
                <w:szCs w:val="18"/>
              </w:rPr>
            </w:pPr>
            <w:r w:rsidRPr="00C07A8B">
              <w:rPr>
                <w:sz w:val="18"/>
                <w:szCs w:val="18"/>
              </w:rPr>
              <w:t>-  0,5 - 1,2 га на один объект.</w:t>
            </w:r>
          </w:p>
          <w:p w:rsidR="00AA76B1" w:rsidRPr="00C07A8B" w:rsidRDefault="00AA76B1" w:rsidP="00AA76B1">
            <w:pPr>
              <w:pStyle w:val="Iauiue"/>
              <w:rPr>
                <w:sz w:val="18"/>
                <w:szCs w:val="18"/>
              </w:rPr>
            </w:pPr>
            <w:r w:rsidRPr="00C07A8B">
              <w:rPr>
                <w:sz w:val="18"/>
                <w:szCs w:val="18"/>
              </w:rPr>
              <w:t>2. Минимальный отступ от красной линии составляет:</w:t>
            </w:r>
          </w:p>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xml:space="preserve">- в  новой  застройке -  не  менее 5м. </w:t>
            </w:r>
          </w:p>
          <w:p w:rsidR="00AA76B1" w:rsidRPr="00C07A8B" w:rsidRDefault="00AA76B1" w:rsidP="00AA76B1">
            <w:pPr>
              <w:pStyle w:val="Iauiue"/>
              <w:rPr>
                <w:sz w:val="18"/>
                <w:szCs w:val="18"/>
              </w:rPr>
            </w:pPr>
            <w:r w:rsidRPr="00C07A8B">
              <w:rPr>
                <w:sz w:val="18"/>
                <w:szCs w:val="18"/>
              </w:rPr>
              <w:t xml:space="preserve">3. Максимальное количество этажей – 2. </w:t>
            </w:r>
          </w:p>
          <w:p w:rsidR="00AA76B1" w:rsidRPr="00C07A8B" w:rsidRDefault="00AA76B1" w:rsidP="00AA76B1">
            <w:pPr>
              <w:shd w:val="clear" w:color="auto" w:fill="FFFFFF"/>
              <w:jc w:val="both"/>
              <w:rPr>
                <w:rFonts w:ascii="Times New Roman" w:hAnsi="Times New Roman" w:cs="Times New Roman"/>
                <w:sz w:val="18"/>
                <w:szCs w:val="18"/>
              </w:rPr>
            </w:pPr>
            <w:r w:rsidRPr="00C07A8B">
              <w:rPr>
                <w:rFonts w:ascii="Times New Roman" w:hAnsi="Times New Roman" w:cs="Times New Roman"/>
                <w:sz w:val="18"/>
                <w:szCs w:val="18"/>
              </w:rPr>
              <w:t>4. Максимальный коэффициент застройки земельного участка 50%.</w:t>
            </w:r>
          </w:p>
        </w:tc>
      </w:tr>
      <w:tr w:rsidR="00AA76B1" w:rsidRPr="00200576" w:rsidTr="00F951E9">
        <w:trPr>
          <w:trHeight w:val="356"/>
        </w:trPr>
        <w:tc>
          <w:tcPr>
            <w:tcW w:w="15134" w:type="dxa"/>
            <w:gridSpan w:val="6"/>
            <w:vAlign w:val="center"/>
          </w:tcPr>
          <w:p w:rsidR="00AA76B1" w:rsidRPr="00C07A8B" w:rsidRDefault="00AA76B1" w:rsidP="00AA76B1">
            <w:pPr>
              <w:pStyle w:val="Iauiue"/>
              <w:jc w:val="center"/>
              <w:rPr>
                <w:b/>
                <w:sz w:val="18"/>
                <w:szCs w:val="18"/>
              </w:rPr>
            </w:pPr>
            <w:r w:rsidRPr="00C07A8B">
              <w:rPr>
                <w:b/>
                <w:sz w:val="18"/>
                <w:szCs w:val="18"/>
              </w:rPr>
              <w:t>ВСПОМОГАТЕЛЬНЫЕ ВИДЫ РАЗРЕШЁННОГО ИСПОЛЬЗОВАНИЯ ЗОНЫ «Сп-1»</w:t>
            </w:r>
          </w:p>
        </w:tc>
      </w:tr>
      <w:tr w:rsidR="00AA76B1" w:rsidRPr="00200576" w:rsidTr="00AA6561">
        <w:trPr>
          <w:trHeight w:val="1694"/>
        </w:trPr>
        <w:tc>
          <w:tcPr>
            <w:tcW w:w="534" w:type="dxa"/>
          </w:tcPr>
          <w:p w:rsidR="00AA76B1" w:rsidRPr="00C07A8B" w:rsidRDefault="00F951E9" w:rsidP="00AA76B1">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AA76B1" w:rsidRPr="00C07A8B" w:rsidRDefault="00AA76B1" w:rsidP="00AA76B1">
            <w:pPr>
              <w:pStyle w:val="a5"/>
              <w:widowControl w:val="0"/>
              <w:tabs>
                <w:tab w:val="left" w:pos="99"/>
                <w:tab w:val="left" w:pos="348"/>
              </w:tabs>
              <w:spacing w:after="0" w:line="240" w:lineRule="auto"/>
              <w:ind w:left="0"/>
              <w:rPr>
                <w:rFonts w:ascii="Times New Roman" w:hAnsi="Times New Roman" w:cs="Times New Roman"/>
                <w:sz w:val="18"/>
                <w:szCs w:val="18"/>
              </w:rPr>
            </w:pPr>
            <w:r w:rsidRPr="00C07A8B">
              <w:rPr>
                <w:rFonts w:ascii="Times New Roman" w:hAnsi="Times New Roman" w:cs="Times New Roman"/>
                <w:sz w:val="18"/>
                <w:szCs w:val="18"/>
              </w:rPr>
              <w:t>Обслуживание автотранспорта</w:t>
            </w:r>
          </w:p>
        </w:tc>
        <w:tc>
          <w:tcPr>
            <w:tcW w:w="709" w:type="dxa"/>
          </w:tcPr>
          <w:p w:rsidR="00AA76B1" w:rsidRPr="00C07A8B" w:rsidRDefault="00F951E9" w:rsidP="00AA76B1">
            <w:pPr>
              <w:spacing w:line="240" w:lineRule="auto"/>
              <w:jc w:val="center"/>
              <w:rPr>
                <w:rFonts w:ascii="Times New Roman" w:hAnsi="Times New Roman" w:cs="Times New Roman"/>
                <w:sz w:val="18"/>
                <w:szCs w:val="18"/>
              </w:rPr>
            </w:pPr>
            <w:r w:rsidRPr="00C07A8B">
              <w:rPr>
                <w:rFonts w:ascii="Times New Roman" w:hAnsi="Times New Roman" w:cs="Times New Roman"/>
                <w:sz w:val="18"/>
                <w:szCs w:val="18"/>
              </w:rPr>
              <w:t>Сп-1</w:t>
            </w:r>
          </w:p>
        </w:tc>
        <w:tc>
          <w:tcPr>
            <w:tcW w:w="4961" w:type="dxa"/>
          </w:tcPr>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A76B1" w:rsidRPr="00C07A8B" w:rsidRDefault="00AA76B1" w:rsidP="00AA76B1">
            <w:pPr>
              <w:pStyle w:val="afffff7"/>
              <w:rPr>
                <w:rFonts w:ascii="Times New Roman" w:hAnsi="Times New Roman" w:cs="Times New Roman"/>
                <w:bCs/>
                <w:sz w:val="18"/>
                <w:szCs w:val="18"/>
              </w:rPr>
            </w:pPr>
          </w:p>
        </w:tc>
        <w:tc>
          <w:tcPr>
            <w:tcW w:w="709" w:type="dxa"/>
          </w:tcPr>
          <w:p w:rsidR="00AA76B1" w:rsidRPr="00C07A8B" w:rsidRDefault="00AA76B1" w:rsidP="00AA76B1">
            <w:pPr>
              <w:spacing w:line="240" w:lineRule="auto"/>
              <w:jc w:val="center"/>
              <w:rPr>
                <w:rFonts w:ascii="Times New Roman" w:hAnsi="Times New Roman" w:cs="Times New Roman"/>
                <w:sz w:val="18"/>
                <w:szCs w:val="18"/>
              </w:rPr>
            </w:pPr>
            <w:r w:rsidRPr="00C07A8B">
              <w:rPr>
                <w:rFonts w:ascii="Times New Roman" w:hAnsi="Times New Roman" w:cs="Times New Roman"/>
                <w:sz w:val="18"/>
                <w:szCs w:val="18"/>
              </w:rPr>
              <w:t>4.9</w:t>
            </w:r>
          </w:p>
        </w:tc>
        <w:tc>
          <w:tcPr>
            <w:tcW w:w="6095" w:type="dxa"/>
          </w:tcPr>
          <w:p w:rsidR="00AA76B1" w:rsidRPr="00C07A8B" w:rsidRDefault="00AA76B1" w:rsidP="00AA76B1">
            <w:pPr>
              <w:pStyle w:val="Iauiue"/>
              <w:rPr>
                <w:sz w:val="18"/>
                <w:szCs w:val="18"/>
              </w:rPr>
            </w:pPr>
            <w:r w:rsidRPr="00C07A8B">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AA76B1" w:rsidRPr="00C07A8B" w:rsidRDefault="00AA76B1" w:rsidP="00AA76B1">
            <w:pPr>
              <w:pStyle w:val="Iauiue"/>
              <w:rPr>
                <w:sz w:val="18"/>
                <w:szCs w:val="18"/>
              </w:rPr>
            </w:pPr>
            <w:r w:rsidRPr="00C07A8B">
              <w:rPr>
                <w:sz w:val="18"/>
                <w:szCs w:val="18"/>
              </w:rPr>
              <w:t>2. Минимальный отступ от красной линии составляет:</w:t>
            </w:r>
          </w:p>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в  новой  застройке -  не  менее 5м.</w:t>
            </w:r>
          </w:p>
          <w:p w:rsidR="00AA76B1" w:rsidRPr="00C07A8B" w:rsidRDefault="00AA76B1" w:rsidP="00AA76B1">
            <w:pPr>
              <w:pStyle w:val="Iauiue"/>
              <w:rPr>
                <w:sz w:val="18"/>
                <w:szCs w:val="18"/>
              </w:rPr>
            </w:pPr>
            <w:r w:rsidRPr="00C07A8B">
              <w:rPr>
                <w:sz w:val="18"/>
                <w:szCs w:val="18"/>
              </w:rPr>
              <w:t xml:space="preserve">3. Максимальное количество этажей – 2. </w:t>
            </w:r>
          </w:p>
          <w:p w:rsidR="00AA76B1" w:rsidRPr="00C07A8B" w:rsidRDefault="00AA76B1" w:rsidP="00AA76B1">
            <w:pPr>
              <w:pStyle w:val="Iauiue"/>
              <w:rPr>
                <w:sz w:val="18"/>
                <w:szCs w:val="18"/>
              </w:rPr>
            </w:pPr>
            <w:r w:rsidRPr="00C07A8B">
              <w:rPr>
                <w:sz w:val="18"/>
                <w:szCs w:val="18"/>
              </w:rPr>
              <w:t>4. Максимальный коэффициент застройки земельного участка 80%.</w:t>
            </w:r>
          </w:p>
        </w:tc>
      </w:tr>
      <w:tr w:rsidR="00AA76B1" w:rsidRPr="00200576" w:rsidTr="00F733E5">
        <w:trPr>
          <w:trHeight w:val="390"/>
        </w:trPr>
        <w:tc>
          <w:tcPr>
            <w:tcW w:w="15134" w:type="dxa"/>
            <w:gridSpan w:val="6"/>
          </w:tcPr>
          <w:p w:rsidR="00AA76B1" w:rsidRPr="00C07A8B" w:rsidRDefault="00AA76B1" w:rsidP="00AA76B1">
            <w:pPr>
              <w:pStyle w:val="afffff7"/>
              <w:jc w:val="center"/>
              <w:rPr>
                <w:rFonts w:ascii="Times New Roman" w:hAnsi="Times New Roman" w:cs="Times New Roman"/>
                <w:sz w:val="18"/>
                <w:szCs w:val="18"/>
              </w:rPr>
            </w:pPr>
            <w:r w:rsidRPr="00C07A8B">
              <w:rPr>
                <w:rFonts w:ascii="Times New Roman" w:hAnsi="Times New Roman" w:cs="Times New Roman"/>
                <w:b/>
                <w:sz w:val="18"/>
                <w:szCs w:val="18"/>
              </w:rPr>
              <w:t xml:space="preserve">УСЛОВНО РАЗРЕШЕННЫЕ ВИДЫ РАЗРЕШЁННОГО ИСПОЛЬЗОВАНИЯ ЗОНЫ </w:t>
            </w:r>
            <w:r w:rsidR="00C07A8B" w:rsidRPr="00C07A8B">
              <w:rPr>
                <w:rFonts w:ascii="Times New Roman" w:hAnsi="Times New Roman" w:cs="Times New Roman"/>
                <w:b/>
                <w:sz w:val="18"/>
                <w:szCs w:val="18"/>
              </w:rPr>
              <w:t>«Сп-1»</w:t>
            </w:r>
          </w:p>
        </w:tc>
      </w:tr>
      <w:tr w:rsidR="00AA76B1" w:rsidRPr="00200576" w:rsidTr="00AA6561">
        <w:trPr>
          <w:trHeight w:val="1694"/>
        </w:trPr>
        <w:tc>
          <w:tcPr>
            <w:tcW w:w="534" w:type="dxa"/>
          </w:tcPr>
          <w:p w:rsidR="00AA76B1" w:rsidRPr="00C07A8B" w:rsidRDefault="00F951E9" w:rsidP="00AA76B1">
            <w:pPr>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tcPr>
          <w:p w:rsidR="00AA76B1" w:rsidRPr="00C07A8B" w:rsidRDefault="00AA76B1" w:rsidP="00AA76B1">
            <w:pPr>
              <w:pStyle w:val="a5"/>
              <w:widowControl w:val="0"/>
              <w:tabs>
                <w:tab w:val="left" w:pos="99"/>
                <w:tab w:val="left" w:pos="348"/>
              </w:tabs>
              <w:spacing w:after="0" w:line="240" w:lineRule="auto"/>
              <w:ind w:left="0"/>
              <w:rPr>
                <w:rFonts w:ascii="Times New Roman" w:hAnsi="Times New Roman" w:cs="Times New Roman"/>
                <w:sz w:val="18"/>
                <w:szCs w:val="18"/>
              </w:rPr>
            </w:pPr>
            <w:r w:rsidRPr="00C07A8B">
              <w:rPr>
                <w:rFonts w:ascii="Times New Roman" w:hAnsi="Times New Roman" w:cs="Times New Roman"/>
                <w:sz w:val="18"/>
                <w:szCs w:val="18"/>
              </w:rPr>
              <w:t>Коммунальное  обслуживание</w:t>
            </w:r>
          </w:p>
        </w:tc>
        <w:tc>
          <w:tcPr>
            <w:tcW w:w="709" w:type="dxa"/>
          </w:tcPr>
          <w:p w:rsidR="00AA76B1" w:rsidRPr="00C07A8B" w:rsidRDefault="00F951E9" w:rsidP="00AA76B1">
            <w:pPr>
              <w:jc w:val="center"/>
              <w:rPr>
                <w:rFonts w:ascii="Times New Roman" w:hAnsi="Times New Roman" w:cs="Times New Roman"/>
                <w:sz w:val="18"/>
                <w:szCs w:val="18"/>
              </w:rPr>
            </w:pPr>
            <w:r w:rsidRPr="00C07A8B">
              <w:rPr>
                <w:rFonts w:ascii="Times New Roman" w:hAnsi="Times New Roman" w:cs="Times New Roman"/>
                <w:sz w:val="18"/>
                <w:szCs w:val="18"/>
              </w:rPr>
              <w:t>Сп-1</w:t>
            </w:r>
          </w:p>
        </w:tc>
        <w:tc>
          <w:tcPr>
            <w:tcW w:w="4961" w:type="dxa"/>
          </w:tcPr>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709" w:type="dxa"/>
          </w:tcPr>
          <w:p w:rsidR="00AA76B1" w:rsidRPr="00C07A8B" w:rsidRDefault="00AA76B1" w:rsidP="00AA76B1">
            <w:pPr>
              <w:jc w:val="center"/>
              <w:rPr>
                <w:rFonts w:ascii="Times New Roman" w:hAnsi="Times New Roman" w:cs="Times New Roman"/>
                <w:sz w:val="18"/>
                <w:szCs w:val="18"/>
              </w:rPr>
            </w:pPr>
            <w:r w:rsidRPr="00C07A8B">
              <w:rPr>
                <w:rFonts w:ascii="Times New Roman" w:hAnsi="Times New Roman" w:cs="Times New Roman"/>
                <w:sz w:val="18"/>
                <w:szCs w:val="18"/>
              </w:rPr>
              <w:t>3.1</w:t>
            </w:r>
          </w:p>
        </w:tc>
        <w:tc>
          <w:tcPr>
            <w:tcW w:w="6095" w:type="dxa"/>
          </w:tcPr>
          <w:p w:rsidR="00AA76B1" w:rsidRPr="00C07A8B" w:rsidRDefault="00AA76B1" w:rsidP="00AA76B1">
            <w:pPr>
              <w:pStyle w:val="Iauiue"/>
              <w:rPr>
                <w:sz w:val="18"/>
                <w:szCs w:val="18"/>
              </w:rPr>
            </w:pPr>
            <w:r w:rsidRPr="00C07A8B">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AA76B1" w:rsidRPr="00C07A8B" w:rsidRDefault="00AA76B1" w:rsidP="00AA76B1">
            <w:pPr>
              <w:pStyle w:val="Iauiue"/>
              <w:rPr>
                <w:sz w:val="18"/>
                <w:szCs w:val="18"/>
              </w:rPr>
            </w:pPr>
            <w:r w:rsidRPr="00C07A8B">
              <w:rPr>
                <w:sz w:val="18"/>
                <w:szCs w:val="18"/>
              </w:rPr>
              <w:t>2. Минимальный отступ от красной линии составляет:</w:t>
            </w:r>
          </w:p>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A76B1" w:rsidRPr="00C07A8B" w:rsidRDefault="00AA76B1" w:rsidP="00AA76B1">
            <w:pPr>
              <w:pStyle w:val="afffff7"/>
              <w:rPr>
                <w:rFonts w:ascii="Times New Roman" w:hAnsi="Times New Roman" w:cs="Times New Roman"/>
                <w:sz w:val="18"/>
                <w:szCs w:val="18"/>
              </w:rPr>
            </w:pPr>
            <w:r w:rsidRPr="00C07A8B">
              <w:rPr>
                <w:rFonts w:ascii="Times New Roman" w:hAnsi="Times New Roman" w:cs="Times New Roman"/>
                <w:sz w:val="18"/>
                <w:szCs w:val="18"/>
              </w:rPr>
              <w:t xml:space="preserve">- в  новой  застройке -  не  менее 5м. </w:t>
            </w:r>
          </w:p>
          <w:p w:rsidR="00AA76B1" w:rsidRPr="00C07A8B" w:rsidRDefault="00AA76B1" w:rsidP="00AA76B1">
            <w:pPr>
              <w:pStyle w:val="Iauiue"/>
              <w:rPr>
                <w:sz w:val="18"/>
                <w:szCs w:val="18"/>
              </w:rPr>
            </w:pPr>
            <w:r w:rsidRPr="00C07A8B">
              <w:rPr>
                <w:sz w:val="18"/>
                <w:szCs w:val="18"/>
              </w:rPr>
              <w:t xml:space="preserve">3. Максимальное количество этажей – 2. </w:t>
            </w:r>
          </w:p>
          <w:p w:rsidR="00AA76B1" w:rsidRPr="00C07A8B" w:rsidRDefault="00AA76B1" w:rsidP="00AA76B1">
            <w:pPr>
              <w:pStyle w:val="Iauiue"/>
              <w:rPr>
                <w:sz w:val="18"/>
                <w:szCs w:val="18"/>
              </w:rPr>
            </w:pPr>
            <w:r w:rsidRPr="00C07A8B">
              <w:rPr>
                <w:sz w:val="18"/>
                <w:szCs w:val="18"/>
              </w:rPr>
              <w:t>4. Максимальный коэффициент застройки земельного участка 80%.</w:t>
            </w:r>
          </w:p>
        </w:tc>
      </w:tr>
    </w:tbl>
    <w:p w:rsidR="00F951E9" w:rsidRDefault="00F951E9" w:rsidP="008B1828">
      <w:pPr>
        <w:pStyle w:val="Iauiue"/>
        <w:rPr>
          <w:sz w:val="22"/>
          <w:szCs w:val="22"/>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8B1828" w:rsidRPr="00CB12D3" w:rsidRDefault="008B1828" w:rsidP="00490145">
      <w:pPr>
        <w:spacing w:after="0" w:line="240" w:lineRule="auto"/>
        <w:ind w:firstLine="709"/>
        <w:jc w:val="both"/>
        <w:rPr>
          <w:rFonts w:ascii="Times New Roman" w:eastAsia="Times New Roman" w:hAnsi="Times New Roman" w:cs="Times New Roman"/>
          <w:i/>
          <w:sz w:val="24"/>
          <w:szCs w:val="24"/>
        </w:rPr>
      </w:pPr>
    </w:p>
    <w:p w:rsidR="00013CFD" w:rsidRPr="00CB58C3" w:rsidRDefault="00013CFD" w:rsidP="00490145">
      <w:pPr>
        <w:spacing w:after="0" w:line="240" w:lineRule="auto"/>
        <w:ind w:firstLine="709"/>
        <w:jc w:val="both"/>
        <w:rPr>
          <w:rFonts w:ascii="Times New Roman" w:eastAsia="Times New Roman" w:hAnsi="Times New Roman" w:cs="Times New Roman"/>
          <w:bCs/>
          <w:sz w:val="24"/>
          <w:szCs w:val="24"/>
        </w:rPr>
      </w:pPr>
    </w:p>
    <w:p w:rsidR="006F2CF1" w:rsidRPr="00CD0893" w:rsidRDefault="006F2CF1" w:rsidP="00490145">
      <w:pPr>
        <w:spacing w:after="0" w:line="240" w:lineRule="auto"/>
        <w:ind w:firstLine="709"/>
        <w:jc w:val="both"/>
        <w:rPr>
          <w:rFonts w:ascii="Times New Roman" w:eastAsia="Times New Roman" w:hAnsi="Times New Roman" w:cs="Times New Roman"/>
          <w:b/>
          <w:bCs/>
          <w:sz w:val="24"/>
          <w:szCs w:val="24"/>
          <w:u w:val="single"/>
        </w:rPr>
      </w:pPr>
      <w:r w:rsidRPr="00576445">
        <w:rPr>
          <w:rFonts w:ascii="Times New Roman" w:eastAsia="Times New Roman" w:hAnsi="Times New Roman" w:cs="Times New Roman"/>
          <w:b/>
          <w:bCs/>
          <w:sz w:val="24"/>
          <w:szCs w:val="24"/>
          <w:u w:val="single"/>
        </w:rPr>
        <w:t>Сп-3.   Зона скотомогильников, участков компостирования ТБО.</w:t>
      </w:r>
    </w:p>
    <w:p w:rsidR="006F2CF1" w:rsidRDefault="006F2CF1" w:rsidP="00490145">
      <w:pPr>
        <w:spacing w:after="0" w:line="240" w:lineRule="auto"/>
        <w:ind w:firstLine="709"/>
        <w:jc w:val="both"/>
        <w:rPr>
          <w:rFonts w:ascii="Times New Roman" w:eastAsia="Times New Roman" w:hAnsi="Times New Roman" w:cs="Times New Roman"/>
          <w:i/>
          <w:iCs/>
          <w:sz w:val="24"/>
          <w:szCs w:val="24"/>
        </w:rPr>
      </w:pPr>
      <w:r w:rsidRPr="00013CFD">
        <w:rPr>
          <w:rFonts w:ascii="Times New Roman" w:eastAsia="Times New Roman" w:hAnsi="Times New Roman" w:cs="Times New Roman"/>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AA6561" w:rsidRDefault="00AA6561" w:rsidP="00490145">
      <w:pPr>
        <w:spacing w:after="0" w:line="240" w:lineRule="auto"/>
        <w:ind w:firstLine="709"/>
        <w:jc w:val="both"/>
        <w:rPr>
          <w:rFonts w:ascii="Times New Roman" w:eastAsia="Times New Roman" w:hAnsi="Times New Roman" w:cs="Times New Roman"/>
          <w:i/>
          <w:i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6095"/>
      </w:tblGrid>
      <w:tr w:rsidR="006271AE" w:rsidRPr="00200576" w:rsidTr="00B87D1F">
        <w:trPr>
          <w:trHeight w:val="529"/>
          <w:tblHeader/>
        </w:trPr>
        <w:tc>
          <w:tcPr>
            <w:tcW w:w="534" w:type="dxa"/>
            <w:vMerge w:val="restart"/>
            <w:shd w:val="clear" w:color="auto" w:fill="D9D9D9"/>
          </w:tcPr>
          <w:p w:rsidR="006271AE" w:rsidRPr="00576445" w:rsidRDefault="006271AE" w:rsidP="00B87D1F">
            <w:pPr>
              <w:pStyle w:val="afffff7"/>
              <w:rPr>
                <w:rFonts w:ascii="Times New Roman" w:hAnsi="Times New Roman" w:cs="Times New Roman"/>
                <w:sz w:val="18"/>
                <w:szCs w:val="18"/>
              </w:rPr>
            </w:pPr>
            <w:r w:rsidRPr="00576445">
              <w:rPr>
                <w:rFonts w:ascii="Times New Roman" w:hAnsi="Times New Roman" w:cs="Times New Roman"/>
                <w:sz w:val="18"/>
                <w:szCs w:val="18"/>
              </w:rPr>
              <w:t>№</w:t>
            </w:r>
          </w:p>
          <w:p w:rsidR="006271AE" w:rsidRPr="00576445" w:rsidRDefault="006271AE" w:rsidP="00B87D1F">
            <w:pPr>
              <w:pStyle w:val="afffff7"/>
              <w:rPr>
                <w:rFonts w:ascii="Times New Roman" w:hAnsi="Times New Roman" w:cs="Times New Roman"/>
                <w:sz w:val="18"/>
                <w:szCs w:val="18"/>
              </w:rPr>
            </w:pPr>
            <w:r w:rsidRPr="00576445">
              <w:rPr>
                <w:rFonts w:ascii="Times New Roman" w:hAnsi="Times New Roman" w:cs="Times New Roman"/>
                <w:sz w:val="18"/>
                <w:szCs w:val="18"/>
              </w:rPr>
              <w:t>п/п</w:t>
            </w:r>
          </w:p>
        </w:tc>
        <w:tc>
          <w:tcPr>
            <w:tcW w:w="2835" w:type="dxa"/>
            <w:gridSpan w:val="2"/>
            <w:shd w:val="clear" w:color="auto" w:fill="D9D9D9"/>
          </w:tcPr>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 xml:space="preserve">Объекты допускаемые для размещения в территориальной зоне   по ст.35 </w:t>
            </w:r>
            <w:proofErr w:type="spellStart"/>
            <w:r w:rsidRPr="00576445">
              <w:rPr>
                <w:rFonts w:ascii="Times New Roman" w:hAnsi="Times New Roman" w:cs="Times New Roman"/>
                <w:sz w:val="18"/>
                <w:szCs w:val="18"/>
              </w:rPr>
              <w:t>ГрК</w:t>
            </w:r>
            <w:proofErr w:type="spellEnd"/>
            <w:r w:rsidRPr="00576445">
              <w:rPr>
                <w:rFonts w:ascii="Times New Roman" w:hAnsi="Times New Roman" w:cs="Times New Roman"/>
                <w:sz w:val="18"/>
                <w:szCs w:val="18"/>
              </w:rPr>
              <w:t xml:space="preserve"> РФ</w:t>
            </w:r>
          </w:p>
        </w:tc>
        <w:tc>
          <w:tcPr>
            <w:tcW w:w="5670" w:type="dxa"/>
            <w:gridSpan w:val="2"/>
            <w:shd w:val="clear" w:color="auto" w:fill="D9D9D9"/>
          </w:tcPr>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Виды разрешенного использования</w:t>
            </w:r>
          </w:p>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по Классификатору</w:t>
            </w:r>
          </w:p>
        </w:tc>
        <w:tc>
          <w:tcPr>
            <w:tcW w:w="6095" w:type="dxa"/>
            <w:vMerge w:val="restart"/>
            <w:shd w:val="clear" w:color="auto" w:fill="D9D9D9"/>
          </w:tcPr>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Предельные (минимальные и (или) максимальные) размеры</w:t>
            </w:r>
          </w:p>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земельных участков и предельные параметры разрешенного</w:t>
            </w:r>
          </w:p>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строительства, реконструкции объектов капитального</w:t>
            </w:r>
          </w:p>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строительства</w:t>
            </w:r>
          </w:p>
        </w:tc>
      </w:tr>
      <w:tr w:rsidR="006271AE" w:rsidRPr="00200576" w:rsidTr="00B87D1F">
        <w:trPr>
          <w:trHeight w:val="294"/>
          <w:tblHeader/>
        </w:trPr>
        <w:tc>
          <w:tcPr>
            <w:tcW w:w="534" w:type="dxa"/>
            <w:vMerge/>
            <w:shd w:val="clear" w:color="auto" w:fill="D9D9D9"/>
          </w:tcPr>
          <w:p w:rsidR="006271AE" w:rsidRPr="00576445" w:rsidRDefault="006271AE" w:rsidP="00B87D1F">
            <w:pPr>
              <w:jc w:val="both"/>
              <w:rPr>
                <w:rFonts w:ascii="Times New Roman" w:hAnsi="Times New Roman" w:cs="Times New Roman"/>
                <w:sz w:val="18"/>
                <w:szCs w:val="18"/>
              </w:rPr>
            </w:pPr>
          </w:p>
        </w:tc>
        <w:tc>
          <w:tcPr>
            <w:tcW w:w="2126" w:type="dxa"/>
            <w:shd w:val="clear" w:color="auto" w:fill="D9D9D9"/>
          </w:tcPr>
          <w:p w:rsidR="006271AE" w:rsidRPr="00576445" w:rsidRDefault="006271AE" w:rsidP="00B87D1F">
            <w:pPr>
              <w:jc w:val="center"/>
              <w:rPr>
                <w:rFonts w:ascii="Times New Roman" w:hAnsi="Times New Roman" w:cs="Times New Roman"/>
                <w:sz w:val="18"/>
                <w:szCs w:val="18"/>
              </w:rPr>
            </w:pPr>
            <w:r w:rsidRPr="00576445">
              <w:rPr>
                <w:rFonts w:ascii="Times New Roman" w:hAnsi="Times New Roman" w:cs="Times New Roman"/>
                <w:sz w:val="18"/>
                <w:szCs w:val="18"/>
              </w:rPr>
              <w:t>Наименование</w:t>
            </w:r>
          </w:p>
        </w:tc>
        <w:tc>
          <w:tcPr>
            <w:tcW w:w="709" w:type="dxa"/>
            <w:shd w:val="clear" w:color="auto" w:fill="D9D9D9"/>
          </w:tcPr>
          <w:p w:rsidR="006271AE" w:rsidRPr="00576445" w:rsidRDefault="006271AE" w:rsidP="00B87D1F">
            <w:pPr>
              <w:jc w:val="center"/>
              <w:rPr>
                <w:rFonts w:ascii="Times New Roman" w:hAnsi="Times New Roman" w:cs="Times New Roman"/>
                <w:sz w:val="18"/>
                <w:szCs w:val="18"/>
              </w:rPr>
            </w:pPr>
            <w:r w:rsidRPr="00576445">
              <w:rPr>
                <w:rFonts w:ascii="Times New Roman" w:hAnsi="Times New Roman" w:cs="Times New Roman"/>
                <w:sz w:val="18"/>
                <w:szCs w:val="18"/>
              </w:rPr>
              <w:t>Код</w:t>
            </w:r>
          </w:p>
        </w:tc>
        <w:tc>
          <w:tcPr>
            <w:tcW w:w="4961" w:type="dxa"/>
            <w:shd w:val="clear" w:color="auto" w:fill="D9D9D9"/>
          </w:tcPr>
          <w:p w:rsidR="006271AE" w:rsidRPr="00576445" w:rsidRDefault="006271AE" w:rsidP="00B87D1F">
            <w:pPr>
              <w:jc w:val="center"/>
              <w:rPr>
                <w:rFonts w:ascii="Times New Roman" w:hAnsi="Times New Roman" w:cs="Times New Roman"/>
                <w:sz w:val="18"/>
                <w:szCs w:val="18"/>
              </w:rPr>
            </w:pPr>
            <w:r w:rsidRPr="00576445">
              <w:rPr>
                <w:rFonts w:ascii="Times New Roman" w:hAnsi="Times New Roman" w:cs="Times New Roman"/>
                <w:sz w:val="18"/>
                <w:szCs w:val="18"/>
              </w:rPr>
              <w:t>Наименование</w:t>
            </w:r>
          </w:p>
        </w:tc>
        <w:tc>
          <w:tcPr>
            <w:tcW w:w="709" w:type="dxa"/>
            <w:shd w:val="clear" w:color="auto" w:fill="D9D9D9"/>
          </w:tcPr>
          <w:p w:rsidR="006271AE" w:rsidRPr="00576445" w:rsidRDefault="006271AE" w:rsidP="00B87D1F">
            <w:pPr>
              <w:jc w:val="center"/>
              <w:rPr>
                <w:rFonts w:ascii="Times New Roman" w:hAnsi="Times New Roman" w:cs="Times New Roman"/>
                <w:sz w:val="18"/>
                <w:szCs w:val="18"/>
              </w:rPr>
            </w:pPr>
            <w:r w:rsidRPr="00576445">
              <w:rPr>
                <w:rFonts w:ascii="Times New Roman" w:hAnsi="Times New Roman" w:cs="Times New Roman"/>
                <w:sz w:val="18"/>
                <w:szCs w:val="18"/>
              </w:rPr>
              <w:t>Код</w:t>
            </w:r>
          </w:p>
        </w:tc>
        <w:tc>
          <w:tcPr>
            <w:tcW w:w="6095" w:type="dxa"/>
            <w:vMerge/>
            <w:shd w:val="clear" w:color="auto" w:fill="D9D9D9"/>
          </w:tcPr>
          <w:p w:rsidR="006271AE" w:rsidRPr="00576445" w:rsidRDefault="006271AE" w:rsidP="00B87D1F">
            <w:pPr>
              <w:jc w:val="both"/>
              <w:rPr>
                <w:rFonts w:ascii="Times New Roman" w:hAnsi="Times New Roman" w:cs="Times New Roman"/>
                <w:sz w:val="18"/>
                <w:szCs w:val="18"/>
              </w:rPr>
            </w:pPr>
          </w:p>
        </w:tc>
      </w:tr>
      <w:tr w:rsidR="006271AE" w:rsidRPr="00200576" w:rsidTr="00B87D1F">
        <w:trPr>
          <w:trHeight w:val="286"/>
        </w:trPr>
        <w:tc>
          <w:tcPr>
            <w:tcW w:w="15134" w:type="dxa"/>
            <w:gridSpan w:val="6"/>
            <w:shd w:val="clear" w:color="auto" w:fill="FFFFFF"/>
            <w:vAlign w:val="center"/>
          </w:tcPr>
          <w:p w:rsidR="006271AE" w:rsidRPr="00576445" w:rsidRDefault="006271AE" w:rsidP="00A75E33">
            <w:pPr>
              <w:pStyle w:val="Iauiue"/>
              <w:jc w:val="center"/>
              <w:rPr>
                <w:b/>
                <w:sz w:val="18"/>
                <w:szCs w:val="18"/>
              </w:rPr>
            </w:pPr>
            <w:r w:rsidRPr="00576445">
              <w:rPr>
                <w:b/>
                <w:sz w:val="18"/>
                <w:szCs w:val="18"/>
              </w:rPr>
              <w:t>ЗОНА СКОТОМОГИЛЬНИК</w:t>
            </w:r>
            <w:r w:rsidR="00A75E33">
              <w:rPr>
                <w:b/>
                <w:sz w:val="18"/>
                <w:szCs w:val="18"/>
              </w:rPr>
              <w:t>ОВ, УЧАСТКОВ КОМПОСТИРОВАНИЯ ТБО</w:t>
            </w:r>
            <w:r w:rsidRPr="00576445">
              <w:rPr>
                <w:b/>
                <w:sz w:val="18"/>
                <w:szCs w:val="18"/>
              </w:rPr>
              <w:t xml:space="preserve"> «С</w:t>
            </w:r>
            <w:r w:rsidR="00576445" w:rsidRPr="00576445">
              <w:rPr>
                <w:b/>
                <w:sz w:val="18"/>
                <w:szCs w:val="18"/>
              </w:rPr>
              <w:t>п-3</w:t>
            </w:r>
            <w:r w:rsidRPr="00576445">
              <w:rPr>
                <w:b/>
                <w:sz w:val="18"/>
                <w:szCs w:val="18"/>
              </w:rPr>
              <w:t>»</w:t>
            </w:r>
          </w:p>
        </w:tc>
      </w:tr>
      <w:tr w:rsidR="006271AE" w:rsidRPr="00200576" w:rsidTr="00B87D1F">
        <w:trPr>
          <w:trHeight w:val="286"/>
        </w:trPr>
        <w:tc>
          <w:tcPr>
            <w:tcW w:w="15134" w:type="dxa"/>
            <w:gridSpan w:val="6"/>
            <w:shd w:val="clear" w:color="auto" w:fill="FFFFFF"/>
            <w:vAlign w:val="center"/>
          </w:tcPr>
          <w:p w:rsidR="006271AE" w:rsidRPr="00576445" w:rsidRDefault="006271AE" w:rsidP="00B87D1F">
            <w:pPr>
              <w:pStyle w:val="Iauiue"/>
              <w:jc w:val="center"/>
              <w:rPr>
                <w:b/>
                <w:sz w:val="18"/>
                <w:szCs w:val="18"/>
              </w:rPr>
            </w:pPr>
            <w:r w:rsidRPr="00576445">
              <w:rPr>
                <w:b/>
                <w:sz w:val="18"/>
                <w:szCs w:val="18"/>
              </w:rPr>
              <w:t xml:space="preserve">ОСНОВНЫЕ ВИДЫ РАЗРЕШЁННОГО ИСПОЛЬЗОВАНИЯ ЗОНЫ </w:t>
            </w:r>
            <w:r w:rsidR="00576445" w:rsidRPr="00576445">
              <w:rPr>
                <w:b/>
                <w:sz w:val="18"/>
                <w:szCs w:val="18"/>
              </w:rPr>
              <w:t>«Сп-3»</w:t>
            </w:r>
          </w:p>
        </w:tc>
      </w:tr>
      <w:tr w:rsidR="006271AE" w:rsidRPr="00200576" w:rsidTr="00B87D1F">
        <w:trPr>
          <w:trHeight w:val="760"/>
        </w:trPr>
        <w:tc>
          <w:tcPr>
            <w:tcW w:w="534" w:type="dxa"/>
          </w:tcPr>
          <w:p w:rsidR="006271AE" w:rsidRPr="00576445" w:rsidRDefault="006271AE" w:rsidP="00B87D1F">
            <w:pPr>
              <w:jc w:val="center"/>
              <w:rPr>
                <w:rFonts w:ascii="Times New Roman" w:hAnsi="Times New Roman" w:cs="Times New Roman"/>
                <w:sz w:val="18"/>
                <w:szCs w:val="18"/>
              </w:rPr>
            </w:pPr>
            <w:r w:rsidRPr="00576445">
              <w:rPr>
                <w:rFonts w:ascii="Times New Roman" w:hAnsi="Times New Roman" w:cs="Times New Roman"/>
                <w:sz w:val="18"/>
                <w:szCs w:val="18"/>
              </w:rPr>
              <w:t>1</w:t>
            </w:r>
          </w:p>
        </w:tc>
        <w:tc>
          <w:tcPr>
            <w:tcW w:w="2126" w:type="dxa"/>
          </w:tcPr>
          <w:p w:rsidR="006271AE" w:rsidRPr="00576445" w:rsidRDefault="006271AE" w:rsidP="00B87D1F">
            <w:pPr>
              <w:pStyle w:val="afffff7"/>
              <w:rPr>
                <w:rFonts w:ascii="Times New Roman" w:hAnsi="Times New Roman" w:cs="Times New Roman"/>
                <w:sz w:val="18"/>
                <w:szCs w:val="18"/>
              </w:rPr>
            </w:pPr>
            <w:r w:rsidRPr="00576445">
              <w:rPr>
                <w:rFonts w:ascii="Times New Roman" w:hAnsi="Times New Roman" w:cs="Times New Roman"/>
                <w:sz w:val="18"/>
                <w:szCs w:val="18"/>
              </w:rPr>
              <w:t>Специальная  деятельность</w:t>
            </w:r>
          </w:p>
          <w:p w:rsidR="006271AE" w:rsidRPr="00576445" w:rsidRDefault="006271AE" w:rsidP="00B87D1F">
            <w:pPr>
              <w:pStyle w:val="afffff7"/>
              <w:jc w:val="center"/>
              <w:rPr>
                <w:rFonts w:ascii="Times New Roman" w:hAnsi="Times New Roman" w:cs="Times New Roman"/>
                <w:sz w:val="18"/>
                <w:szCs w:val="18"/>
              </w:rPr>
            </w:pPr>
          </w:p>
        </w:tc>
        <w:tc>
          <w:tcPr>
            <w:tcW w:w="709" w:type="dxa"/>
          </w:tcPr>
          <w:p w:rsidR="006271AE" w:rsidRPr="00576445" w:rsidRDefault="006271AE" w:rsidP="00F912F3">
            <w:pPr>
              <w:jc w:val="center"/>
              <w:rPr>
                <w:rFonts w:ascii="Times New Roman" w:hAnsi="Times New Roman" w:cs="Times New Roman"/>
                <w:sz w:val="18"/>
                <w:szCs w:val="18"/>
              </w:rPr>
            </w:pPr>
            <w:r w:rsidRPr="00576445">
              <w:rPr>
                <w:rFonts w:ascii="Times New Roman" w:hAnsi="Times New Roman" w:cs="Times New Roman"/>
                <w:sz w:val="18"/>
                <w:szCs w:val="18"/>
              </w:rPr>
              <w:t>С</w:t>
            </w:r>
            <w:r w:rsidR="00F912F3">
              <w:rPr>
                <w:rFonts w:ascii="Times New Roman" w:hAnsi="Times New Roman" w:cs="Times New Roman"/>
                <w:sz w:val="18"/>
                <w:szCs w:val="18"/>
              </w:rPr>
              <w:t>п-3</w:t>
            </w:r>
          </w:p>
        </w:tc>
        <w:tc>
          <w:tcPr>
            <w:tcW w:w="4961" w:type="dxa"/>
          </w:tcPr>
          <w:p w:rsidR="006271AE" w:rsidRPr="00576445" w:rsidRDefault="006271AE" w:rsidP="00B87D1F">
            <w:pPr>
              <w:pStyle w:val="afffff7"/>
              <w:rPr>
                <w:rFonts w:ascii="Times New Roman" w:hAnsi="Times New Roman" w:cs="Times New Roman"/>
                <w:sz w:val="18"/>
                <w:szCs w:val="18"/>
              </w:rPr>
            </w:pPr>
            <w:r w:rsidRPr="00576445">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sz w:val="18"/>
                <w:szCs w:val="18"/>
              </w:rPr>
              <w:t>12.2</w:t>
            </w:r>
          </w:p>
          <w:p w:rsidR="006271AE" w:rsidRPr="00576445" w:rsidRDefault="006271AE" w:rsidP="00B87D1F">
            <w:pPr>
              <w:pStyle w:val="afffff7"/>
              <w:jc w:val="center"/>
              <w:rPr>
                <w:rFonts w:ascii="Times New Roman" w:hAnsi="Times New Roman" w:cs="Times New Roman"/>
                <w:sz w:val="18"/>
                <w:szCs w:val="18"/>
              </w:rPr>
            </w:pPr>
          </w:p>
          <w:p w:rsidR="006271AE" w:rsidRPr="00576445" w:rsidRDefault="006271AE" w:rsidP="00B87D1F">
            <w:pPr>
              <w:pStyle w:val="afffff7"/>
              <w:jc w:val="center"/>
              <w:rPr>
                <w:rFonts w:ascii="Times New Roman" w:hAnsi="Times New Roman" w:cs="Times New Roman"/>
                <w:sz w:val="18"/>
                <w:szCs w:val="18"/>
              </w:rPr>
            </w:pPr>
          </w:p>
        </w:tc>
        <w:tc>
          <w:tcPr>
            <w:tcW w:w="6095" w:type="dxa"/>
          </w:tcPr>
          <w:p w:rsidR="006271AE" w:rsidRPr="00576445" w:rsidRDefault="006271AE" w:rsidP="00B87D1F">
            <w:pPr>
              <w:pStyle w:val="Iauiue"/>
              <w:rPr>
                <w:sz w:val="18"/>
                <w:szCs w:val="18"/>
              </w:rPr>
            </w:pPr>
            <w:r w:rsidRPr="00576445">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271AE" w:rsidRPr="00576445" w:rsidRDefault="006271AE" w:rsidP="006271AE">
            <w:pPr>
              <w:pStyle w:val="a5"/>
              <w:spacing w:after="0" w:line="240" w:lineRule="auto"/>
              <w:ind w:left="0"/>
              <w:contextualSpacing w:val="0"/>
              <w:rPr>
                <w:rFonts w:ascii="Times New Roman" w:eastAsia="Times New Roman" w:hAnsi="Times New Roman" w:cs="Times New Roman"/>
                <w:sz w:val="18"/>
                <w:szCs w:val="18"/>
              </w:rPr>
            </w:pPr>
            <w:r w:rsidRPr="00576445">
              <w:rPr>
                <w:rFonts w:ascii="Times New Roman" w:eastAsia="Times New Roman" w:hAnsi="Times New Roman" w:cs="Times New Roman"/>
                <w:sz w:val="18"/>
                <w:szCs w:val="18"/>
              </w:rPr>
              <w:t xml:space="preserve">1.1. Минимальная площадь земельного участка - 600 </w:t>
            </w:r>
            <w:proofErr w:type="spellStart"/>
            <w:r w:rsidRPr="00576445">
              <w:rPr>
                <w:rFonts w:ascii="Times New Roman" w:eastAsia="Times New Roman" w:hAnsi="Times New Roman" w:cs="Times New Roman"/>
                <w:sz w:val="18"/>
                <w:szCs w:val="18"/>
              </w:rPr>
              <w:t>кв.м</w:t>
            </w:r>
            <w:proofErr w:type="spellEnd"/>
            <w:r w:rsidRPr="00576445">
              <w:rPr>
                <w:rFonts w:ascii="Times New Roman" w:eastAsia="Times New Roman" w:hAnsi="Times New Roman" w:cs="Times New Roman"/>
                <w:sz w:val="18"/>
                <w:szCs w:val="18"/>
              </w:rPr>
              <w:t>.</w:t>
            </w:r>
          </w:p>
          <w:p w:rsidR="006271AE" w:rsidRPr="00576445" w:rsidRDefault="006271AE" w:rsidP="00B87D1F">
            <w:pPr>
              <w:pStyle w:val="Iauiue"/>
              <w:rPr>
                <w:sz w:val="18"/>
                <w:szCs w:val="18"/>
              </w:rPr>
            </w:pPr>
            <w:r w:rsidRPr="00576445">
              <w:rPr>
                <w:sz w:val="18"/>
                <w:szCs w:val="18"/>
              </w:rPr>
              <w:t>2. Максимальный коэффициент застройки земельного участка 80%.</w:t>
            </w:r>
          </w:p>
        </w:tc>
      </w:tr>
      <w:tr w:rsidR="006271AE" w:rsidRPr="00200576" w:rsidTr="00A85DAE">
        <w:trPr>
          <w:trHeight w:val="285"/>
        </w:trPr>
        <w:tc>
          <w:tcPr>
            <w:tcW w:w="15134" w:type="dxa"/>
            <w:gridSpan w:val="6"/>
          </w:tcPr>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b/>
                <w:sz w:val="18"/>
                <w:szCs w:val="18"/>
              </w:rPr>
              <w:t xml:space="preserve">ВСПОМОГАТЕЛЬНЫЕ ВИДЫ РАЗРЕШЁННОГО ИСПОЛЬЗОВАНИЯ ЗОНЫ </w:t>
            </w:r>
            <w:r w:rsidR="00576445" w:rsidRPr="00576445">
              <w:rPr>
                <w:rFonts w:ascii="Times New Roman" w:hAnsi="Times New Roman" w:cs="Times New Roman"/>
                <w:b/>
                <w:sz w:val="18"/>
                <w:szCs w:val="18"/>
              </w:rPr>
              <w:t>«Сп-3»</w:t>
            </w:r>
          </w:p>
        </w:tc>
      </w:tr>
      <w:tr w:rsidR="006271AE" w:rsidRPr="00200576" w:rsidTr="00B87D1F">
        <w:trPr>
          <w:trHeight w:val="257"/>
        </w:trPr>
        <w:tc>
          <w:tcPr>
            <w:tcW w:w="15134" w:type="dxa"/>
            <w:gridSpan w:val="6"/>
          </w:tcPr>
          <w:p w:rsidR="006271AE" w:rsidRPr="00576445" w:rsidRDefault="006271AE" w:rsidP="00B87D1F">
            <w:pPr>
              <w:pStyle w:val="Iauiue"/>
              <w:jc w:val="center"/>
              <w:rPr>
                <w:sz w:val="18"/>
                <w:szCs w:val="18"/>
              </w:rPr>
            </w:pPr>
            <w:r w:rsidRPr="00576445">
              <w:rPr>
                <w:sz w:val="18"/>
                <w:szCs w:val="18"/>
              </w:rPr>
              <w:t>Не устанавливаются</w:t>
            </w:r>
          </w:p>
        </w:tc>
      </w:tr>
      <w:tr w:rsidR="006271AE" w:rsidRPr="00200576" w:rsidTr="00B87D1F">
        <w:trPr>
          <w:trHeight w:val="236"/>
        </w:trPr>
        <w:tc>
          <w:tcPr>
            <w:tcW w:w="15134" w:type="dxa"/>
            <w:gridSpan w:val="6"/>
          </w:tcPr>
          <w:p w:rsidR="006271AE" w:rsidRPr="00576445" w:rsidRDefault="006271AE" w:rsidP="00B87D1F">
            <w:pPr>
              <w:pStyle w:val="afffff7"/>
              <w:jc w:val="center"/>
              <w:rPr>
                <w:rFonts w:ascii="Times New Roman" w:hAnsi="Times New Roman" w:cs="Times New Roman"/>
                <w:sz w:val="18"/>
                <w:szCs w:val="18"/>
              </w:rPr>
            </w:pPr>
            <w:r w:rsidRPr="00576445">
              <w:rPr>
                <w:rFonts w:ascii="Times New Roman" w:hAnsi="Times New Roman" w:cs="Times New Roman"/>
                <w:b/>
                <w:sz w:val="18"/>
                <w:szCs w:val="18"/>
              </w:rPr>
              <w:lastRenderedPageBreak/>
              <w:t xml:space="preserve">УСЛОВНО РАЗРЕШЕННЫЕ ВИДЫ РАЗРЕШЁННОГО ИСПОЛЬЗОВАНИЯ ЗОНЫ </w:t>
            </w:r>
            <w:r w:rsidR="00576445" w:rsidRPr="00576445">
              <w:rPr>
                <w:rFonts w:ascii="Times New Roman" w:hAnsi="Times New Roman" w:cs="Times New Roman"/>
                <w:b/>
                <w:sz w:val="18"/>
                <w:szCs w:val="18"/>
              </w:rPr>
              <w:t>«Сп-3»</w:t>
            </w:r>
          </w:p>
        </w:tc>
      </w:tr>
      <w:tr w:rsidR="006271AE" w:rsidRPr="00200576" w:rsidTr="00B87D1F">
        <w:trPr>
          <w:trHeight w:val="412"/>
        </w:trPr>
        <w:tc>
          <w:tcPr>
            <w:tcW w:w="15134" w:type="dxa"/>
            <w:gridSpan w:val="6"/>
          </w:tcPr>
          <w:p w:rsidR="006271AE" w:rsidRPr="00576445" w:rsidRDefault="006271AE" w:rsidP="00B87D1F">
            <w:pPr>
              <w:pStyle w:val="Iauiue"/>
              <w:jc w:val="center"/>
              <w:rPr>
                <w:sz w:val="18"/>
                <w:szCs w:val="18"/>
              </w:rPr>
            </w:pPr>
            <w:r w:rsidRPr="00576445">
              <w:rPr>
                <w:sz w:val="18"/>
                <w:szCs w:val="18"/>
              </w:rPr>
              <w:t>Не устанавливаются</w:t>
            </w:r>
          </w:p>
        </w:tc>
      </w:tr>
    </w:tbl>
    <w:p w:rsidR="00AA6561" w:rsidRPr="00013CFD" w:rsidRDefault="00AA6561" w:rsidP="00490145">
      <w:pPr>
        <w:spacing w:after="0" w:line="240" w:lineRule="auto"/>
        <w:ind w:firstLine="709"/>
        <w:jc w:val="both"/>
        <w:rPr>
          <w:rFonts w:ascii="Times New Roman" w:eastAsia="Times New Roman" w:hAnsi="Times New Roman" w:cs="Times New Roman"/>
          <w:i/>
          <w:iCs/>
          <w:sz w:val="24"/>
          <w:szCs w:val="24"/>
        </w:rPr>
      </w:pPr>
    </w:p>
    <w:p w:rsidR="0054428B" w:rsidRPr="000371D6" w:rsidRDefault="0054428B" w:rsidP="0054428B">
      <w:pPr>
        <w:pStyle w:val="Iauiue"/>
        <w:rPr>
          <w:sz w:val="24"/>
          <w:szCs w:val="24"/>
        </w:rPr>
      </w:pPr>
      <w:r w:rsidRPr="000371D6">
        <w:rPr>
          <w:sz w:val="24"/>
          <w:szCs w:val="24"/>
        </w:rPr>
        <w:t xml:space="preserve">1.  Предельные (минимальные и (или) максимальные) размеры земельных участков для которых </w:t>
      </w:r>
      <w:proofErr w:type="gramStart"/>
      <w:r w:rsidRPr="000371D6">
        <w:rPr>
          <w:sz w:val="24"/>
          <w:szCs w:val="24"/>
        </w:rPr>
        <w:t>размеры  не</w:t>
      </w:r>
      <w:proofErr w:type="gramEnd"/>
      <w:r w:rsidRPr="000371D6">
        <w:rPr>
          <w:sz w:val="24"/>
          <w:szCs w:val="24"/>
        </w:rPr>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0371D6">
        <w:rPr>
          <w:sz w:val="24"/>
          <w:szCs w:val="24"/>
        </w:rPr>
        <w:t>Актуализированная  редакция</w:t>
      </w:r>
      <w:proofErr w:type="gramEnd"/>
      <w:r w:rsidRPr="000371D6">
        <w:rPr>
          <w:sz w:val="24"/>
          <w:szCs w:val="24"/>
        </w:rPr>
        <w:t xml:space="preserve"> СНиП 2.07.01-89*», требованиями санитарных норм и технических регламентов) не подлежат установлению.</w:t>
      </w:r>
    </w:p>
    <w:p w:rsidR="0054428B" w:rsidRPr="000371D6" w:rsidRDefault="0054428B" w:rsidP="0054428B">
      <w:pPr>
        <w:spacing w:after="0" w:line="240" w:lineRule="auto"/>
        <w:jc w:val="both"/>
        <w:rPr>
          <w:rFonts w:ascii="Times New Roman" w:hAnsi="Times New Roman" w:cs="Times New Roman"/>
          <w:b/>
          <w:sz w:val="24"/>
          <w:szCs w:val="24"/>
        </w:rPr>
      </w:pPr>
      <w:r w:rsidRPr="000371D6">
        <w:rPr>
          <w:rFonts w:ascii="Times New Roman" w:hAnsi="Times New Roman" w:cs="Times New Roman"/>
          <w:sz w:val="24"/>
          <w:szCs w:val="24"/>
        </w:rPr>
        <w:t xml:space="preserve">2. Расстояния   </w:t>
      </w:r>
      <w:proofErr w:type="gramStart"/>
      <w:r w:rsidRPr="000371D6">
        <w:rPr>
          <w:rFonts w:ascii="Times New Roman" w:hAnsi="Times New Roman" w:cs="Times New Roman"/>
          <w:sz w:val="24"/>
          <w:szCs w:val="24"/>
        </w:rPr>
        <w:t>от  объектов</w:t>
      </w:r>
      <w:proofErr w:type="gramEnd"/>
      <w:r w:rsidRPr="000371D6">
        <w:rPr>
          <w:rFonts w:ascii="Times New Roman" w:hAnsi="Times New Roman" w:cs="Times New Roman"/>
          <w:sz w:val="24"/>
          <w:szCs w:val="24"/>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54428B" w:rsidRPr="000371D6" w:rsidRDefault="0054428B" w:rsidP="0054428B">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6F2B89" w:rsidRDefault="006F2B89" w:rsidP="00490145">
      <w:pPr>
        <w:pStyle w:val="a5"/>
        <w:spacing w:after="0" w:line="240" w:lineRule="auto"/>
        <w:ind w:left="0" w:firstLine="709"/>
        <w:contextualSpacing w:val="0"/>
        <w:jc w:val="both"/>
        <w:rPr>
          <w:rFonts w:ascii="Times New Roman" w:eastAsia="Times New Roman" w:hAnsi="Times New Roman" w:cs="Times New Roman"/>
          <w:i/>
          <w:sz w:val="24"/>
          <w:szCs w:val="24"/>
        </w:rPr>
      </w:pPr>
    </w:p>
    <w:p w:rsidR="0054428B" w:rsidRDefault="0054428B" w:rsidP="00490145">
      <w:pPr>
        <w:pStyle w:val="a5"/>
        <w:spacing w:after="0" w:line="240" w:lineRule="auto"/>
        <w:ind w:left="0" w:firstLine="709"/>
        <w:contextualSpacing w:val="0"/>
        <w:jc w:val="both"/>
        <w:rPr>
          <w:rFonts w:ascii="Times New Roman" w:eastAsia="Times New Roman" w:hAnsi="Times New Roman" w:cs="Times New Roman"/>
          <w:i/>
          <w:sz w:val="24"/>
          <w:szCs w:val="24"/>
        </w:rPr>
      </w:pPr>
    </w:p>
    <w:p w:rsidR="00741396" w:rsidRPr="00CD0893" w:rsidRDefault="000E5482"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ascii="Times New Roman" w:eastAsia="Times New Roman" w:hAnsi="Times New Roman" w:cs="Times New Roman"/>
          <w:b/>
          <w:bCs/>
          <w:sz w:val="24"/>
          <w:szCs w:val="24"/>
        </w:rPr>
        <w:t>санитарно</w:t>
      </w:r>
      <w:proofErr w:type="spellEnd"/>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 xml:space="preserve">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E027C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E027C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E027CA">
      <w:pPr>
        <w:pStyle w:val="a5"/>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E027CA">
      <w:pPr>
        <w:pStyle w:val="a5"/>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E027CA">
      <w:pPr>
        <w:pStyle w:val="a5"/>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E027CA">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E027CA">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lastRenderedPageBreak/>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E027CA">
      <w:pPr>
        <w:pStyle w:val="ConsPlusNormal"/>
        <w:widowControl/>
        <w:numPr>
          <w:ilvl w:val="0"/>
          <w:numId w:val="34"/>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E027CA">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E027CA">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E027CA">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E027CA">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E027CA">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E027CA">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E027CA">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E027CA">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E027CA">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E027CA">
      <w:pPr>
        <w:pStyle w:val="a5"/>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E027CA">
      <w:pPr>
        <w:pStyle w:val="a5"/>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E027CA">
      <w:pPr>
        <w:pStyle w:val="a5"/>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E027CA">
      <w:pPr>
        <w:pStyle w:val="a5"/>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E027CA">
      <w:pPr>
        <w:pStyle w:val="23"/>
        <w:numPr>
          <w:ilvl w:val="0"/>
          <w:numId w:val="37"/>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E027CA">
      <w:pPr>
        <w:pStyle w:val="23"/>
        <w:numPr>
          <w:ilvl w:val="0"/>
          <w:numId w:val="37"/>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E027CA">
      <w:pPr>
        <w:pStyle w:val="23"/>
        <w:numPr>
          <w:ilvl w:val="0"/>
          <w:numId w:val="37"/>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E027CA">
      <w:pPr>
        <w:pStyle w:val="23"/>
        <w:numPr>
          <w:ilvl w:val="0"/>
          <w:numId w:val="37"/>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E027CA">
      <w:pPr>
        <w:pStyle w:val="23"/>
        <w:numPr>
          <w:ilvl w:val="0"/>
          <w:numId w:val="37"/>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E027CA">
      <w:pPr>
        <w:pStyle w:val="a5"/>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E027CA">
      <w:pPr>
        <w:pStyle w:val="a5"/>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E027CA">
      <w:pPr>
        <w:pStyle w:val="a5"/>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E027CA">
      <w:pPr>
        <w:pStyle w:val="23"/>
        <w:numPr>
          <w:ilvl w:val="0"/>
          <w:numId w:val="38"/>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E027CA">
      <w:pPr>
        <w:pStyle w:val="23"/>
        <w:numPr>
          <w:ilvl w:val="0"/>
          <w:numId w:val="38"/>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E027CA">
      <w:pPr>
        <w:pStyle w:val="23"/>
        <w:numPr>
          <w:ilvl w:val="0"/>
          <w:numId w:val="38"/>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E027CA">
      <w:pPr>
        <w:pStyle w:val="a5"/>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4"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4"/>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783A6E" w:rsidRPr="008322E8">
        <w:rPr>
          <w:rFonts w:ascii="Times New Roman" w:eastAsia="Times New Roman" w:hAnsi="Times New Roman" w:cs="Times New Roman"/>
          <w:sz w:val="24"/>
          <w:szCs w:val="24"/>
        </w:rPr>
        <w:t>г. Сорочинска</w:t>
      </w:r>
      <w:r w:rsidRPr="008322E8">
        <w:rPr>
          <w:rFonts w:ascii="Times New Roman" w:eastAsia="Times New Roman" w:hAnsi="Times New Roman" w:cs="Times New Roman"/>
          <w:sz w:val="24"/>
          <w:szCs w:val="24"/>
        </w:rPr>
        <w:t>;</w:t>
      </w:r>
    </w:p>
    <w:p w:rsidR="00CC16D6" w:rsidRPr="008322E8" w:rsidRDefault="00CC16D6"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E027CA">
      <w:pPr>
        <w:pStyle w:val="a5"/>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E027CA">
      <w:pPr>
        <w:pStyle w:val="a5"/>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E027CA">
      <w:pPr>
        <w:pStyle w:val="a5"/>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E027CA">
      <w:pPr>
        <w:pStyle w:val="a5"/>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E027CA">
      <w:pPr>
        <w:pStyle w:val="a5"/>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E027CA">
      <w:pPr>
        <w:pStyle w:val="a5"/>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E027CA">
      <w:pPr>
        <w:pStyle w:val="a5"/>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E027CA">
      <w:pPr>
        <w:pStyle w:val="a5"/>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lastRenderedPageBreak/>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5"/>
        <w:shd w:val="clear" w:color="auto" w:fill="FFFFFF"/>
        <w:spacing w:after="0" w:line="240" w:lineRule="auto"/>
        <w:ind w:left="0" w:firstLine="709"/>
        <w:contextualSpacing w:val="0"/>
        <w:jc w:val="both"/>
        <w:rPr>
          <w:rStyle w:val="14"/>
          <w:b/>
          <w:sz w:val="24"/>
        </w:rPr>
      </w:pPr>
      <w:r w:rsidRPr="00E53CD4">
        <w:rPr>
          <w:rStyle w:val="14"/>
          <w:b/>
          <w:sz w:val="24"/>
        </w:rPr>
        <w:t>Статья 4</w:t>
      </w:r>
      <w:r w:rsidR="006B5D08">
        <w:rPr>
          <w:rStyle w:val="14"/>
          <w:b/>
          <w:sz w:val="24"/>
        </w:rPr>
        <w:t>7.</w:t>
      </w:r>
      <w:r w:rsidRPr="00E53CD4">
        <w:rPr>
          <w:rStyle w:val="14"/>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4"/>
          <w:b/>
          <w:sz w:val="24"/>
        </w:rPr>
        <w:t xml:space="preserve">овке и застройке </w:t>
      </w:r>
      <w:r w:rsidRPr="00E53CD4">
        <w:rPr>
          <w:rStyle w:val="14"/>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Default="000F396D" w:rsidP="00E027CA">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4"/>
          <w:b w:val="0"/>
          <w:color w:val="000000"/>
          <w:sz w:val="24"/>
          <w:szCs w:val="28"/>
        </w:rPr>
      </w:pPr>
      <w:r w:rsidRPr="00B91948">
        <w:rPr>
          <w:rStyle w:val="14"/>
          <w:b w:val="0"/>
          <w:color w:val="000000"/>
          <w:sz w:val="24"/>
          <w:szCs w:val="28"/>
        </w:rPr>
        <w:t>выявление источников шума и определение их шумовых характеристик;</w:t>
      </w:r>
    </w:p>
    <w:p w:rsidR="000F396D" w:rsidRPr="006475AB" w:rsidRDefault="000F396D" w:rsidP="00E027CA">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4"/>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E027CA">
      <w:pPr>
        <w:pStyle w:val="ad"/>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4"/>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E027CA">
      <w:pPr>
        <w:pStyle w:val="ad"/>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4"/>
          <w:color w:val="000000"/>
          <w:sz w:val="24"/>
          <w:szCs w:val="28"/>
        </w:rPr>
        <w:t>определение ожидаемых уровней шума в расчетных точках;</w:t>
      </w:r>
    </w:p>
    <w:p w:rsidR="000F396D" w:rsidRPr="00B91948" w:rsidRDefault="000F396D" w:rsidP="00E027CA">
      <w:pPr>
        <w:pStyle w:val="ad"/>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4"/>
          <w:color w:val="000000"/>
          <w:sz w:val="24"/>
          <w:szCs w:val="28"/>
        </w:rPr>
        <w:lastRenderedPageBreak/>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E027CA">
      <w:pPr>
        <w:pStyle w:val="ad"/>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4"/>
          <w:color w:val="000000"/>
          <w:sz w:val="24"/>
          <w:szCs w:val="28"/>
        </w:rPr>
        <w:t>разработка мероприятий по обеспечению требуемого снижения уровней шума;</w:t>
      </w:r>
    </w:p>
    <w:p w:rsidR="000F396D" w:rsidRPr="00B91948" w:rsidRDefault="000F396D" w:rsidP="00E027CA">
      <w:pPr>
        <w:pStyle w:val="ad"/>
        <w:numPr>
          <w:ilvl w:val="0"/>
          <w:numId w:val="51"/>
        </w:numPr>
        <w:tabs>
          <w:tab w:val="right" w:pos="1418"/>
        </w:tabs>
        <w:spacing w:after="0" w:line="240" w:lineRule="auto"/>
        <w:ind w:left="0" w:firstLine="709"/>
        <w:outlineLvl w:val="0"/>
        <w:rPr>
          <w:rStyle w:val="14"/>
          <w:color w:val="000000"/>
          <w:sz w:val="24"/>
          <w:szCs w:val="28"/>
        </w:rPr>
      </w:pPr>
      <w:r w:rsidRPr="00B91948">
        <w:rPr>
          <w:rStyle w:val="14"/>
          <w:color w:val="000000"/>
          <w:sz w:val="24"/>
          <w:szCs w:val="28"/>
        </w:rPr>
        <w:t xml:space="preserve">проверочный расчет достаточности выбранных </w:t>
      </w:r>
      <w:proofErr w:type="spellStart"/>
      <w:r w:rsidRPr="00B91948">
        <w:rPr>
          <w:rStyle w:val="14"/>
          <w:color w:val="000000"/>
          <w:sz w:val="24"/>
          <w:szCs w:val="28"/>
        </w:rPr>
        <w:t>шумозащитных</w:t>
      </w:r>
      <w:proofErr w:type="spellEnd"/>
      <w:r w:rsidRPr="00B91948">
        <w:rPr>
          <w:rStyle w:val="14"/>
          <w:color w:val="000000"/>
          <w:sz w:val="24"/>
          <w:szCs w:val="28"/>
        </w:rPr>
        <w:t xml:space="preserve"> мероприятий для обеспечения защиты объекта или территории от шума.</w:t>
      </w:r>
    </w:p>
    <w:p w:rsidR="000F396D" w:rsidRPr="008322E8" w:rsidRDefault="000F396D" w:rsidP="00490145">
      <w:pPr>
        <w:pStyle w:val="a5"/>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d"/>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d"/>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E027CA">
      <w:pPr>
        <w:pStyle w:val="ad"/>
        <w:numPr>
          <w:ilvl w:val="0"/>
          <w:numId w:val="52"/>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E027CA">
      <w:pPr>
        <w:pStyle w:val="ad"/>
        <w:numPr>
          <w:ilvl w:val="0"/>
          <w:numId w:val="52"/>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E027CA">
      <w:pPr>
        <w:pStyle w:val="ad"/>
        <w:numPr>
          <w:ilvl w:val="0"/>
          <w:numId w:val="52"/>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d"/>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E027CA">
      <w:pPr>
        <w:pStyle w:val="ad"/>
        <w:numPr>
          <w:ilvl w:val="0"/>
          <w:numId w:val="52"/>
        </w:numPr>
        <w:spacing w:after="0" w:line="240" w:lineRule="auto"/>
        <w:ind w:left="0" w:firstLine="709"/>
        <w:jc w:val="both"/>
        <w:rPr>
          <w:sz w:val="24"/>
          <w:szCs w:val="24"/>
        </w:rPr>
      </w:pPr>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E027CA">
      <w:pPr>
        <w:pStyle w:val="ad"/>
        <w:numPr>
          <w:ilvl w:val="0"/>
          <w:numId w:val="52"/>
        </w:numPr>
        <w:spacing w:after="0" w:line="240" w:lineRule="auto"/>
        <w:ind w:left="0" w:firstLine="709"/>
        <w:jc w:val="both"/>
        <w:rPr>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cs="Times New Roman"/>
          <w:sz w:val="24"/>
          <w:szCs w:val="24"/>
        </w:rPr>
      </w:pPr>
    </w:p>
    <w:p w:rsidR="009C4BF4" w:rsidRPr="00C3576C" w:rsidRDefault="009C4BF4" w:rsidP="009C4BF4">
      <w:pPr>
        <w:pStyle w:val="a5"/>
        <w:shd w:val="clear" w:color="auto" w:fill="FFFFFF"/>
        <w:spacing w:before="240" w:after="0" w:line="240" w:lineRule="auto"/>
        <w:ind w:left="0" w:firstLine="851"/>
        <w:jc w:val="both"/>
        <w:rPr>
          <w:rStyle w:val="14"/>
          <w:b/>
          <w:sz w:val="24"/>
          <w:szCs w:val="24"/>
        </w:rPr>
      </w:pPr>
      <w:r w:rsidRPr="00C3576C">
        <w:rPr>
          <w:rStyle w:val="14"/>
          <w:b/>
          <w:sz w:val="24"/>
          <w:szCs w:val="24"/>
        </w:rPr>
        <w:lastRenderedPageBreak/>
        <w:t>Статья 4</w:t>
      </w:r>
      <w:r w:rsidR="00156BAF">
        <w:rPr>
          <w:rStyle w:val="14"/>
          <w:b/>
          <w:sz w:val="24"/>
          <w:szCs w:val="24"/>
        </w:rPr>
        <w:t>8</w:t>
      </w:r>
      <w:r w:rsidRPr="00C3576C">
        <w:rPr>
          <w:rStyle w:val="14"/>
          <w:b/>
          <w:sz w:val="24"/>
          <w:szCs w:val="24"/>
        </w:rPr>
        <w:t xml:space="preserve">. </w:t>
      </w:r>
      <w:r w:rsidRPr="00C3576C">
        <w:rPr>
          <w:rFonts w:ascii="Times New Roman" w:hAnsi="Times New Roman" w:cs="Times New Roman"/>
          <w:b/>
          <w:sz w:val="24"/>
          <w:szCs w:val="24"/>
        </w:rPr>
        <w:t>Ограничения и особенности использования земельных участков и объектов капитального строительства в территориальных зонах</w:t>
      </w:r>
      <w:r w:rsidRPr="00C3576C">
        <w:rPr>
          <w:rStyle w:val="14"/>
          <w:b/>
          <w:sz w:val="24"/>
          <w:szCs w:val="24"/>
        </w:rPr>
        <w:t>.</w:t>
      </w:r>
    </w:p>
    <w:p w:rsidR="009C4BF4" w:rsidRPr="00C3576C" w:rsidRDefault="009C4BF4" w:rsidP="009C4BF4">
      <w:pPr>
        <w:pStyle w:val="a5"/>
        <w:shd w:val="clear" w:color="auto" w:fill="FFFFFF"/>
        <w:spacing w:after="0" w:line="240" w:lineRule="auto"/>
        <w:ind w:left="0" w:firstLine="851"/>
        <w:jc w:val="both"/>
        <w:rPr>
          <w:rStyle w:val="14"/>
          <w:color w:val="FF0000"/>
          <w:sz w:val="24"/>
          <w:szCs w:val="24"/>
        </w:rPr>
      </w:pPr>
    </w:p>
    <w:p w:rsidR="009C4BF4" w:rsidRPr="004D0020" w:rsidRDefault="009C4BF4" w:rsidP="009C4BF4">
      <w:pPr>
        <w:pStyle w:val="a5"/>
        <w:numPr>
          <w:ilvl w:val="0"/>
          <w:numId w:val="74"/>
        </w:numPr>
        <w:autoSpaceDE w:val="0"/>
        <w:autoSpaceDN w:val="0"/>
        <w:adjustRightInd w:val="0"/>
        <w:spacing w:line="240" w:lineRule="auto"/>
        <w:jc w:val="both"/>
        <w:rPr>
          <w:rFonts w:ascii="Times New Roman" w:hAnsi="Times New Roman" w:cs="Times New Roman"/>
          <w:sz w:val="24"/>
          <w:szCs w:val="24"/>
          <w:u w:val="single"/>
        </w:rPr>
      </w:pPr>
      <w:r w:rsidRPr="004D0020">
        <w:rPr>
          <w:rFonts w:ascii="Times New Roman" w:hAnsi="Times New Roman" w:cs="Times New Roman"/>
          <w:sz w:val="24"/>
          <w:szCs w:val="24"/>
          <w:u w:val="single"/>
        </w:rPr>
        <w:t>Ограничения и особенности использования земельных участков и объектов капитального строительства участков в жилых зонах.</w:t>
      </w:r>
    </w:p>
    <w:p w:rsidR="009C4BF4" w:rsidRPr="00C3576C" w:rsidRDefault="009C4BF4" w:rsidP="009C4BF4">
      <w:pPr>
        <w:autoSpaceDE w:val="0"/>
        <w:autoSpaceDN w:val="0"/>
        <w:adjustRightInd w:val="0"/>
        <w:spacing w:line="240" w:lineRule="auto"/>
        <w:ind w:firstLine="540"/>
        <w:jc w:val="both"/>
        <w:rPr>
          <w:rFonts w:ascii="Times New Roman" w:hAnsi="Times New Roman" w:cs="Times New Roman"/>
          <w:sz w:val="24"/>
          <w:szCs w:val="24"/>
        </w:rPr>
      </w:pPr>
      <w:r w:rsidRPr="00C3576C">
        <w:rPr>
          <w:rFonts w:ascii="Times New Roman" w:hAnsi="Times New Roman" w:cs="Times New Roman"/>
          <w:sz w:val="24"/>
          <w:szCs w:val="24"/>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C3576C">
        <w:rPr>
          <w:rFonts w:ascii="Times New Roman" w:hAnsi="Times New Roman" w:cs="Times New Roman"/>
          <w:sz w:val="24"/>
          <w:szCs w:val="24"/>
        </w:rPr>
        <w:t>шумозащищенности</w:t>
      </w:r>
      <w:proofErr w:type="spellEnd"/>
      <w:r w:rsidRPr="00C3576C">
        <w:rPr>
          <w:rFonts w:ascii="Times New Roman" w:hAnsi="Times New Roman" w:cs="Times New Roman"/>
          <w:sz w:val="24"/>
          <w:szCs w:val="24"/>
        </w:rPr>
        <w:t xml:space="preserve"> жилых помещений.</w:t>
      </w:r>
    </w:p>
    <w:p w:rsidR="009C4BF4" w:rsidRPr="00C3576C" w:rsidRDefault="009C4BF4" w:rsidP="00420127">
      <w:pPr>
        <w:autoSpaceDE w:val="0"/>
        <w:autoSpaceDN w:val="0"/>
        <w:adjustRightInd w:val="0"/>
        <w:spacing w:after="0" w:line="240" w:lineRule="auto"/>
        <w:ind w:firstLine="540"/>
        <w:jc w:val="both"/>
        <w:rPr>
          <w:rFonts w:ascii="Times New Roman" w:hAnsi="Times New Roman" w:cs="Times New Roman"/>
          <w:sz w:val="24"/>
          <w:szCs w:val="24"/>
        </w:rPr>
      </w:pPr>
      <w:r w:rsidRPr="00C3576C">
        <w:rPr>
          <w:rFonts w:ascii="Times New Roman" w:hAnsi="Times New Roman" w:cs="Times New Roman"/>
          <w:sz w:val="24"/>
          <w:szCs w:val="24"/>
        </w:rPr>
        <w:t>В жилых зданиях не допускается размещать:</w:t>
      </w:r>
    </w:p>
    <w:p w:rsidR="009C4BF4" w:rsidRPr="00C3576C" w:rsidRDefault="009C4BF4" w:rsidP="00420127">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9C4BF4" w:rsidRPr="00C3576C" w:rsidRDefault="009C4BF4" w:rsidP="00420127">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магазины и другие помещен</w:t>
      </w:r>
      <w:bookmarkStart w:id="5" w:name="_GoBack"/>
      <w:bookmarkEnd w:id="5"/>
      <w:r w:rsidRPr="00C3576C">
        <w:rPr>
          <w:rFonts w:ascii="Times New Roman" w:hAnsi="Times New Roman" w:cs="Times New Roman"/>
          <w:sz w:val="24"/>
          <w:szCs w:val="24"/>
        </w:rPr>
        <w:t>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9C4BF4" w:rsidRPr="00C3576C" w:rsidRDefault="009C4BF4" w:rsidP="00420127">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магазины по продаже ковровых изделий, автозапчастей, шин и автомобильных масел;</w:t>
      </w:r>
    </w:p>
    <w:p w:rsidR="009C4BF4" w:rsidRPr="00C3576C" w:rsidRDefault="009C4BF4" w:rsidP="00420127">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объекты с режимом функционирования после 23 часов;</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C3576C">
          <w:rPr>
            <w:rFonts w:ascii="Times New Roman" w:hAnsi="Times New Roman" w:cs="Times New Roman"/>
            <w:sz w:val="24"/>
            <w:szCs w:val="24"/>
          </w:rPr>
          <w:t>300 кв. м</w:t>
        </w:r>
      </w:smartTag>
      <w:r w:rsidRPr="00C3576C">
        <w:rPr>
          <w:rFonts w:ascii="Times New Roman" w:hAnsi="Times New Roman" w:cs="Times New Roman"/>
          <w:sz w:val="24"/>
          <w:szCs w:val="24"/>
        </w:rPr>
        <w:t>);</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мастерские ремонта бытовых машин и приборов;</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общественные бани и сауны;</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дискотеки;</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C3576C">
          <w:rPr>
            <w:rFonts w:ascii="Times New Roman" w:hAnsi="Times New Roman" w:cs="Times New Roman"/>
            <w:sz w:val="24"/>
            <w:szCs w:val="24"/>
          </w:rPr>
          <w:t>250 кв. м</w:t>
        </w:r>
      </w:smartTag>
      <w:r w:rsidRPr="00C3576C">
        <w:rPr>
          <w:rFonts w:ascii="Times New Roman" w:hAnsi="Times New Roman" w:cs="Times New Roman"/>
          <w:sz w:val="24"/>
          <w:szCs w:val="24"/>
        </w:rPr>
        <w:t xml:space="preserve"> с режимом функционирования после 23 часов и с музыкальным сопровождением;</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рестораны, бары;</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C3576C">
          <w:rPr>
            <w:rFonts w:ascii="Times New Roman" w:hAnsi="Times New Roman" w:cs="Times New Roman"/>
            <w:sz w:val="24"/>
            <w:szCs w:val="24"/>
          </w:rPr>
          <w:t>75 кг</w:t>
        </w:r>
      </w:smartTag>
      <w:r w:rsidRPr="00C3576C">
        <w:rPr>
          <w:rFonts w:ascii="Times New Roman" w:hAnsi="Times New Roman" w:cs="Times New Roman"/>
          <w:sz w:val="24"/>
          <w:szCs w:val="24"/>
        </w:rPr>
        <w:t xml:space="preserve"> в смену);</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общественные уборные;</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склады оптовой (или мелкооптовой) торговли;</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клинико-диагностические и бактериологические лаборатории;</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стационары, в том числе диспансеры, дневные стационары и стационары частных клиник;</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lastRenderedPageBreak/>
        <w:t>- диспансеры всех типов;</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xml:space="preserve">- </w:t>
      </w:r>
      <w:proofErr w:type="spellStart"/>
      <w:r w:rsidRPr="00C3576C">
        <w:rPr>
          <w:rFonts w:ascii="Times New Roman" w:hAnsi="Times New Roman" w:cs="Times New Roman"/>
          <w:sz w:val="24"/>
          <w:szCs w:val="24"/>
        </w:rPr>
        <w:t>травмпункты</w:t>
      </w:r>
      <w:proofErr w:type="spellEnd"/>
      <w:r w:rsidRPr="00C3576C">
        <w:rPr>
          <w:rFonts w:ascii="Times New Roman" w:hAnsi="Times New Roman" w:cs="Times New Roman"/>
          <w:sz w:val="24"/>
          <w:szCs w:val="24"/>
        </w:rPr>
        <w:t>;</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подстанции скорой и неотложной медицинской помощи;</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дерматовенерологические, психиатрические, инфекционные и фтизиатрические кабинеты врачебного приема;</w:t>
      </w:r>
    </w:p>
    <w:p w:rsidR="009C4BF4" w:rsidRPr="00C3576C" w:rsidRDefault="009C4BF4" w:rsidP="009C4BF4">
      <w:pPr>
        <w:autoSpaceDE w:val="0"/>
        <w:autoSpaceDN w:val="0"/>
        <w:adjustRightInd w:val="0"/>
        <w:spacing w:after="0" w:line="240" w:lineRule="auto"/>
        <w:ind w:firstLine="539"/>
        <w:jc w:val="both"/>
        <w:rPr>
          <w:rFonts w:ascii="Times New Roman" w:hAnsi="Times New Roman" w:cs="Times New Roman"/>
          <w:sz w:val="24"/>
          <w:szCs w:val="24"/>
        </w:rPr>
      </w:pPr>
      <w:r w:rsidRPr="00C3576C">
        <w:rPr>
          <w:rFonts w:ascii="Times New Roman" w:hAnsi="Times New Roman" w:cs="Times New Roman"/>
          <w:sz w:val="24"/>
          <w:szCs w:val="24"/>
        </w:rPr>
        <w:t>- отделения (кабинеты) магниторезонансной томографии;</w:t>
      </w:r>
    </w:p>
    <w:p w:rsidR="009C4BF4" w:rsidRPr="00C3576C" w:rsidRDefault="009C4BF4" w:rsidP="009C4BF4">
      <w:pPr>
        <w:autoSpaceDE w:val="0"/>
        <w:autoSpaceDN w:val="0"/>
        <w:adjustRightInd w:val="0"/>
        <w:spacing w:line="240" w:lineRule="auto"/>
        <w:ind w:firstLine="540"/>
        <w:jc w:val="both"/>
        <w:rPr>
          <w:rFonts w:ascii="Times New Roman" w:hAnsi="Times New Roman" w:cs="Times New Roman"/>
          <w:sz w:val="24"/>
          <w:szCs w:val="24"/>
        </w:rPr>
      </w:pPr>
      <w:r w:rsidRPr="00C3576C">
        <w:rPr>
          <w:rFonts w:ascii="Times New Roman" w:hAnsi="Times New Roman" w:cs="Times New Roman"/>
          <w:sz w:val="24"/>
          <w:szCs w:val="24"/>
        </w:rPr>
        <w:t xml:space="preserve">- рентгеновские кабинеты в смежных </w:t>
      </w:r>
      <w:proofErr w:type="gramStart"/>
      <w:r w:rsidRPr="00C3576C">
        <w:rPr>
          <w:rFonts w:ascii="Times New Roman" w:hAnsi="Times New Roman" w:cs="Times New Roman"/>
          <w:sz w:val="24"/>
          <w:szCs w:val="24"/>
        </w:rPr>
        <w:t>с жилыми помещениях</w:t>
      </w:r>
      <w:proofErr w:type="gramEnd"/>
      <w:r w:rsidRPr="00C3576C">
        <w:rPr>
          <w:rFonts w:ascii="Times New Roman" w:hAnsi="Times New Roman" w:cs="Times New Roman"/>
          <w:sz w:val="24"/>
          <w:szCs w:val="24"/>
        </w:rPr>
        <w:t xml:space="preserve"> и под ними, а также помещения с лечебной или диагностической аппаратурой и установками, являющимися источником ионизирующего излучения.</w:t>
      </w:r>
    </w:p>
    <w:p w:rsidR="009C4BF4" w:rsidRPr="004D0020" w:rsidRDefault="009C4BF4" w:rsidP="009C4BF4">
      <w:pPr>
        <w:pStyle w:val="a5"/>
        <w:numPr>
          <w:ilvl w:val="0"/>
          <w:numId w:val="74"/>
        </w:numPr>
        <w:autoSpaceDE w:val="0"/>
        <w:autoSpaceDN w:val="0"/>
        <w:adjustRightInd w:val="0"/>
        <w:spacing w:line="240" w:lineRule="auto"/>
        <w:jc w:val="both"/>
        <w:rPr>
          <w:rFonts w:ascii="Times New Roman" w:hAnsi="Times New Roman" w:cs="Times New Roman"/>
          <w:sz w:val="24"/>
          <w:szCs w:val="24"/>
          <w:u w:val="single"/>
        </w:rPr>
      </w:pPr>
      <w:r w:rsidRPr="004D0020">
        <w:rPr>
          <w:rFonts w:ascii="Times New Roman" w:hAnsi="Times New Roman" w:cs="Times New Roman"/>
          <w:sz w:val="24"/>
          <w:szCs w:val="24"/>
          <w:u w:val="single"/>
        </w:rPr>
        <w:t>Ограничения и особенности использования земельных участков и объектов капитального строительства участков в общественно-деловых зонах.</w:t>
      </w:r>
    </w:p>
    <w:p w:rsidR="009C4BF4" w:rsidRPr="00C3576C" w:rsidRDefault="009C4BF4" w:rsidP="009C4BF4">
      <w:pPr>
        <w:autoSpaceDE w:val="0"/>
        <w:autoSpaceDN w:val="0"/>
        <w:adjustRightInd w:val="0"/>
        <w:spacing w:after="0" w:line="240" w:lineRule="auto"/>
        <w:ind w:firstLine="567"/>
        <w:jc w:val="both"/>
        <w:rPr>
          <w:rFonts w:ascii="Times New Roman" w:hAnsi="Times New Roman" w:cs="Times New Roman"/>
          <w:sz w:val="24"/>
          <w:szCs w:val="24"/>
        </w:rPr>
      </w:pPr>
      <w:r w:rsidRPr="00C3576C">
        <w:rPr>
          <w:rFonts w:ascii="Times New Roman" w:hAnsi="Times New Roman" w:cs="Times New Roman"/>
          <w:bCs/>
          <w:sz w:val="24"/>
          <w:szCs w:val="24"/>
        </w:rPr>
        <w:t>В общественных зданиях и сооружениях следует создавать</w:t>
      </w:r>
      <w:r>
        <w:rPr>
          <w:rFonts w:ascii="Times New Roman" w:hAnsi="Times New Roman" w:cs="Times New Roman"/>
          <w:bCs/>
          <w:sz w:val="24"/>
          <w:szCs w:val="24"/>
        </w:rPr>
        <w:t xml:space="preserve"> </w:t>
      </w:r>
      <w:r w:rsidRPr="00C3576C">
        <w:rPr>
          <w:rFonts w:ascii="Times New Roman" w:hAnsi="Times New Roman" w:cs="Times New Roman"/>
          <w:bCs/>
          <w:sz w:val="24"/>
          <w:szCs w:val="24"/>
        </w:rPr>
        <w:t>равные возможности получения услуг всеми категориями населения, в том числе и маломобильными (согласно СП 31-102-99).</w:t>
      </w:r>
    </w:p>
    <w:p w:rsidR="009C4BF4" w:rsidRPr="00C3576C" w:rsidRDefault="009C4BF4" w:rsidP="009C4BF4">
      <w:pPr>
        <w:autoSpaceDE w:val="0"/>
        <w:autoSpaceDN w:val="0"/>
        <w:adjustRightInd w:val="0"/>
        <w:spacing w:after="0" w:line="240" w:lineRule="auto"/>
        <w:ind w:firstLine="567"/>
        <w:jc w:val="both"/>
        <w:rPr>
          <w:rFonts w:ascii="Times New Roman" w:hAnsi="Times New Roman" w:cs="Times New Roman"/>
          <w:sz w:val="24"/>
          <w:szCs w:val="24"/>
        </w:rPr>
      </w:pPr>
      <w:r w:rsidRPr="00C3576C">
        <w:rPr>
          <w:rFonts w:ascii="Times New Roman" w:hAnsi="Times New Roman" w:cs="Times New Roman"/>
          <w:sz w:val="24"/>
          <w:szCs w:val="24"/>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p w:rsidR="009C4BF4" w:rsidRPr="00C3576C" w:rsidRDefault="009C4BF4" w:rsidP="009C4BF4">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 xml:space="preserve">На территории участков общественно-деловых зданий, предприятий обслуживания, торговых центров, предприятий индустрии развлечений и др. </w:t>
      </w:r>
      <w:r>
        <w:rPr>
          <w:rFonts w:ascii="Times New Roman" w:hAnsi="Times New Roman" w:cs="Times New Roman"/>
          <w:sz w:val="24"/>
          <w:szCs w:val="24"/>
        </w:rPr>
        <w:t xml:space="preserve">следует предусматривать </w:t>
      </w:r>
      <w:r w:rsidRPr="00C3576C">
        <w:rPr>
          <w:rFonts w:ascii="Times New Roman" w:hAnsi="Times New Roman" w:cs="Times New Roman"/>
          <w:sz w:val="24"/>
          <w:szCs w:val="24"/>
        </w:rPr>
        <w:t>парковк</w:t>
      </w:r>
      <w:r>
        <w:rPr>
          <w:rFonts w:ascii="Times New Roman" w:hAnsi="Times New Roman" w:cs="Times New Roman"/>
          <w:sz w:val="24"/>
          <w:szCs w:val="24"/>
        </w:rPr>
        <w:t>и</w:t>
      </w:r>
      <w:r w:rsidRPr="00C3576C">
        <w:rPr>
          <w:rFonts w:ascii="Times New Roman" w:hAnsi="Times New Roman" w:cs="Times New Roman"/>
          <w:sz w:val="24"/>
          <w:szCs w:val="24"/>
        </w:rPr>
        <w:t xml:space="preserve"> с расчетным количеством </w:t>
      </w:r>
      <w:proofErr w:type="spellStart"/>
      <w:r w:rsidRPr="00C3576C">
        <w:rPr>
          <w:rFonts w:ascii="Times New Roman" w:hAnsi="Times New Roman" w:cs="Times New Roman"/>
          <w:sz w:val="24"/>
          <w:szCs w:val="24"/>
        </w:rPr>
        <w:t>машино</w:t>
      </w:r>
      <w:proofErr w:type="spellEnd"/>
      <w:r w:rsidRPr="00C3576C">
        <w:rPr>
          <w:rFonts w:ascii="Times New Roman" w:hAnsi="Times New Roman" w:cs="Times New Roman"/>
          <w:sz w:val="24"/>
          <w:szCs w:val="24"/>
        </w:rPr>
        <w:t>-мест.</w:t>
      </w:r>
    </w:p>
    <w:p w:rsidR="009C4BF4" w:rsidRPr="00C3576C" w:rsidRDefault="009C4BF4" w:rsidP="009C4BF4">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9C4BF4" w:rsidRPr="00C3576C" w:rsidRDefault="009C4BF4" w:rsidP="009C4BF4">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При возведении капитальных зданий требуется проведение дополнительных инженерно-геологических изысканий.</w:t>
      </w:r>
    </w:p>
    <w:p w:rsidR="009C4BF4" w:rsidRDefault="009C4BF4" w:rsidP="009C4BF4">
      <w:pPr>
        <w:pStyle w:val="ConsPlusNormal"/>
        <w:widowControl/>
        <w:ind w:firstLine="567"/>
        <w:jc w:val="both"/>
        <w:rPr>
          <w:rFonts w:ascii="Times New Roman" w:hAnsi="Times New Roman" w:cs="Times New Roman"/>
          <w:sz w:val="24"/>
          <w:szCs w:val="24"/>
        </w:rPr>
      </w:pPr>
      <w:r w:rsidRPr="00C3576C">
        <w:rPr>
          <w:rFonts w:ascii="Times New Roman" w:hAnsi="Times New Roman" w:cs="Times New Roman"/>
          <w:sz w:val="24"/>
          <w:szCs w:val="24"/>
        </w:rPr>
        <w:t>Вертикальная планировка территории с организаций отвода поверхностных вод</w:t>
      </w:r>
      <w:r>
        <w:rPr>
          <w:rFonts w:ascii="Times New Roman" w:hAnsi="Times New Roman" w:cs="Times New Roman"/>
          <w:sz w:val="24"/>
          <w:szCs w:val="24"/>
        </w:rPr>
        <w:t>.</w:t>
      </w:r>
    </w:p>
    <w:p w:rsidR="009C4BF4" w:rsidRDefault="009C4BF4" w:rsidP="009C4BF4">
      <w:pPr>
        <w:pStyle w:val="ConsPlusNormal"/>
        <w:widowControl/>
        <w:ind w:firstLine="567"/>
        <w:jc w:val="both"/>
        <w:rPr>
          <w:rFonts w:ascii="Times New Roman" w:hAnsi="Times New Roman" w:cs="Times New Roman"/>
          <w:sz w:val="24"/>
          <w:szCs w:val="24"/>
        </w:rPr>
      </w:pPr>
    </w:p>
    <w:p w:rsidR="009C4BF4" w:rsidRDefault="009C4BF4" w:rsidP="009C4BF4">
      <w:pPr>
        <w:pStyle w:val="a5"/>
        <w:numPr>
          <w:ilvl w:val="0"/>
          <w:numId w:val="74"/>
        </w:numPr>
        <w:autoSpaceDE w:val="0"/>
        <w:autoSpaceDN w:val="0"/>
        <w:adjustRightInd w:val="0"/>
        <w:spacing w:line="240" w:lineRule="auto"/>
        <w:jc w:val="both"/>
        <w:rPr>
          <w:rFonts w:ascii="Times New Roman" w:hAnsi="Times New Roman" w:cs="Times New Roman"/>
          <w:sz w:val="24"/>
          <w:szCs w:val="24"/>
          <w:u w:val="single"/>
        </w:rPr>
      </w:pPr>
      <w:r w:rsidRPr="004D0020">
        <w:rPr>
          <w:rFonts w:ascii="Times New Roman" w:hAnsi="Times New Roman" w:cs="Times New Roman"/>
          <w:sz w:val="24"/>
          <w:szCs w:val="24"/>
          <w:u w:val="single"/>
        </w:rPr>
        <w:t xml:space="preserve">Ограничения и особенности использования земельных участков и объектов капитального строительства участков в </w:t>
      </w:r>
      <w:r>
        <w:rPr>
          <w:rFonts w:ascii="Times New Roman" w:hAnsi="Times New Roman" w:cs="Times New Roman"/>
          <w:sz w:val="24"/>
          <w:szCs w:val="24"/>
          <w:u w:val="single"/>
        </w:rPr>
        <w:t>производственных</w:t>
      </w:r>
      <w:r w:rsidRPr="004D0020">
        <w:rPr>
          <w:rFonts w:ascii="Times New Roman" w:hAnsi="Times New Roman" w:cs="Times New Roman"/>
          <w:sz w:val="24"/>
          <w:szCs w:val="24"/>
          <w:u w:val="single"/>
        </w:rPr>
        <w:t xml:space="preserve"> зонах.</w:t>
      </w:r>
    </w:p>
    <w:p w:rsidR="009C4BF4" w:rsidRPr="009030A3" w:rsidRDefault="009C4BF4" w:rsidP="009C4BF4">
      <w:pPr>
        <w:autoSpaceDE w:val="0"/>
        <w:autoSpaceDN w:val="0"/>
        <w:adjustRightInd w:val="0"/>
        <w:spacing w:after="0" w:line="240" w:lineRule="auto"/>
        <w:ind w:firstLine="567"/>
        <w:jc w:val="both"/>
        <w:rPr>
          <w:rFonts w:ascii="Times New Roman" w:hAnsi="Times New Roman" w:cs="Times New Roman"/>
          <w:sz w:val="24"/>
          <w:szCs w:val="24"/>
          <w:u w:val="single"/>
        </w:rPr>
      </w:pPr>
      <w:r w:rsidRPr="009030A3">
        <w:rPr>
          <w:rFonts w:ascii="Times New Roman" w:hAnsi="Times New Roman" w:cs="Times New Roman"/>
          <w:bCs/>
          <w:sz w:val="24"/>
          <w:szCs w:val="24"/>
        </w:rPr>
        <w:t xml:space="preserve">Размещение и планировку производственных объектов необходимо осуществлять в соответствии со СНиП </w:t>
      </w:r>
      <w:r w:rsidRPr="009030A3">
        <w:rPr>
          <w:rFonts w:ascii="Times New Roman" w:hAnsi="Times New Roman" w:cs="Times New Roman"/>
          <w:bCs/>
          <w:sz w:val="24"/>
          <w:szCs w:val="24"/>
          <w:lang w:val="en-US"/>
        </w:rPr>
        <w:t>II</w:t>
      </w:r>
      <w:r w:rsidRPr="009030A3">
        <w:rPr>
          <w:rFonts w:ascii="Times New Roman" w:hAnsi="Times New Roman" w:cs="Times New Roman"/>
          <w:bCs/>
          <w:sz w:val="24"/>
          <w:szCs w:val="24"/>
        </w:rPr>
        <w:t>-89-80</w:t>
      </w:r>
      <w:r w:rsidRPr="009030A3">
        <w:rPr>
          <w:rFonts w:ascii="Times New Roman" w:hAnsi="Times New Roman" w:cs="Times New Roman"/>
          <w:bCs/>
          <w:sz w:val="24"/>
          <w:szCs w:val="24"/>
          <w:vertAlign w:val="superscript"/>
        </w:rPr>
        <w:t>*</w:t>
      </w:r>
      <w:r w:rsidRPr="009030A3">
        <w:rPr>
          <w:rFonts w:ascii="Times New Roman" w:hAnsi="Times New Roman" w:cs="Times New Roman"/>
          <w:bCs/>
          <w:sz w:val="24"/>
          <w:szCs w:val="24"/>
        </w:rPr>
        <w:t xml:space="preserve"> «Генеральные планы промышленных предприятий».</w:t>
      </w:r>
    </w:p>
    <w:p w:rsidR="009C4BF4" w:rsidRPr="009030A3" w:rsidRDefault="009C4BF4" w:rsidP="009C4BF4">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9C4BF4" w:rsidRPr="009030A3" w:rsidRDefault="009C4BF4" w:rsidP="009C4BF4">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9C4BF4" w:rsidRPr="009030A3" w:rsidRDefault="009C4BF4" w:rsidP="009C4BF4">
      <w:pPr>
        <w:spacing w:after="0" w:line="240" w:lineRule="auto"/>
        <w:ind w:right="-1" w:firstLine="567"/>
        <w:jc w:val="both"/>
        <w:rPr>
          <w:rFonts w:ascii="Times New Roman" w:hAnsi="Times New Roman" w:cs="Times New Roman"/>
          <w:bCs/>
          <w:sz w:val="24"/>
          <w:szCs w:val="24"/>
        </w:rPr>
      </w:pPr>
      <w:r w:rsidRPr="009030A3">
        <w:rPr>
          <w:rFonts w:ascii="Times New Roman" w:hAnsi="Times New Roman" w:cs="Times New Roman"/>
          <w:bCs/>
          <w:sz w:val="24"/>
          <w:szCs w:val="24"/>
        </w:rPr>
        <w:t>Со стороны жилых зон необходимо предусматривать полосу древесно-кустарниковых насаждений (согласно СНиП 2.07.01-89* п3.9).</w:t>
      </w:r>
    </w:p>
    <w:p w:rsidR="009C4BF4" w:rsidRPr="009030A3" w:rsidRDefault="009C4BF4" w:rsidP="009C4BF4">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lastRenderedPageBreak/>
        <w:t xml:space="preserve">С целью снижения вредного влияния на окружающую </w:t>
      </w:r>
      <w:proofErr w:type="gramStart"/>
      <w:r w:rsidRPr="009030A3">
        <w:rPr>
          <w:rFonts w:ascii="Times New Roman" w:hAnsi="Times New Roman" w:cs="Times New Roman"/>
          <w:bCs/>
          <w:sz w:val="24"/>
          <w:szCs w:val="24"/>
        </w:rPr>
        <w:t>среду  предусмотреть</w:t>
      </w:r>
      <w:proofErr w:type="gramEnd"/>
      <w:r w:rsidRPr="009030A3">
        <w:rPr>
          <w:rFonts w:ascii="Times New Roman" w:hAnsi="Times New Roman" w:cs="Times New Roman"/>
          <w:bCs/>
          <w:sz w:val="24"/>
          <w:szCs w:val="24"/>
        </w:rPr>
        <w:t xml:space="preserve">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9C4BF4" w:rsidRPr="009030A3" w:rsidRDefault="009C4BF4" w:rsidP="009C4BF4">
      <w:pPr>
        <w:pStyle w:val="ConsPlusNormal"/>
        <w:widowControl/>
        <w:ind w:firstLine="567"/>
        <w:jc w:val="both"/>
        <w:rPr>
          <w:rFonts w:ascii="Times New Roman" w:hAnsi="Times New Roman" w:cs="Times New Roman"/>
          <w:bCs/>
          <w:sz w:val="24"/>
          <w:szCs w:val="24"/>
        </w:rPr>
      </w:pPr>
      <w:r w:rsidRPr="009030A3">
        <w:rPr>
          <w:rFonts w:ascii="Times New Roman" w:hAnsi="Times New Roman" w:cs="Times New Roman"/>
          <w:bCs/>
          <w:sz w:val="24"/>
          <w:szCs w:val="24"/>
        </w:rPr>
        <w:t xml:space="preserve">Все загрязненные воды поверхностного стока с территории </w:t>
      </w:r>
      <w:proofErr w:type="spellStart"/>
      <w:r w:rsidRPr="009030A3">
        <w:rPr>
          <w:rFonts w:ascii="Times New Roman" w:hAnsi="Times New Roman" w:cs="Times New Roman"/>
          <w:bCs/>
          <w:sz w:val="24"/>
          <w:szCs w:val="24"/>
        </w:rPr>
        <w:t>промплощадки</w:t>
      </w:r>
      <w:proofErr w:type="spellEnd"/>
      <w:r w:rsidRPr="009030A3">
        <w:rPr>
          <w:rFonts w:ascii="Times New Roman" w:hAnsi="Times New Roman" w:cs="Times New Roman"/>
          <w:bCs/>
          <w:sz w:val="24"/>
          <w:szCs w:val="24"/>
        </w:rPr>
        <w:t xml:space="preserve"> направляются на очистные сооружения.</w:t>
      </w:r>
    </w:p>
    <w:p w:rsidR="009C4BF4" w:rsidRDefault="009C4BF4" w:rsidP="009C4BF4">
      <w:pPr>
        <w:spacing w:after="0" w:line="240" w:lineRule="auto"/>
        <w:ind w:right="-1" w:firstLine="567"/>
        <w:jc w:val="both"/>
        <w:rPr>
          <w:rFonts w:ascii="Times New Roman" w:hAnsi="Times New Roman" w:cs="Times New Roman"/>
          <w:bCs/>
          <w:sz w:val="24"/>
          <w:szCs w:val="24"/>
        </w:rPr>
      </w:pPr>
      <w:r w:rsidRPr="009030A3">
        <w:rPr>
          <w:rFonts w:ascii="Times New Roman" w:hAnsi="Times New Roman" w:cs="Times New Roman"/>
          <w:bCs/>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9030A3">
        <w:rPr>
          <w:rFonts w:ascii="Times New Roman" w:hAnsi="Times New Roman" w:cs="Times New Roman"/>
          <w:bCs/>
          <w:sz w:val="24"/>
          <w:szCs w:val="24"/>
        </w:rPr>
        <w:t>Роспотребнадзора</w:t>
      </w:r>
      <w:proofErr w:type="spellEnd"/>
      <w:r w:rsidRPr="009030A3">
        <w:rPr>
          <w:rFonts w:ascii="Times New Roman" w:hAnsi="Times New Roman" w:cs="Times New Roman"/>
          <w:bCs/>
          <w:sz w:val="24"/>
          <w:szCs w:val="24"/>
        </w:rPr>
        <w:t>, охраны окружающей среды и архитектуры и градостроительства.</w:t>
      </w:r>
    </w:p>
    <w:p w:rsidR="009C4BF4" w:rsidRPr="009030A3" w:rsidRDefault="009C4BF4" w:rsidP="009C4BF4">
      <w:pPr>
        <w:spacing w:after="0" w:line="240" w:lineRule="auto"/>
        <w:ind w:right="-1" w:firstLine="567"/>
        <w:jc w:val="both"/>
        <w:rPr>
          <w:rFonts w:ascii="Times New Roman" w:hAnsi="Times New Roman" w:cs="Times New Roman"/>
          <w:bCs/>
          <w:sz w:val="24"/>
          <w:szCs w:val="24"/>
        </w:rPr>
      </w:pPr>
    </w:p>
    <w:p w:rsidR="009C4BF4" w:rsidRDefault="009C4BF4" w:rsidP="009C4BF4">
      <w:pPr>
        <w:pStyle w:val="a5"/>
        <w:numPr>
          <w:ilvl w:val="0"/>
          <w:numId w:val="74"/>
        </w:numPr>
        <w:autoSpaceDE w:val="0"/>
        <w:autoSpaceDN w:val="0"/>
        <w:adjustRightInd w:val="0"/>
        <w:spacing w:line="240" w:lineRule="auto"/>
        <w:jc w:val="both"/>
        <w:rPr>
          <w:rFonts w:ascii="Times New Roman" w:hAnsi="Times New Roman" w:cs="Times New Roman"/>
          <w:sz w:val="24"/>
          <w:szCs w:val="24"/>
          <w:u w:val="single"/>
        </w:rPr>
      </w:pPr>
      <w:r w:rsidRPr="004D0020">
        <w:rPr>
          <w:rFonts w:ascii="Times New Roman" w:hAnsi="Times New Roman" w:cs="Times New Roman"/>
          <w:sz w:val="24"/>
          <w:szCs w:val="24"/>
          <w:u w:val="single"/>
        </w:rPr>
        <w:t>Ограничения и особенности использования земельных участков и объектов капитального строительства участков в зонах</w:t>
      </w:r>
      <w:r>
        <w:rPr>
          <w:rFonts w:ascii="Times New Roman" w:hAnsi="Times New Roman" w:cs="Times New Roman"/>
          <w:sz w:val="24"/>
          <w:szCs w:val="24"/>
          <w:u w:val="single"/>
        </w:rPr>
        <w:t xml:space="preserve"> инженерной и транспортной инфраструктур</w:t>
      </w:r>
      <w:r w:rsidRPr="004D0020">
        <w:rPr>
          <w:rFonts w:ascii="Times New Roman" w:hAnsi="Times New Roman" w:cs="Times New Roman"/>
          <w:sz w:val="24"/>
          <w:szCs w:val="24"/>
          <w:u w:val="single"/>
        </w:rPr>
        <w:t>.</w:t>
      </w:r>
    </w:p>
    <w:p w:rsidR="009C4BF4" w:rsidRPr="009C4BF4" w:rsidRDefault="009C4BF4" w:rsidP="009C4BF4">
      <w:pPr>
        <w:spacing w:after="0" w:line="240" w:lineRule="auto"/>
        <w:ind w:right="-1" w:firstLine="567"/>
        <w:jc w:val="both"/>
        <w:rPr>
          <w:rFonts w:ascii="Times New Roman" w:hAnsi="Times New Roman" w:cs="Times New Roman"/>
          <w:sz w:val="24"/>
          <w:szCs w:val="24"/>
        </w:rPr>
      </w:pPr>
      <w:r w:rsidRPr="00765BBA">
        <w:rPr>
          <w:rFonts w:ascii="Times New Roman" w:hAnsi="Times New Roman" w:cs="Times New Roman"/>
          <w:sz w:val="24"/>
          <w:szCs w:val="24"/>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r>
        <w:rPr>
          <w:rFonts w:ascii="Times New Roman" w:hAnsi="Times New Roman" w:cs="Times New Roman"/>
          <w:sz w:val="24"/>
          <w:szCs w:val="24"/>
        </w:rPr>
        <w:t>.</w:t>
      </w:r>
    </w:p>
    <w:p w:rsidR="009C4BF4" w:rsidRPr="00765BBA" w:rsidRDefault="009C4BF4" w:rsidP="009C4BF4">
      <w:pPr>
        <w:spacing w:after="0" w:line="240" w:lineRule="auto"/>
        <w:ind w:right="-1" w:firstLine="567"/>
        <w:jc w:val="both"/>
        <w:rPr>
          <w:rFonts w:ascii="Times New Roman" w:hAnsi="Times New Roman" w:cs="Times New Roman"/>
          <w:sz w:val="24"/>
          <w:szCs w:val="24"/>
        </w:rPr>
      </w:pPr>
      <w:r w:rsidRPr="00765BBA">
        <w:rPr>
          <w:rFonts w:ascii="Times New Roman" w:hAnsi="Times New Roman" w:cs="Times New Roman"/>
          <w:sz w:val="24"/>
          <w:szCs w:val="24"/>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p w:rsidR="009C4BF4" w:rsidRPr="00765BBA" w:rsidRDefault="009C4BF4" w:rsidP="009C4BF4">
      <w:pPr>
        <w:spacing w:after="0" w:line="240" w:lineRule="auto"/>
        <w:ind w:right="-1" w:firstLine="567"/>
        <w:jc w:val="both"/>
        <w:rPr>
          <w:rFonts w:ascii="Times New Roman" w:hAnsi="Times New Roman" w:cs="Times New Roman"/>
          <w:sz w:val="24"/>
          <w:szCs w:val="24"/>
        </w:rPr>
      </w:pPr>
      <w:r w:rsidRPr="00765BBA">
        <w:rPr>
          <w:rFonts w:ascii="Times New Roman" w:hAnsi="Times New Roman" w:cs="Times New Roman"/>
          <w:sz w:val="24"/>
          <w:szCs w:val="24"/>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9C4BF4" w:rsidRPr="00765BBA" w:rsidRDefault="009C4BF4" w:rsidP="009C4BF4">
      <w:pPr>
        <w:spacing w:after="0" w:line="240" w:lineRule="auto"/>
        <w:ind w:right="-1" w:firstLine="567"/>
        <w:jc w:val="both"/>
        <w:rPr>
          <w:rFonts w:ascii="Times New Roman" w:hAnsi="Times New Roman" w:cs="Times New Roman"/>
          <w:bCs/>
          <w:sz w:val="24"/>
          <w:szCs w:val="24"/>
        </w:rPr>
      </w:pPr>
      <w:r w:rsidRPr="00765BBA">
        <w:rPr>
          <w:rFonts w:ascii="Times New Roman" w:hAnsi="Times New Roman" w:cs="Times New Roman"/>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9C4BF4" w:rsidRPr="00765BBA" w:rsidRDefault="009C4BF4" w:rsidP="009C4BF4">
      <w:pPr>
        <w:spacing w:after="0" w:line="240" w:lineRule="auto"/>
        <w:ind w:right="-1" w:firstLine="567"/>
        <w:jc w:val="both"/>
        <w:rPr>
          <w:rFonts w:ascii="Times New Roman" w:hAnsi="Times New Roman" w:cs="Times New Roman"/>
          <w:sz w:val="24"/>
          <w:szCs w:val="24"/>
        </w:rPr>
      </w:pPr>
      <w:r w:rsidRPr="00765BBA">
        <w:rPr>
          <w:rFonts w:ascii="Times New Roman" w:hAnsi="Times New Roman" w:cs="Times New Roman"/>
          <w:sz w:val="24"/>
          <w:szCs w:val="24"/>
        </w:rPr>
        <w:t>Обязательному обустройству подлежит бордюрное</w:t>
      </w:r>
      <w:r>
        <w:rPr>
          <w:rFonts w:ascii="Times New Roman" w:hAnsi="Times New Roman" w:cs="Times New Roman"/>
          <w:sz w:val="24"/>
          <w:szCs w:val="24"/>
        </w:rPr>
        <w:t xml:space="preserve"> </w:t>
      </w:r>
      <w:r w:rsidRPr="00765BBA">
        <w:rPr>
          <w:rFonts w:ascii="Times New Roman" w:hAnsi="Times New Roman" w:cs="Times New Roman"/>
          <w:sz w:val="24"/>
          <w:szCs w:val="24"/>
        </w:rPr>
        <w:t>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9C4BF4" w:rsidRPr="00765BBA" w:rsidRDefault="009C4BF4" w:rsidP="009C4BF4">
      <w:pPr>
        <w:pStyle w:val="ConsPlusNormal"/>
        <w:widowControl/>
        <w:ind w:firstLine="567"/>
        <w:jc w:val="both"/>
        <w:rPr>
          <w:rFonts w:ascii="Times New Roman" w:hAnsi="Times New Roman" w:cs="Times New Roman"/>
          <w:bCs/>
          <w:sz w:val="24"/>
          <w:szCs w:val="24"/>
        </w:rPr>
      </w:pPr>
      <w:r w:rsidRPr="00765BBA">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765BBA">
        <w:rPr>
          <w:rFonts w:ascii="Times New Roman" w:hAnsi="Times New Roman" w:cs="Times New Roman"/>
          <w:bCs/>
          <w:sz w:val="24"/>
          <w:szCs w:val="24"/>
        </w:rPr>
        <w:t xml:space="preserve"> </w:t>
      </w:r>
    </w:p>
    <w:p w:rsidR="009C4BF4" w:rsidRPr="00765BBA" w:rsidRDefault="009C4BF4" w:rsidP="009C4BF4">
      <w:pPr>
        <w:spacing w:after="0" w:line="240" w:lineRule="auto"/>
        <w:ind w:right="-1" w:firstLine="567"/>
        <w:jc w:val="both"/>
        <w:rPr>
          <w:rFonts w:ascii="Times New Roman" w:hAnsi="Times New Roman" w:cs="Times New Roman"/>
          <w:bCs/>
          <w:sz w:val="24"/>
          <w:szCs w:val="24"/>
        </w:rPr>
      </w:pPr>
      <w:r w:rsidRPr="00765BBA">
        <w:rPr>
          <w:rFonts w:ascii="Times New Roman" w:hAnsi="Times New Roman" w:cs="Times New Roman"/>
          <w:sz w:val="24"/>
          <w:szCs w:val="24"/>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p w:rsidR="009C4BF4" w:rsidRPr="00765BBA" w:rsidRDefault="009C4BF4" w:rsidP="009C4BF4">
      <w:pPr>
        <w:widowControl w:val="0"/>
        <w:tabs>
          <w:tab w:val="left" w:pos="1155"/>
        </w:tabs>
        <w:suppressAutoHyphens/>
        <w:spacing w:after="0" w:line="240" w:lineRule="auto"/>
        <w:ind w:firstLine="567"/>
        <w:jc w:val="both"/>
        <w:rPr>
          <w:rFonts w:ascii="Times New Roman" w:hAnsi="Times New Roman" w:cs="Times New Roman"/>
          <w:sz w:val="24"/>
          <w:szCs w:val="24"/>
        </w:rPr>
      </w:pPr>
      <w:r w:rsidRPr="00765BBA">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9C4BF4" w:rsidRPr="00765BBA" w:rsidRDefault="009C4BF4" w:rsidP="009C4BF4">
      <w:pPr>
        <w:widowControl w:val="0"/>
        <w:numPr>
          <w:ilvl w:val="0"/>
          <w:numId w:val="75"/>
        </w:numPr>
        <w:tabs>
          <w:tab w:val="left" w:pos="967"/>
          <w:tab w:val="left" w:pos="1155"/>
        </w:tabs>
        <w:suppressAutoHyphens/>
        <w:spacing w:after="0" w:line="240" w:lineRule="auto"/>
        <w:ind w:left="0" w:firstLine="567"/>
        <w:jc w:val="both"/>
        <w:rPr>
          <w:rFonts w:ascii="Times New Roman" w:hAnsi="Times New Roman" w:cs="Times New Roman"/>
          <w:sz w:val="24"/>
          <w:szCs w:val="24"/>
        </w:rPr>
      </w:pPr>
      <w:r w:rsidRPr="00765BBA">
        <w:rPr>
          <w:rFonts w:ascii="Times New Roman" w:hAnsi="Times New Roman" w:cs="Times New Roman"/>
          <w:sz w:val="24"/>
          <w:szCs w:val="24"/>
        </w:rPr>
        <w:t>под тротуарами или разделительными полосами - инженерные сети в коллекторах, каналах или тоннелях;</w:t>
      </w:r>
    </w:p>
    <w:p w:rsidR="009C4BF4" w:rsidRPr="00765BBA" w:rsidRDefault="009C4BF4" w:rsidP="009C4BF4">
      <w:pPr>
        <w:widowControl w:val="0"/>
        <w:numPr>
          <w:ilvl w:val="0"/>
          <w:numId w:val="75"/>
        </w:numPr>
        <w:tabs>
          <w:tab w:val="left" w:pos="967"/>
          <w:tab w:val="left" w:pos="1155"/>
        </w:tabs>
        <w:suppressAutoHyphens/>
        <w:spacing w:after="0" w:line="240" w:lineRule="auto"/>
        <w:ind w:left="0" w:firstLine="567"/>
        <w:jc w:val="both"/>
        <w:rPr>
          <w:rFonts w:ascii="Times New Roman" w:hAnsi="Times New Roman" w:cs="Times New Roman"/>
          <w:sz w:val="24"/>
          <w:szCs w:val="24"/>
        </w:rPr>
      </w:pPr>
      <w:r w:rsidRPr="00765BBA">
        <w:rPr>
          <w:rFonts w:ascii="Times New Roman" w:hAnsi="Times New Roman" w:cs="Times New Roman"/>
          <w:sz w:val="24"/>
          <w:szCs w:val="24"/>
        </w:rPr>
        <w:t>в разделительных полосах – тепловые сети, водопровод, газопровод, хозяйственная и дождевая канализация;</w:t>
      </w:r>
    </w:p>
    <w:p w:rsidR="009C4BF4" w:rsidRPr="00765BBA" w:rsidRDefault="009C4BF4" w:rsidP="009C4BF4">
      <w:pPr>
        <w:widowControl w:val="0"/>
        <w:numPr>
          <w:ilvl w:val="0"/>
          <w:numId w:val="75"/>
        </w:numPr>
        <w:tabs>
          <w:tab w:val="left" w:pos="967"/>
          <w:tab w:val="left" w:pos="1155"/>
        </w:tabs>
        <w:suppressAutoHyphens/>
        <w:spacing w:after="0" w:line="240" w:lineRule="auto"/>
        <w:ind w:left="0" w:firstLine="567"/>
        <w:jc w:val="both"/>
        <w:rPr>
          <w:rFonts w:ascii="Times New Roman" w:hAnsi="Times New Roman" w:cs="Times New Roman"/>
          <w:sz w:val="24"/>
          <w:szCs w:val="24"/>
        </w:rPr>
      </w:pPr>
      <w:r w:rsidRPr="00765BBA">
        <w:rPr>
          <w:rFonts w:ascii="Times New Roman"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Pr>
          <w:rFonts w:ascii="Times New Roman" w:hAnsi="Times New Roman" w:cs="Times New Roman"/>
          <w:sz w:val="24"/>
          <w:szCs w:val="24"/>
        </w:rPr>
        <w:t xml:space="preserve"> </w:t>
      </w:r>
      <w:r w:rsidRPr="00765BBA">
        <w:rPr>
          <w:rFonts w:ascii="Times New Roman" w:hAnsi="Times New Roman" w:cs="Times New Roman"/>
          <w:sz w:val="24"/>
          <w:szCs w:val="24"/>
        </w:rPr>
        <w:t>диспетчеризации).</w:t>
      </w:r>
    </w:p>
    <w:p w:rsidR="009C4BF4" w:rsidRPr="00765BBA" w:rsidRDefault="009C4BF4" w:rsidP="009C4BF4">
      <w:pPr>
        <w:spacing w:after="0" w:line="240" w:lineRule="auto"/>
        <w:ind w:right="-1" w:firstLine="567"/>
        <w:jc w:val="both"/>
        <w:rPr>
          <w:rFonts w:ascii="Times New Roman" w:hAnsi="Times New Roman" w:cs="Times New Roman"/>
          <w:sz w:val="24"/>
          <w:szCs w:val="24"/>
        </w:rPr>
      </w:pPr>
      <w:r w:rsidRPr="00765BBA">
        <w:rPr>
          <w:rFonts w:ascii="Times New Roman" w:hAnsi="Times New Roman" w:cs="Times New Roman"/>
          <w:sz w:val="24"/>
          <w:szCs w:val="24"/>
        </w:rPr>
        <w:lastRenderedPageBreak/>
        <w:t>При проектировании и строительстве магистральных коммуникаций не допускается их прокладка под проезжей частью улиц.</w:t>
      </w:r>
    </w:p>
    <w:p w:rsidR="009C4BF4" w:rsidRPr="00765BBA" w:rsidRDefault="009C4BF4" w:rsidP="009C4BF4">
      <w:pPr>
        <w:spacing w:after="0" w:line="240" w:lineRule="auto"/>
        <w:ind w:right="-1" w:firstLine="567"/>
        <w:jc w:val="both"/>
        <w:rPr>
          <w:rFonts w:ascii="Times New Roman" w:hAnsi="Times New Roman" w:cs="Times New Roman"/>
          <w:sz w:val="24"/>
          <w:szCs w:val="24"/>
        </w:rPr>
      </w:pPr>
      <w:r w:rsidRPr="00765BBA">
        <w:rPr>
          <w:rFonts w:ascii="Times New Roman" w:hAnsi="Times New Roman" w:cs="Times New Roman"/>
          <w:sz w:val="24"/>
          <w:szCs w:val="24"/>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9C4BF4" w:rsidRDefault="009C4BF4" w:rsidP="009C4BF4">
      <w:pPr>
        <w:pStyle w:val="ConsPlusNormal"/>
        <w:widowControl/>
        <w:ind w:firstLine="567"/>
        <w:jc w:val="both"/>
        <w:rPr>
          <w:rFonts w:ascii="Times New Roman" w:hAnsi="Times New Roman" w:cs="Times New Roman"/>
          <w:sz w:val="24"/>
          <w:szCs w:val="24"/>
        </w:rPr>
      </w:pPr>
      <w:r w:rsidRPr="00765BBA">
        <w:rPr>
          <w:rFonts w:ascii="Times New Roman" w:hAnsi="Times New Roman" w:cs="Times New Roman"/>
          <w:sz w:val="24"/>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9C4BF4" w:rsidRPr="00B1616F" w:rsidRDefault="009C4BF4" w:rsidP="009C4BF4">
      <w:pPr>
        <w:pStyle w:val="ConsPlusNormal"/>
        <w:widowControl/>
        <w:ind w:firstLine="567"/>
        <w:jc w:val="both"/>
        <w:rPr>
          <w:rFonts w:ascii="Times New Roman" w:hAnsi="Times New Roman" w:cs="Times New Roman"/>
          <w:sz w:val="24"/>
          <w:szCs w:val="24"/>
        </w:rPr>
      </w:pPr>
      <w:r w:rsidRPr="00B1616F">
        <w:rPr>
          <w:rFonts w:ascii="Times New Roman" w:hAnsi="Times New Roman" w:cs="Times New Roman"/>
          <w:sz w:val="24"/>
          <w:szCs w:val="24"/>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B1616F">
          <w:rPr>
            <w:rFonts w:ascii="Times New Roman" w:hAnsi="Times New Roman" w:cs="Times New Roman"/>
            <w:sz w:val="24"/>
            <w:szCs w:val="24"/>
          </w:rPr>
          <w:t>100 м</w:t>
        </w:r>
      </w:smartTag>
      <w:r w:rsidRPr="00B1616F">
        <w:rPr>
          <w:rFonts w:ascii="Times New Roman" w:hAnsi="Times New Roman" w:cs="Times New Roman"/>
          <w:sz w:val="24"/>
          <w:szCs w:val="24"/>
        </w:rPr>
        <w:t xml:space="preserve">. Автозаправочные станции для легкового автотранспорта, оборудованные системой </w:t>
      </w:r>
      <w:proofErr w:type="spellStart"/>
      <w:r w:rsidRPr="00B1616F">
        <w:rPr>
          <w:rFonts w:ascii="Times New Roman" w:hAnsi="Times New Roman" w:cs="Times New Roman"/>
          <w:sz w:val="24"/>
          <w:szCs w:val="24"/>
        </w:rPr>
        <w:t>закольцовки</w:t>
      </w:r>
      <w:proofErr w:type="spellEnd"/>
      <w:r w:rsidRPr="00B1616F">
        <w:rPr>
          <w:rFonts w:ascii="Times New Roman" w:hAnsi="Times New Roman" w:cs="Times New Roman"/>
          <w:sz w:val="24"/>
          <w:szCs w:val="24"/>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B1616F">
          <w:rPr>
            <w:rFonts w:ascii="Times New Roman" w:hAnsi="Times New Roman" w:cs="Times New Roman"/>
            <w:sz w:val="24"/>
            <w:szCs w:val="24"/>
          </w:rPr>
          <w:t>50 м</w:t>
        </w:r>
      </w:smartTag>
      <w:r w:rsidRPr="00B1616F">
        <w:rPr>
          <w:rFonts w:ascii="Times New Roman" w:hAnsi="Times New Roman" w:cs="Times New Roman"/>
          <w:sz w:val="24"/>
          <w:szCs w:val="24"/>
        </w:rPr>
        <w:t>.</w:t>
      </w:r>
    </w:p>
    <w:p w:rsidR="009C4BF4" w:rsidRPr="00B1616F" w:rsidRDefault="009C4BF4" w:rsidP="009C4BF4">
      <w:pPr>
        <w:pStyle w:val="ConsPlusNormal"/>
        <w:widowControl/>
        <w:ind w:firstLine="567"/>
        <w:jc w:val="both"/>
        <w:rPr>
          <w:rFonts w:ascii="Times New Roman" w:hAnsi="Times New Roman" w:cs="Times New Roman"/>
          <w:sz w:val="24"/>
          <w:szCs w:val="24"/>
        </w:rPr>
      </w:pPr>
      <w:r w:rsidRPr="00B1616F">
        <w:rPr>
          <w:rFonts w:ascii="Times New Roman" w:hAnsi="Times New Roman" w:cs="Times New Roman"/>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p w:rsidR="009C4BF4" w:rsidRDefault="009C4BF4" w:rsidP="009C4BF4">
      <w:pPr>
        <w:pStyle w:val="ConsPlusNormal"/>
        <w:widowControl/>
        <w:ind w:firstLine="567"/>
        <w:jc w:val="both"/>
        <w:rPr>
          <w:rFonts w:ascii="Times New Roman" w:hAnsi="Times New Roman" w:cs="Times New Roman"/>
          <w:sz w:val="24"/>
          <w:szCs w:val="24"/>
        </w:rPr>
      </w:pPr>
      <w:r w:rsidRPr="00B1616F">
        <w:rPr>
          <w:rFonts w:ascii="Times New Roman" w:hAnsi="Times New Roman" w:cs="Times New Roman"/>
          <w:sz w:val="24"/>
          <w:szCs w:val="24"/>
        </w:rPr>
        <w:t>Расстояние от зданий, сооружений и объектов инженерного благоустройства до деревьев и кустарников следует</w:t>
      </w:r>
      <w:r>
        <w:rPr>
          <w:rFonts w:ascii="Times New Roman" w:hAnsi="Times New Roman" w:cs="Times New Roman"/>
          <w:sz w:val="24"/>
          <w:szCs w:val="24"/>
        </w:rPr>
        <w:t xml:space="preserve"> </w:t>
      </w:r>
      <w:r w:rsidRPr="00B1616F">
        <w:rPr>
          <w:rFonts w:ascii="Times New Roman" w:hAnsi="Times New Roman" w:cs="Times New Roman"/>
          <w:sz w:val="24"/>
          <w:szCs w:val="24"/>
        </w:rPr>
        <w:t>принимать согласно СНиП 2.07.01-89* п.4.12.</w:t>
      </w:r>
    </w:p>
    <w:p w:rsidR="009C4BF4" w:rsidRDefault="009C4BF4" w:rsidP="009C4BF4">
      <w:pPr>
        <w:pStyle w:val="ConsPlusNormal"/>
        <w:widowControl/>
        <w:ind w:firstLine="567"/>
        <w:jc w:val="both"/>
        <w:rPr>
          <w:rFonts w:ascii="Times New Roman" w:hAnsi="Times New Roman" w:cs="Times New Roman"/>
          <w:sz w:val="24"/>
          <w:szCs w:val="24"/>
        </w:rPr>
      </w:pPr>
    </w:p>
    <w:p w:rsidR="009C4BF4" w:rsidRDefault="009C4BF4" w:rsidP="009C4BF4">
      <w:pPr>
        <w:pStyle w:val="a5"/>
        <w:numPr>
          <w:ilvl w:val="0"/>
          <w:numId w:val="74"/>
        </w:numPr>
        <w:autoSpaceDE w:val="0"/>
        <w:autoSpaceDN w:val="0"/>
        <w:adjustRightInd w:val="0"/>
        <w:spacing w:line="240" w:lineRule="auto"/>
        <w:jc w:val="both"/>
        <w:rPr>
          <w:rFonts w:ascii="Times New Roman" w:hAnsi="Times New Roman" w:cs="Times New Roman"/>
          <w:sz w:val="24"/>
          <w:szCs w:val="24"/>
          <w:u w:val="single"/>
        </w:rPr>
      </w:pPr>
      <w:r w:rsidRPr="00461F27">
        <w:rPr>
          <w:rFonts w:ascii="Times New Roman" w:hAnsi="Times New Roman" w:cs="Times New Roman"/>
          <w:sz w:val="24"/>
          <w:szCs w:val="24"/>
          <w:u w:val="single"/>
        </w:rPr>
        <w:t>Ограничения и особенности использования земельных участков и объектов капитального строительства участков в рекреационных зонах.</w:t>
      </w:r>
    </w:p>
    <w:p w:rsidR="009C4BF4" w:rsidRPr="00461F27" w:rsidRDefault="009C4BF4" w:rsidP="009C4BF4">
      <w:pPr>
        <w:pStyle w:val="ConsPlusNormal"/>
        <w:widowControl/>
        <w:ind w:left="900" w:firstLine="0"/>
        <w:jc w:val="both"/>
        <w:rPr>
          <w:rFonts w:ascii="Times New Roman" w:hAnsi="Times New Roman" w:cs="Times New Roman"/>
          <w:sz w:val="24"/>
          <w:szCs w:val="24"/>
        </w:rPr>
      </w:pPr>
      <w:r w:rsidRPr="00461F27">
        <w:rPr>
          <w:rFonts w:ascii="Times New Roman" w:hAnsi="Times New Roman" w:cs="Times New Roman"/>
          <w:sz w:val="24"/>
          <w:szCs w:val="24"/>
        </w:rPr>
        <w:t>Параметры соотношения элементов рекреационных зон.</w:t>
      </w:r>
    </w:p>
    <w:p w:rsidR="009C4BF4" w:rsidRPr="00461F27" w:rsidRDefault="009C4BF4" w:rsidP="009C4BF4">
      <w:pPr>
        <w:pStyle w:val="ConsPlusNormal"/>
        <w:widowControl/>
        <w:ind w:left="900" w:firstLine="0"/>
        <w:jc w:val="both"/>
        <w:rPr>
          <w:rFonts w:ascii="Times New Roman" w:hAnsi="Times New Roman" w:cs="Times New Roman"/>
          <w:sz w:val="24"/>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815"/>
        <w:gridCol w:w="1888"/>
        <w:gridCol w:w="2867"/>
      </w:tblGrid>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r w:rsidRPr="00CF6524">
              <w:rPr>
                <w:rFonts w:ascii="Times New Roman" w:hAnsi="Times New Roman" w:cs="Times New Roman"/>
                <w:b/>
                <w:sz w:val="24"/>
                <w:szCs w:val="24"/>
              </w:rPr>
              <w:t>Наименование территории</w:t>
            </w:r>
          </w:p>
        </w:tc>
        <w:tc>
          <w:tcPr>
            <w:tcW w:w="648"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proofErr w:type="spellStart"/>
            <w:r w:rsidRPr="00CF6524">
              <w:rPr>
                <w:rFonts w:ascii="Times New Roman" w:hAnsi="Times New Roman" w:cs="Times New Roman"/>
                <w:b/>
                <w:sz w:val="24"/>
                <w:szCs w:val="24"/>
              </w:rPr>
              <w:t>Ед.изм</w:t>
            </w:r>
            <w:proofErr w:type="spellEnd"/>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r w:rsidRPr="00CF6524">
              <w:rPr>
                <w:rFonts w:ascii="Times New Roman" w:hAnsi="Times New Roman" w:cs="Times New Roman"/>
                <w:b/>
                <w:sz w:val="24"/>
                <w:szCs w:val="24"/>
              </w:rPr>
              <w:t>показатель</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r w:rsidRPr="00CF6524">
              <w:rPr>
                <w:rFonts w:ascii="Times New Roman" w:hAnsi="Times New Roman" w:cs="Times New Roman"/>
                <w:b/>
                <w:sz w:val="24"/>
                <w:szCs w:val="24"/>
              </w:rPr>
              <w:t xml:space="preserve">Парки </w:t>
            </w:r>
          </w:p>
        </w:tc>
        <w:tc>
          <w:tcPr>
            <w:tcW w:w="64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Территория парка, общая площадь</w:t>
            </w:r>
          </w:p>
        </w:tc>
        <w:tc>
          <w:tcPr>
            <w:tcW w:w="64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га</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10-15</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65 – 70</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Аллеи, дорожки, площадки</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25 - 28</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 xml:space="preserve">Здания и сооружения </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5 – 7</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r w:rsidRPr="00CF6524">
              <w:rPr>
                <w:rFonts w:ascii="Times New Roman" w:hAnsi="Times New Roman" w:cs="Times New Roman"/>
                <w:b/>
                <w:sz w:val="24"/>
                <w:szCs w:val="24"/>
              </w:rPr>
              <w:t>Скверы</w:t>
            </w:r>
          </w:p>
        </w:tc>
        <w:tc>
          <w:tcPr>
            <w:tcW w:w="648"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Территория сквера, общая площадь</w:t>
            </w:r>
          </w:p>
        </w:tc>
        <w:tc>
          <w:tcPr>
            <w:tcW w:w="64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га</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0,5 до 2,0</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60 - 80</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lastRenderedPageBreak/>
              <w:t>Аллеи, дорожки, площадки</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40 – 20</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 xml:space="preserve">Здания и сооружения </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запрещены</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r w:rsidRPr="00CF6524">
              <w:rPr>
                <w:rFonts w:ascii="Times New Roman" w:hAnsi="Times New Roman" w:cs="Times New Roman"/>
                <w:b/>
                <w:sz w:val="24"/>
                <w:szCs w:val="24"/>
              </w:rPr>
              <w:t xml:space="preserve">Бульвары </w:t>
            </w:r>
          </w:p>
        </w:tc>
        <w:tc>
          <w:tcPr>
            <w:tcW w:w="648" w:type="pct"/>
            <w:shd w:val="clear" w:color="auto" w:fill="auto"/>
          </w:tcPr>
          <w:p w:rsidR="009C4BF4" w:rsidRPr="00CF6524" w:rsidRDefault="009C4BF4" w:rsidP="00E32BDB">
            <w:pPr>
              <w:spacing w:line="240" w:lineRule="auto"/>
              <w:rPr>
                <w:rFonts w:ascii="Times New Roman" w:hAnsi="Times New Roman" w:cs="Times New Roman"/>
                <w:b/>
                <w:sz w:val="24"/>
                <w:szCs w:val="24"/>
              </w:rPr>
            </w:pP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b/>
                <w:sz w:val="24"/>
                <w:szCs w:val="24"/>
              </w:rPr>
            </w:pP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70-75</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Аллеи, дорожки, площадки</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30 - 25</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 xml:space="preserve">Здания и сооружения </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hAnsi="Times New Roman" w:cs="Times New Roman"/>
                <w:sz w:val="24"/>
                <w:szCs w:val="24"/>
              </w:rPr>
              <w:t xml:space="preserve">% </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запрещены</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Допустимая рекреационная нагрузка</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r w:rsidRPr="00CF6524">
              <w:rPr>
                <w:rFonts w:ascii="Times New Roman" w:eastAsia="SymbolMT" w:hAnsi="Times New Roman" w:cs="Times New Roman"/>
                <w:sz w:val="24"/>
                <w:szCs w:val="24"/>
                <w:lang w:eastAsia="en-US"/>
              </w:rPr>
              <w:t>чел/га</w:t>
            </w: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до 50</w:t>
            </w:r>
          </w:p>
        </w:tc>
      </w:tr>
      <w:tr w:rsidR="009C4BF4" w:rsidRPr="00461F27" w:rsidTr="00E32BDB">
        <w:tc>
          <w:tcPr>
            <w:tcW w:w="3368"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eastAsia="SymbolMT" w:hAnsi="Times New Roman" w:cs="Times New Roman"/>
                <w:sz w:val="24"/>
                <w:szCs w:val="24"/>
              </w:rPr>
              <w:t>Минимальное соотношение ширины и длины бульвара</w:t>
            </w:r>
          </w:p>
        </w:tc>
        <w:tc>
          <w:tcPr>
            <w:tcW w:w="648" w:type="pct"/>
            <w:shd w:val="clear" w:color="auto" w:fill="auto"/>
          </w:tcPr>
          <w:p w:rsidR="009C4BF4" w:rsidRPr="00CF6524" w:rsidRDefault="009C4BF4" w:rsidP="00E32BDB">
            <w:pPr>
              <w:spacing w:line="240" w:lineRule="auto"/>
              <w:rPr>
                <w:rFonts w:ascii="Times New Roman" w:hAnsi="Times New Roman" w:cs="Times New Roman"/>
                <w:sz w:val="24"/>
                <w:szCs w:val="24"/>
              </w:rPr>
            </w:pPr>
          </w:p>
        </w:tc>
        <w:tc>
          <w:tcPr>
            <w:tcW w:w="984" w:type="pct"/>
            <w:shd w:val="clear" w:color="auto" w:fill="auto"/>
          </w:tcPr>
          <w:p w:rsidR="009C4BF4" w:rsidRPr="00CF6524" w:rsidRDefault="009C4BF4" w:rsidP="00E32BDB">
            <w:pPr>
              <w:pStyle w:val="ConsPlusNormal"/>
              <w:widowControl/>
              <w:ind w:firstLine="0"/>
              <w:jc w:val="both"/>
              <w:rPr>
                <w:rFonts w:ascii="Times New Roman" w:hAnsi="Times New Roman" w:cs="Times New Roman"/>
                <w:sz w:val="24"/>
                <w:szCs w:val="24"/>
              </w:rPr>
            </w:pPr>
            <w:r w:rsidRPr="00CF6524">
              <w:rPr>
                <w:rFonts w:ascii="Times New Roman" w:hAnsi="Times New Roman" w:cs="Times New Roman"/>
                <w:sz w:val="24"/>
                <w:szCs w:val="24"/>
              </w:rPr>
              <w:t>не менее 1:3</w:t>
            </w:r>
          </w:p>
        </w:tc>
      </w:tr>
    </w:tbl>
    <w:p w:rsidR="009C4BF4" w:rsidRDefault="009C4BF4" w:rsidP="009C4BF4">
      <w:pPr>
        <w:pStyle w:val="ConsPlusNormal"/>
        <w:widowControl/>
        <w:jc w:val="both"/>
        <w:rPr>
          <w:rFonts w:ascii="Times New Roman" w:hAnsi="Times New Roman" w:cs="Times New Roman"/>
          <w:sz w:val="24"/>
          <w:szCs w:val="24"/>
        </w:rPr>
      </w:pPr>
    </w:p>
    <w:p w:rsidR="009C4BF4" w:rsidRPr="0044269C" w:rsidRDefault="009C4BF4" w:rsidP="009C4BF4">
      <w:pPr>
        <w:pStyle w:val="ConsPlusNormal"/>
        <w:widowControl/>
        <w:jc w:val="both"/>
        <w:rPr>
          <w:rFonts w:ascii="Times New Roman" w:hAnsi="Times New Roman" w:cs="Times New Roman"/>
          <w:sz w:val="24"/>
          <w:szCs w:val="24"/>
        </w:rPr>
      </w:pPr>
      <w:r w:rsidRPr="0044269C">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C4BF4" w:rsidRPr="0044269C" w:rsidRDefault="009C4BF4" w:rsidP="009C4BF4">
      <w:pPr>
        <w:pStyle w:val="ConsPlusNormal"/>
        <w:widowControl/>
        <w:jc w:val="both"/>
        <w:rPr>
          <w:rFonts w:ascii="Times New Roman" w:hAnsi="Times New Roman" w:cs="Times New Roman"/>
          <w:sz w:val="24"/>
          <w:szCs w:val="24"/>
        </w:rPr>
      </w:pPr>
    </w:p>
    <w:p w:rsidR="009C4BF4" w:rsidRPr="0044269C" w:rsidRDefault="009C4BF4" w:rsidP="009C4BF4">
      <w:pPr>
        <w:pStyle w:val="a5"/>
        <w:numPr>
          <w:ilvl w:val="0"/>
          <w:numId w:val="74"/>
        </w:numPr>
        <w:autoSpaceDE w:val="0"/>
        <w:autoSpaceDN w:val="0"/>
        <w:adjustRightInd w:val="0"/>
        <w:spacing w:line="240" w:lineRule="auto"/>
        <w:jc w:val="both"/>
        <w:rPr>
          <w:rFonts w:ascii="Times New Roman" w:hAnsi="Times New Roman" w:cs="Times New Roman"/>
          <w:sz w:val="24"/>
          <w:szCs w:val="24"/>
          <w:u w:val="single"/>
        </w:rPr>
      </w:pPr>
      <w:r w:rsidRPr="0044269C">
        <w:rPr>
          <w:rFonts w:ascii="Times New Roman" w:hAnsi="Times New Roman" w:cs="Times New Roman"/>
          <w:sz w:val="24"/>
          <w:szCs w:val="24"/>
          <w:u w:val="single"/>
        </w:rPr>
        <w:t>Ограничения и особенности использования земельных участков и объектов капитального строительства участков в зонах сельскохозяйственного использования.</w:t>
      </w:r>
    </w:p>
    <w:p w:rsidR="009C4BF4" w:rsidRPr="00292B9A" w:rsidRDefault="009C4BF4" w:rsidP="009C4BF4">
      <w:pPr>
        <w:pStyle w:val="ConsPlusNormal"/>
        <w:widowControl/>
        <w:ind w:firstLine="567"/>
        <w:jc w:val="both"/>
        <w:rPr>
          <w:rFonts w:ascii="Times New Roman" w:hAnsi="Times New Roman" w:cs="Times New Roman"/>
          <w:sz w:val="24"/>
          <w:szCs w:val="24"/>
        </w:rPr>
      </w:pPr>
      <w:r w:rsidRPr="00292B9A">
        <w:rPr>
          <w:rFonts w:ascii="Times New Roman" w:hAnsi="Times New Roman" w:cs="Times New Roman"/>
          <w:sz w:val="24"/>
          <w:szCs w:val="24"/>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9C4BF4" w:rsidRPr="00292B9A" w:rsidRDefault="009C4BF4" w:rsidP="009C4BF4">
      <w:pPr>
        <w:pStyle w:val="ConsPlusNormal"/>
        <w:widowControl/>
        <w:ind w:firstLine="567"/>
        <w:jc w:val="both"/>
        <w:rPr>
          <w:rFonts w:ascii="Times New Roman" w:hAnsi="Times New Roman" w:cs="Times New Roman"/>
          <w:sz w:val="24"/>
          <w:szCs w:val="24"/>
        </w:rPr>
      </w:pPr>
      <w:r w:rsidRPr="00292B9A">
        <w:rPr>
          <w:rFonts w:ascii="Times New Roman" w:hAnsi="Times New Roman" w:cs="Times New Roman"/>
          <w:sz w:val="24"/>
          <w:szCs w:val="24"/>
        </w:rPr>
        <w:t>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9C4BF4" w:rsidRPr="00292B9A" w:rsidRDefault="009C4BF4" w:rsidP="009C4BF4">
      <w:pPr>
        <w:pStyle w:val="ConsPlusNormal"/>
        <w:widowControl/>
        <w:ind w:firstLine="567"/>
        <w:jc w:val="both"/>
        <w:rPr>
          <w:rFonts w:ascii="Times New Roman" w:hAnsi="Times New Roman" w:cs="Times New Roman"/>
          <w:sz w:val="24"/>
          <w:szCs w:val="24"/>
        </w:rPr>
      </w:pPr>
      <w:r w:rsidRPr="00292B9A">
        <w:rPr>
          <w:rFonts w:ascii="Times New Roman" w:hAnsi="Times New Roman" w:cs="Times New Roman"/>
          <w:sz w:val="24"/>
          <w:szCs w:val="24"/>
        </w:rPr>
        <w:t>Запрещается распашка земель в прибрежно-защитных полосах водотоков и водоёмов.</w:t>
      </w:r>
    </w:p>
    <w:p w:rsidR="009C4BF4" w:rsidRPr="00292B9A" w:rsidRDefault="009C4BF4" w:rsidP="009C4BF4">
      <w:pPr>
        <w:spacing w:after="0" w:line="240" w:lineRule="auto"/>
        <w:ind w:firstLine="567"/>
        <w:rPr>
          <w:rFonts w:ascii="Times New Roman" w:hAnsi="Times New Roman" w:cs="Times New Roman"/>
          <w:sz w:val="24"/>
          <w:szCs w:val="24"/>
        </w:rPr>
      </w:pPr>
      <w:r w:rsidRPr="00292B9A">
        <w:rPr>
          <w:rFonts w:ascii="Times New Roman" w:hAnsi="Times New Roman" w:cs="Times New Roman"/>
          <w:sz w:val="24"/>
          <w:szCs w:val="24"/>
        </w:rPr>
        <w:lastRenderedPageBreak/>
        <w:t xml:space="preserve">Запрещено размещение дачных и садово-огородных участков при ширине </w:t>
      </w:r>
      <w:proofErr w:type="spellStart"/>
      <w:r w:rsidRPr="00292B9A">
        <w:rPr>
          <w:rFonts w:ascii="Times New Roman" w:hAnsi="Times New Roman" w:cs="Times New Roman"/>
          <w:sz w:val="24"/>
          <w:szCs w:val="24"/>
        </w:rPr>
        <w:t>водоохранных</w:t>
      </w:r>
      <w:proofErr w:type="spellEnd"/>
      <w:r w:rsidRPr="00292B9A">
        <w:rPr>
          <w:rFonts w:ascii="Times New Roman" w:hAnsi="Times New Roman" w:cs="Times New Roman"/>
          <w:sz w:val="24"/>
          <w:szCs w:val="24"/>
        </w:rPr>
        <w:t xml:space="preserve"> зон водотоков и водоёмов менее </w:t>
      </w:r>
      <w:smartTag w:uri="urn:schemas-microsoft-com:office:smarttags" w:element="metricconverter">
        <w:smartTagPr>
          <w:attr w:name="ProductID" w:val="100 метров"/>
        </w:smartTagPr>
        <w:r w:rsidRPr="00292B9A">
          <w:rPr>
            <w:rFonts w:ascii="Times New Roman" w:hAnsi="Times New Roman" w:cs="Times New Roman"/>
            <w:sz w:val="24"/>
            <w:szCs w:val="24"/>
          </w:rPr>
          <w:t>100 метров</w:t>
        </w:r>
      </w:smartTag>
      <w:r w:rsidRPr="00292B9A">
        <w:rPr>
          <w:rFonts w:ascii="Times New Roman" w:hAnsi="Times New Roman" w:cs="Times New Roman"/>
          <w:sz w:val="24"/>
          <w:szCs w:val="24"/>
        </w:rPr>
        <w:t xml:space="preserve"> и склоне прилегающих территорий более 3 градусов.</w:t>
      </w:r>
    </w:p>
    <w:p w:rsidR="009C4BF4" w:rsidRPr="0044269C" w:rsidRDefault="009C4BF4" w:rsidP="009C4BF4">
      <w:pPr>
        <w:pStyle w:val="ConsPlusNormal"/>
        <w:widowControl/>
        <w:ind w:firstLine="567"/>
        <w:jc w:val="both"/>
        <w:rPr>
          <w:rFonts w:ascii="Times New Roman" w:hAnsi="Times New Roman" w:cs="Times New Roman"/>
          <w:sz w:val="24"/>
          <w:szCs w:val="24"/>
        </w:rPr>
      </w:pPr>
    </w:p>
    <w:p w:rsidR="009C4BF4" w:rsidRPr="0044269C" w:rsidRDefault="009C4BF4" w:rsidP="009C4BF4">
      <w:pPr>
        <w:pStyle w:val="a5"/>
        <w:numPr>
          <w:ilvl w:val="0"/>
          <w:numId w:val="74"/>
        </w:numPr>
        <w:autoSpaceDE w:val="0"/>
        <w:autoSpaceDN w:val="0"/>
        <w:adjustRightInd w:val="0"/>
        <w:spacing w:line="240" w:lineRule="auto"/>
        <w:jc w:val="both"/>
        <w:rPr>
          <w:rFonts w:ascii="Times New Roman" w:hAnsi="Times New Roman" w:cs="Times New Roman"/>
          <w:sz w:val="24"/>
          <w:szCs w:val="24"/>
          <w:u w:val="single"/>
        </w:rPr>
      </w:pPr>
      <w:r w:rsidRPr="0044269C">
        <w:rPr>
          <w:rFonts w:ascii="Times New Roman" w:hAnsi="Times New Roman" w:cs="Times New Roman"/>
          <w:sz w:val="24"/>
          <w:szCs w:val="24"/>
          <w:u w:val="single"/>
        </w:rPr>
        <w:t>Ограничения и особенности использования земельных участков и объектов капитального строительства участков в зонах специального назначения.</w:t>
      </w:r>
    </w:p>
    <w:p w:rsidR="009C4BF4" w:rsidRPr="00B4617B" w:rsidRDefault="009C4BF4" w:rsidP="009C4BF4">
      <w:pPr>
        <w:pStyle w:val="ConsPlusNormal"/>
        <w:widowControl/>
        <w:ind w:firstLine="540"/>
        <w:jc w:val="both"/>
        <w:rPr>
          <w:rFonts w:ascii="Times New Roman" w:hAnsi="Times New Roman" w:cs="Times New Roman"/>
          <w:b/>
          <w:sz w:val="24"/>
          <w:szCs w:val="24"/>
        </w:rPr>
      </w:pPr>
      <w:r w:rsidRPr="00B4617B">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B4617B">
          <w:rPr>
            <w:rFonts w:ascii="Times New Roman" w:hAnsi="Times New Roman" w:cs="Times New Roman"/>
            <w:sz w:val="24"/>
            <w:szCs w:val="24"/>
          </w:rPr>
          <w:t>2 м</w:t>
        </w:r>
      </w:smartTag>
      <w:r w:rsidRPr="00B4617B">
        <w:rPr>
          <w:rFonts w:ascii="Times New Roman" w:hAnsi="Times New Roman" w:cs="Times New Roman"/>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B4617B">
          <w:rPr>
            <w:rFonts w:ascii="Times New Roman" w:hAnsi="Times New Roman" w:cs="Times New Roman"/>
            <w:sz w:val="24"/>
            <w:szCs w:val="24"/>
          </w:rPr>
          <w:t>1 м</w:t>
        </w:r>
      </w:smartTag>
      <w:r w:rsidRPr="00B4617B">
        <w:rPr>
          <w:rFonts w:ascii="Times New Roman" w:hAnsi="Times New Roman" w:cs="Times New Roman"/>
          <w:sz w:val="24"/>
          <w:szCs w:val="24"/>
        </w:rPr>
        <w:t xml:space="preserve"> и участки с выходами грунтовых вод в виде ключей.</w:t>
      </w:r>
    </w:p>
    <w:p w:rsidR="009C4BF4" w:rsidRPr="00B4617B" w:rsidRDefault="009C4BF4" w:rsidP="009C4BF4">
      <w:pPr>
        <w:pStyle w:val="ConsPlusNormal"/>
        <w:widowControl/>
        <w:ind w:firstLine="540"/>
        <w:jc w:val="both"/>
        <w:rPr>
          <w:rFonts w:ascii="Times New Roman" w:hAnsi="Times New Roman" w:cs="Times New Roman"/>
          <w:sz w:val="24"/>
          <w:szCs w:val="24"/>
        </w:rPr>
      </w:pPr>
      <w:r w:rsidRPr="00B4617B">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9C4BF4" w:rsidRPr="00B4617B" w:rsidRDefault="009C4BF4" w:rsidP="009C4BF4">
      <w:pPr>
        <w:pStyle w:val="ConsPlusNormal"/>
        <w:widowControl/>
        <w:ind w:firstLine="540"/>
        <w:rPr>
          <w:rFonts w:ascii="Times New Roman" w:hAnsi="Times New Roman" w:cs="Times New Roman"/>
          <w:sz w:val="24"/>
          <w:szCs w:val="24"/>
        </w:rPr>
      </w:pPr>
      <w:r w:rsidRPr="00B4617B">
        <w:rPr>
          <w:rFonts w:ascii="Times New Roman" w:hAnsi="Times New Roman" w:cs="Times New Roman"/>
          <w:sz w:val="24"/>
          <w:szCs w:val="24"/>
        </w:rPr>
        <w:t>Не допускается размещение полигонов ТБО:</w:t>
      </w:r>
    </w:p>
    <w:p w:rsidR="009C4BF4" w:rsidRPr="00B4617B" w:rsidRDefault="009C4BF4" w:rsidP="009C4BF4">
      <w:pPr>
        <w:pStyle w:val="ConsPlusNormal"/>
        <w:widowControl/>
        <w:numPr>
          <w:ilvl w:val="0"/>
          <w:numId w:val="76"/>
        </w:numPr>
        <w:tabs>
          <w:tab w:val="clear" w:pos="360"/>
          <w:tab w:val="num" w:pos="290"/>
        </w:tabs>
        <w:ind w:left="0" w:firstLine="540"/>
        <w:rPr>
          <w:rFonts w:ascii="Times New Roman" w:hAnsi="Times New Roman" w:cs="Times New Roman"/>
          <w:sz w:val="24"/>
          <w:szCs w:val="24"/>
        </w:rPr>
      </w:pPr>
      <w:r w:rsidRPr="00B4617B">
        <w:rPr>
          <w:rFonts w:ascii="Times New Roman" w:hAnsi="Times New Roman" w:cs="Times New Roman"/>
          <w:sz w:val="24"/>
          <w:szCs w:val="24"/>
        </w:rPr>
        <w:t xml:space="preserve">на территории зон санитарной охраны </w:t>
      </w:r>
      <w:proofErr w:type="spellStart"/>
      <w:r w:rsidRPr="00B4617B">
        <w:rPr>
          <w:rFonts w:ascii="Times New Roman" w:hAnsi="Times New Roman" w:cs="Times New Roman"/>
          <w:sz w:val="24"/>
          <w:szCs w:val="24"/>
        </w:rPr>
        <w:t>водоисточников</w:t>
      </w:r>
      <w:proofErr w:type="spellEnd"/>
      <w:r w:rsidRPr="00B4617B">
        <w:rPr>
          <w:rFonts w:ascii="Times New Roman" w:hAnsi="Times New Roman" w:cs="Times New Roman"/>
          <w:sz w:val="24"/>
          <w:szCs w:val="24"/>
        </w:rPr>
        <w:t xml:space="preserve"> и минеральных источников;</w:t>
      </w:r>
    </w:p>
    <w:p w:rsidR="009C4BF4" w:rsidRPr="00B4617B" w:rsidRDefault="009C4BF4" w:rsidP="009C4BF4">
      <w:pPr>
        <w:pStyle w:val="ConsPlusNormal"/>
        <w:widowControl/>
        <w:numPr>
          <w:ilvl w:val="0"/>
          <w:numId w:val="76"/>
        </w:numPr>
        <w:tabs>
          <w:tab w:val="clear" w:pos="360"/>
          <w:tab w:val="num" w:pos="290"/>
        </w:tabs>
        <w:ind w:left="0" w:firstLine="540"/>
        <w:rPr>
          <w:rFonts w:ascii="Times New Roman" w:hAnsi="Times New Roman" w:cs="Times New Roman"/>
          <w:sz w:val="24"/>
          <w:szCs w:val="24"/>
        </w:rPr>
      </w:pPr>
      <w:r w:rsidRPr="00B4617B">
        <w:rPr>
          <w:rFonts w:ascii="Times New Roman" w:hAnsi="Times New Roman" w:cs="Times New Roman"/>
          <w:sz w:val="24"/>
          <w:szCs w:val="24"/>
        </w:rPr>
        <w:t>во всех поясах зон санитарной охраны курортов;</w:t>
      </w:r>
    </w:p>
    <w:p w:rsidR="009C4BF4" w:rsidRPr="00B4617B" w:rsidRDefault="009C4BF4" w:rsidP="009C4BF4">
      <w:pPr>
        <w:pStyle w:val="ConsPlusNormal"/>
        <w:widowControl/>
        <w:numPr>
          <w:ilvl w:val="0"/>
          <w:numId w:val="76"/>
        </w:numPr>
        <w:tabs>
          <w:tab w:val="clear" w:pos="360"/>
          <w:tab w:val="num" w:pos="290"/>
        </w:tabs>
        <w:ind w:left="0" w:firstLine="540"/>
        <w:rPr>
          <w:rFonts w:ascii="Times New Roman" w:hAnsi="Times New Roman" w:cs="Times New Roman"/>
          <w:sz w:val="24"/>
          <w:szCs w:val="24"/>
        </w:rPr>
      </w:pPr>
      <w:r w:rsidRPr="00B4617B">
        <w:rPr>
          <w:rFonts w:ascii="Times New Roman" w:hAnsi="Times New Roman" w:cs="Times New Roman"/>
          <w:sz w:val="24"/>
          <w:szCs w:val="24"/>
        </w:rPr>
        <w:t>в районах геологических разломов, местах выхода на поверхность трещиноватых пород;</w:t>
      </w:r>
    </w:p>
    <w:p w:rsidR="009C4BF4" w:rsidRPr="00B4617B" w:rsidRDefault="009C4BF4" w:rsidP="009C4BF4">
      <w:pPr>
        <w:pStyle w:val="ConsPlusNormal"/>
        <w:widowControl/>
        <w:numPr>
          <w:ilvl w:val="0"/>
          <w:numId w:val="76"/>
        </w:numPr>
        <w:tabs>
          <w:tab w:val="clear" w:pos="360"/>
          <w:tab w:val="num" w:pos="290"/>
        </w:tabs>
        <w:ind w:left="0" w:firstLine="540"/>
        <w:rPr>
          <w:rFonts w:ascii="Times New Roman" w:hAnsi="Times New Roman" w:cs="Times New Roman"/>
          <w:sz w:val="24"/>
          <w:szCs w:val="24"/>
        </w:rPr>
      </w:pPr>
      <w:r w:rsidRPr="00B4617B">
        <w:rPr>
          <w:rFonts w:ascii="Times New Roman" w:hAnsi="Times New Roman" w:cs="Times New Roman"/>
          <w:sz w:val="24"/>
          <w:szCs w:val="24"/>
        </w:rPr>
        <w:t>в местах выклинивания водоносных горизонтов;</w:t>
      </w:r>
    </w:p>
    <w:p w:rsidR="009C4BF4" w:rsidRPr="00B4617B" w:rsidRDefault="009C4BF4" w:rsidP="009C4BF4">
      <w:pPr>
        <w:pStyle w:val="ConsPlusNormal"/>
        <w:widowControl/>
        <w:numPr>
          <w:ilvl w:val="0"/>
          <w:numId w:val="76"/>
        </w:numPr>
        <w:tabs>
          <w:tab w:val="clear" w:pos="360"/>
          <w:tab w:val="num" w:pos="290"/>
        </w:tabs>
        <w:ind w:left="0" w:firstLine="540"/>
        <w:rPr>
          <w:rFonts w:ascii="Times New Roman" w:hAnsi="Times New Roman" w:cs="Times New Roman"/>
          <w:sz w:val="24"/>
          <w:szCs w:val="24"/>
        </w:rPr>
      </w:pPr>
      <w:r w:rsidRPr="00B4617B">
        <w:rPr>
          <w:rFonts w:ascii="Times New Roman" w:hAnsi="Times New Roman" w:cs="Times New Roman"/>
          <w:sz w:val="24"/>
          <w:szCs w:val="24"/>
        </w:rPr>
        <w:t>на участках, затопляемых паводковыми водами;</w:t>
      </w:r>
    </w:p>
    <w:p w:rsidR="009C4BF4" w:rsidRPr="00B4617B" w:rsidRDefault="009C4BF4" w:rsidP="009C4BF4">
      <w:pPr>
        <w:pStyle w:val="ConsPlusNormal"/>
        <w:widowControl/>
        <w:numPr>
          <w:ilvl w:val="0"/>
          <w:numId w:val="76"/>
        </w:numPr>
        <w:tabs>
          <w:tab w:val="clear" w:pos="360"/>
          <w:tab w:val="num" w:pos="290"/>
        </w:tabs>
        <w:ind w:left="0" w:firstLine="540"/>
        <w:rPr>
          <w:rFonts w:ascii="Times New Roman" w:hAnsi="Times New Roman" w:cs="Times New Roman"/>
          <w:sz w:val="24"/>
          <w:szCs w:val="24"/>
        </w:rPr>
      </w:pPr>
      <w:r w:rsidRPr="00B4617B">
        <w:rPr>
          <w:rFonts w:ascii="Times New Roman" w:hAnsi="Times New Roman" w:cs="Times New Roman"/>
          <w:sz w:val="24"/>
          <w:szCs w:val="24"/>
        </w:rPr>
        <w:t>в рекреационных зонах;</w:t>
      </w:r>
    </w:p>
    <w:p w:rsidR="009C4BF4" w:rsidRDefault="009C4BF4" w:rsidP="009C4BF4">
      <w:pPr>
        <w:pStyle w:val="ConsPlusNormal"/>
        <w:widowControl/>
        <w:numPr>
          <w:ilvl w:val="0"/>
          <w:numId w:val="76"/>
        </w:numPr>
        <w:tabs>
          <w:tab w:val="clear" w:pos="360"/>
          <w:tab w:val="num" w:pos="290"/>
        </w:tabs>
        <w:ind w:left="0" w:firstLine="540"/>
        <w:rPr>
          <w:rFonts w:ascii="Times New Roman" w:hAnsi="Times New Roman" w:cs="Times New Roman"/>
          <w:sz w:val="24"/>
          <w:szCs w:val="24"/>
        </w:rPr>
      </w:pPr>
      <w:r w:rsidRPr="00B4617B">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9C4BF4" w:rsidRPr="00B4617B" w:rsidRDefault="009C4BF4" w:rsidP="009C4BF4">
      <w:pPr>
        <w:pStyle w:val="ConsPlusNormal"/>
        <w:widowControl/>
        <w:ind w:left="540" w:firstLine="0"/>
        <w:rPr>
          <w:rFonts w:ascii="Times New Roman" w:hAnsi="Times New Roman" w:cs="Times New Roman"/>
          <w:sz w:val="24"/>
          <w:szCs w:val="24"/>
        </w:rPr>
      </w:pPr>
    </w:p>
    <w:p w:rsidR="009C4BF4" w:rsidRPr="00B4617B" w:rsidRDefault="009C4BF4" w:rsidP="009C4BF4">
      <w:pPr>
        <w:tabs>
          <w:tab w:val="left" w:pos="1236"/>
        </w:tabs>
        <w:spacing w:after="0" w:line="240" w:lineRule="auto"/>
        <w:ind w:firstLine="539"/>
        <w:jc w:val="both"/>
        <w:rPr>
          <w:rFonts w:ascii="Times New Roman" w:hAnsi="Times New Roman" w:cs="Times New Roman"/>
          <w:sz w:val="24"/>
          <w:szCs w:val="24"/>
          <w:shd w:val="clear" w:color="auto" w:fill="FFFFFF"/>
        </w:rPr>
      </w:pPr>
      <w:r w:rsidRPr="00B4617B">
        <w:rPr>
          <w:rFonts w:ascii="Times New Roman" w:hAnsi="Times New Roman" w:cs="Times New Roman"/>
          <w:sz w:val="24"/>
          <w:szCs w:val="24"/>
          <w:shd w:val="clear" w:color="auto" w:fill="FFFFFF"/>
        </w:rPr>
        <w:t>Размер земельного участка для кладбища не может превышать 40 га.</w:t>
      </w:r>
    </w:p>
    <w:p w:rsidR="009C4BF4" w:rsidRPr="00B4617B" w:rsidRDefault="009C4BF4" w:rsidP="009C4BF4">
      <w:pPr>
        <w:tabs>
          <w:tab w:val="left" w:pos="1236"/>
        </w:tabs>
        <w:spacing w:after="0" w:line="240" w:lineRule="auto"/>
        <w:ind w:firstLine="539"/>
        <w:jc w:val="both"/>
        <w:rPr>
          <w:rFonts w:ascii="Times New Roman" w:hAnsi="Times New Roman" w:cs="Times New Roman"/>
          <w:sz w:val="24"/>
          <w:szCs w:val="24"/>
          <w:shd w:val="clear" w:color="auto" w:fill="FFFFFF"/>
        </w:rPr>
      </w:pPr>
      <w:r w:rsidRPr="00B4617B">
        <w:rPr>
          <w:rFonts w:ascii="Times New Roman" w:hAnsi="Times New Roman" w:cs="Times New Roman"/>
          <w:sz w:val="24"/>
          <w:szCs w:val="24"/>
          <w:shd w:val="clear" w:color="auto" w:fill="FFFFFF"/>
        </w:rPr>
        <w:t xml:space="preserve">Недопустимо размещение кладбищ на землях лесного фонда, а также в зоне водозаборных сооружений централизованного источника водоснабжения населения, в </w:t>
      </w:r>
      <w:proofErr w:type="spellStart"/>
      <w:r w:rsidRPr="00B4617B">
        <w:rPr>
          <w:rFonts w:ascii="Times New Roman" w:hAnsi="Times New Roman" w:cs="Times New Roman"/>
          <w:sz w:val="24"/>
          <w:szCs w:val="24"/>
          <w:shd w:val="clear" w:color="auto" w:fill="FFFFFF"/>
        </w:rPr>
        <w:t>водоохранной</w:t>
      </w:r>
      <w:proofErr w:type="spellEnd"/>
      <w:r w:rsidRPr="00B4617B">
        <w:rPr>
          <w:rFonts w:ascii="Times New Roman" w:hAnsi="Times New Roman" w:cs="Times New Roman"/>
          <w:sz w:val="24"/>
          <w:szCs w:val="24"/>
          <w:shd w:val="clear" w:color="auto" w:fill="FFFFFF"/>
        </w:rPr>
        <w:t xml:space="preserve"> зоне.</w:t>
      </w:r>
    </w:p>
    <w:p w:rsidR="009C4BF4" w:rsidRDefault="009C4BF4" w:rsidP="009C4BF4">
      <w:pPr>
        <w:tabs>
          <w:tab w:val="left" w:pos="1236"/>
        </w:tabs>
        <w:spacing w:after="0" w:line="240" w:lineRule="auto"/>
        <w:ind w:firstLine="539"/>
        <w:jc w:val="both"/>
        <w:rPr>
          <w:rFonts w:ascii="Times New Roman" w:hAnsi="Times New Roman" w:cs="Times New Roman"/>
          <w:sz w:val="24"/>
          <w:szCs w:val="24"/>
          <w:shd w:val="clear" w:color="auto" w:fill="FFFFFF"/>
        </w:rPr>
      </w:pPr>
      <w:r w:rsidRPr="00B4617B">
        <w:rPr>
          <w:rFonts w:ascii="Times New Roman" w:hAnsi="Times New Roman" w:cs="Times New Roman"/>
          <w:sz w:val="24"/>
          <w:szCs w:val="24"/>
          <w:shd w:val="clear" w:color="auto" w:fill="FFFFFF"/>
        </w:rPr>
        <w:t>Допускается размещение похоронных домов на территории действующих, закрытых или вновь проектируемых кладбищ, а также за пределами территорий кладбищ.</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t>Не разрешается размещение кладбищ на территориях:</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t>- первой зоны санитарной охраны курортов;</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t xml:space="preserve">- с выходом на поверхность </w:t>
      </w:r>
      <w:proofErr w:type="spellStart"/>
      <w:r w:rsidRPr="00B4617B">
        <w:rPr>
          <w:rFonts w:ascii="Times New Roman" w:eastAsia="Times New Roman" w:hAnsi="Times New Roman" w:cs="Times New Roman"/>
          <w:sz w:val="24"/>
          <w:szCs w:val="24"/>
        </w:rPr>
        <w:t>закарстованных</w:t>
      </w:r>
      <w:proofErr w:type="spellEnd"/>
      <w:r w:rsidRPr="00B4617B">
        <w:rPr>
          <w:rFonts w:ascii="Times New Roman" w:eastAsia="Times New Roman" w:hAnsi="Times New Roman" w:cs="Times New Roman"/>
          <w:sz w:val="24"/>
          <w:szCs w:val="24"/>
        </w:rPr>
        <w:t>, сильнотрещиноватых пород и в местах выклинивания водоносных горизонтов;</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t xml:space="preserve">- со стоянием грунтовых вод менее двух метров от поверхности земли при наиболее высоком их стоянии, а также на затапливаемых, </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t>- подверженных оползням и обвалам, заболоченных;</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B4617B">
        <w:rPr>
          <w:rFonts w:ascii="Times New Roman" w:eastAsia="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sidRPr="00B4617B">
        <w:rPr>
          <w:rFonts w:ascii="Times New Roman" w:eastAsia="Times New Roman" w:hAnsi="Times New Roman" w:cs="Times New Roman"/>
          <w:sz w:val="24"/>
          <w:szCs w:val="24"/>
        </w:rPr>
        <w:t>Участок, отводимый под кладбище, должен:</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617B">
        <w:rPr>
          <w:rFonts w:ascii="Times New Roman" w:eastAsia="Times New Roman" w:hAnsi="Times New Roman" w:cs="Times New Roman"/>
          <w:sz w:val="24"/>
          <w:szCs w:val="24"/>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617B">
        <w:rPr>
          <w:rFonts w:ascii="Times New Roman" w:eastAsia="Times New Roman" w:hAnsi="Times New Roman" w:cs="Times New Roman"/>
          <w:sz w:val="24"/>
          <w:szCs w:val="24"/>
        </w:rPr>
        <w:t>не затопляться при паводках;</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617B">
        <w:rPr>
          <w:rFonts w:ascii="Times New Roman" w:eastAsia="Times New Roman" w:hAnsi="Times New Roman" w:cs="Times New Roman"/>
          <w:sz w:val="24"/>
          <w:szCs w:val="24"/>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C4BF4" w:rsidRPr="00B4617B" w:rsidRDefault="009C4BF4" w:rsidP="009C4BF4">
      <w:pPr>
        <w:shd w:val="clear" w:color="auto" w:fill="FFFFFF"/>
        <w:spacing w:after="0" w:line="240" w:lineRule="auto"/>
        <w:ind w:firstLine="5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617B">
        <w:rPr>
          <w:rFonts w:ascii="Times New Roman" w:eastAsia="Times New Roman" w:hAnsi="Times New Roman" w:cs="Times New Roman"/>
          <w:sz w:val="24"/>
          <w:szCs w:val="24"/>
        </w:rPr>
        <w:t>иметь сухую, пористую почву (супесчаную, песчаную) на глубине 1,5 м и ниже с влажностью почвы в пределах 6-18 процентов (СанПиН 2.1.2882-11).</w:t>
      </w:r>
    </w:p>
    <w:p w:rsidR="00490145" w:rsidRPr="00CD0893" w:rsidRDefault="00490145" w:rsidP="00490145">
      <w:pPr>
        <w:spacing w:after="0" w:line="240" w:lineRule="auto"/>
        <w:ind w:firstLine="709"/>
        <w:jc w:val="both"/>
        <w:rPr>
          <w:rFonts w:ascii="Times New Roman" w:hAnsi="Times New Roman" w:cs="Times New Roman"/>
          <w:sz w:val="24"/>
          <w:szCs w:val="24"/>
        </w:rPr>
      </w:pPr>
    </w:p>
    <w:sectPr w:rsidR="00490145" w:rsidRPr="00CD0893" w:rsidSect="00F6536A">
      <w:pgSz w:w="16838" w:h="11906" w:orient="landscape"/>
      <w:pgMar w:top="1134" w:right="1134" w:bottom="851"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CC2" w:rsidRDefault="00CA3CC2" w:rsidP="000C2546">
      <w:pPr>
        <w:spacing w:after="0" w:line="240" w:lineRule="auto"/>
      </w:pPr>
      <w:r>
        <w:separator/>
      </w:r>
    </w:p>
  </w:endnote>
  <w:endnote w:type="continuationSeparator" w:id="0">
    <w:p w:rsidR="00CA3CC2" w:rsidRDefault="00CA3CC2"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D" w:rsidRDefault="0002367D">
    <w:pPr>
      <w:pStyle w:val="ab"/>
      <w:jc w:val="right"/>
    </w:pPr>
  </w:p>
  <w:p w:rsidR="0002367D" w:rsidRPr="00DF1496" w:rsidRDefault="0002367D"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DF1496">
      <w:rPr>
        <w:rFonts w:ascii="Times New Roman" w:hAnsi="Times New Roman" w:cs="Times New Roman"/>
      </w:rPr>
      <w:t xml:space="preserve">Страница </w:t>
    </w:r>
    <w:r w:rsidRPr="00DF1496">
      <w:rPr>
        <w:rFonts w:ascii="Times New Roman" w:hAnsi="Times New Roman" w:cs="Times New Roman"/>
      </w:rPr>
      <w:fldChar w:fldCharType="begin"/>
    </w:r>
    <w:r w:rsidRPr="00DF1496">
      <w:rPr>
        <w:rFonts w:ascii="Times New Roman" w:hAnsi="Times New Roman" w:cs="Times New Roman"/>
      </w:rPr>
      <w:instrText xml:space="preserve"> PAGE   \* MERGEFORMAT </w:instrText>
    </w:r>
    <w:r w:rsidRPr="00DF1496">
      <w:rPr>
        <w:rFonts w:ascii="Times New Roman" w:hAnsi="Times New Roman" w:cs="Times New Roman"/>
      </w:rPr>
      <w:fldChar w:fldCharType="separate"/>
    </w:r>
    <w:r w:rsidR="00420127">
      <w:rPr>
        <w:rFonts w:ascii="Times New Roman" w:hAnsi="Times New Roman" w:cs="Times New Roman"/>
        <w:noProof/>
      </w:rPr>
      <w:t>152</w:t>
    </w:r>
    <w:r w:rsidRPr="00DF1496">
      <w:rPr>
        <w:rFonts w:ascii="Times New Roman" w:hAnsi="Times New Roman" w:cs="Times New Roman"/>
      </w:rPr>
      <w:fldChar w:fldCharType="end"/>
    </w:r>
  </w:p>
  <w:p w:rsidR="0002367D" w:rsidRDefault="000236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CC2" w:rsidRDefault="00CA3CC2" w:rsidP="000C2546">
      <w:pPr>
        <w:spacing w:after="0" w:line="240" w:lineRule="auto"/>
      </w:pPr>
      <w:r>
        <w:separator/>
      </w:r>
    </w:p>
  </w:footnote>
  <w:footnote w:type="continuationSeparator" w:id="0">
    <w:p w:rsidR="00CA3CC2" w:rsidRDefault="00CA3CC2"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D" w:rsidRPr="00B91FC9" w:rsidRDefault="0002367D" w:rsidP="00824DC0">
    <w:pPr>
      <w:pStyle w:val="a9"/>
      <w:pBdr>
        <w:bottom w:val="thickThinSmallGap" w:sz="24" w:space="1" w:color="622423"/>
      </w:pBdr>
      <w:jc w:val="right"/>
      <w:rPr>
        <w:rFonts w:ascii="Times New Roman" w:hAnsi="Times New Roman" w:cs="Times New Roman"/>
        <w:sz w:val="18"/>
        <w:szCs w:val="18"/>
      </w:rPr>
    </w:pPr>
    <w:r w:rsidRPr="00B91FC9">
      <w:rPr>
        <w:rFonts w:ascii="Times New Roman" w:hAnsi="Times New Roman" w:cs="Times New Roman"/>
      </w:rPr>
      <w:t>Внесение изменений в Правила землепользования и застройки МО Революционный сельсовет</w:t>
    </w:r>
  </w:p>
  <w:p w:rsidR="0002367D" w:rsidRDefault="000236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24AAD"/>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1"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2CD6E1D"/>
    <w:multiLevelType w:val="hybridMultilevel"/>
    <w:tmpl w:val="C4242A84"/>
    <w:lvl w:ilvl="0" w:tplc="BEEC1C7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63349D8"/>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5"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38475A"/>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9"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AD74715"/>
    <w:multiLevelType w:val="hybridMultilevel"/>
    <w:tmpl w:val="5AF6257E"/>
    <w:lvl w:ilvl="0" w:tplc="32426BC2">
      <w:start w:val="1"/>
      <w:numFmt w:val="decimal"/>
      <w:lvlText w:val="%1)"/>
      <w:lvlJc w:val="left"/>
      <w:pPr>
        <w:ind w:left="360"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5"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BF43AE"/>
    <w:multiLevelType w:val="hybridMultilevel"/>
    <w:tmpl w:val="5AF6257E"/>
    <w:lvl w:ilvl="0" w:tplc="32426BC2">
      <w:start w:val="1"/>
      <w:numFmt w:val="decimal"/>
      <w:lvlText w:val="%1)"/>
      <w:lvlJc w:val="left"/>
      <w:pPr>
        <w:ind w:left="360"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2" w15:restartNumberingAfterBreak="0">
    <w:nsid w:val="31541C2B"/>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6FC2D58"/>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D2736AC"/>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1"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15:restartNumberingAfterBreak="0">
    <w:nsid w:val="41F92193"/>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3"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6"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698F65C8"/>
    <w:multiLevelType w:val="hybridMultilevel"/>
    <w:tmpl w:val="6D0A88DC"/>
    <w:lvl w:ilvl="0" w:tplc="DC4E3C0C">
      <w:start w:val="1"/>
      <w:numFmt w:val="decimal"/>
      <w:lvlText w:val="%1)"/>
      <w:lvlJc w:val="left"/>
      <w:pPr>
        <w:ind w:left="360" w:hanging="360"/>
      </w:pPr>
      <w:rPr>
        <w:rFonts w:hint="default"/>
        <w:b w:val="0"/>
        <w:bCs w:val="0"/>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5"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2"/>
  </w:num>
  <w:num w:numId="2">
    <w:abstractNumId w:val="30"/>
  </w:num>
  <w:num w:numId="3">
    <w:abstractNumId w:val="68"/>
  </w:num>
  <w:num w:numId="4">
    <w:abstractNumId w:val="22"/>
  </w:num>
  <w:num w:numId="5">
    <w:abstractNumId w:val="57"/>
  </w:num>
  <w:num w:numId="6">
    <w:abstractNumId w:val="12"/>
  </w:num>
  <w:num w:numId="7">
    <w:abstractNumId w:val="58"/>
  </w:num>
  <w:num w:numId="8">
    <w:abstractNumId w:val="7"/>
  </w:num>
  <w:num w:numId="9">
    <w:abstractNumId w:val="47"/>
  </w:num>
  <w:num w:numId="10">
    <w:abstractNumId w:val="11"/>
  </w:num>
  <w:num w:numId="11">
    <w:abstractNumId w:val="21"/>
  </w:num>
  <w:num w:numId="12">
    <w:abstractNumId w:val="67"/>
  </w:num>
  <w:num w:numId="13">
    <w:abstractNumId w:val="25"/>
  </w:num>
  <w:num w:numId="14">
    <w:abstractNumId w:val="34"/>
  </w:num>
  <w:num w:numId="15">
    <w:abstractNumId w:val="38"/>
  </w:num>
  <w:num w:numId="16">
    <w:abstractNumId w:val="49"/>
  </w:num>
  <w:num w:numId="17">
    <w:abstractNumId w:val="52"/>
  </w:num>
  <w:num w:numId="18">
    <w:abstractNumId w:val="43"/>
  </w:num>
  <w:num w:numId="19">
    <w:abstractNumId w:val="3"/>
  </w:num>
  <w:num w:numId="20">
    <w:abstractNumId w:val="6"/>
  </w:num>
  <w:num w:numId="21">
    <w:abstractNumId w:val="46"/>
  </w:num>
  <w:num w:numId="22">
    <w:abstractNumId w:val="75"/>
  </w:num>
  <w:num w:numId="23">
    <w:abstractNumId w:val="29"/>
  </w:num>
  <w:num w:numId="24">
    <w:abstractNumId w:val="51"/>
  </w:num>
  <w:num w:numId="25">
    <w:abstractNumId w:val="70"/>
  </w:num>
  <w:num w:numId="26">
    <w:abstractNumId w:val="44"/>
  </w:num>
  <w:num w:numId="27">
    <w:abstractNumId w:val="35"/>
  </w:num>
  <w:num w:numId="28">
    <w:abstractNumId w:val="56"/>
  </w:num>
  <w:num w:numId="29">
    <w:abstractNumId w:val="2"/>
  </w:num>
  <w:num w:numId="30">
    <w:abstractNumId w:val="41"/>
  </w:num>
  <w:num w:numId="31">
    <w:abstractNumId w:val="19"/>
  </w:num>
  <w:num w:numId="32">
    <w:abstractNumId w:val="61"/>
  </w:num>
  <w:num w:numId="33">
    <w:abstractNumId w:val="1"/>
  </w:num>
  <w:num w:numId="34">
    <w:abstractNumId w:val="8"/>
  </w:num>
  <w:num w:numId="35">
    <w:abstractNumId w:val="26"/>
  </w:num>
  <w:num w:numId="36">
    <w:abstractNumId w:val="20"/>
  </w:num>
  <w:num w:numId="37">
    <w:abstractNumId w:val="59"/>
  </w:num>
  <w:num w:numId="38">
    <w:abstractNumId w:val="5"/>
  </w:num>
  <w:num w:numId="39">
    <w:abstractNumId w:val="55"/>
  </w:num>
  <w:num w:numId="40">
    <w:abstractNumId w:val="50"/>
  </w:num>
  <w:num w:numId="41">
    <w:abstractNumId w:val="16"/>
  </w:num>
  <w:num w:numId="42">
    <w:abstractNumId w:val="63"/>
  </w:num>
  <w:num w:numId="43">
    <w:abstractNumId w:val="17"/>
  </w:num>
  <w:num w:numId="44">
    <w:abstractNumId w:val="37"/>
  </w:num>
  <w:num w:numId="45">
    <w:abstractNumId w:val="45"/>
  </w:num>
  <w:num w:numId="46">
    <w:abstractNumId w:val="28"/>
  </w:num>
  <w:num w:numId="47">
    <w:abstractNumId w:val="54"/>
  </w:num>
  <w:num w:numId="48">
    <w:abstractNumId w:val="33"/>
  </w:num>
  <w:num w:numId="49">
    <w:abstractNumId w:val="62"/>
  </w:num>
  <w:num w:numId="50">
    <w:abstractNumId w:val="15"/>
  </w:num>
  <w:num w:numId="51">
    <w:abstractNumId w:val="53"/>
  </w:num>
  <w:num w:numId="52">
    <w:abstractNumId w:val="39"/>
  </w:num>
  <w:num w:numId="53">
    <w:abstractNumId w:val="71"/>
  </w:num>
  <w:num w:numId="54">
    <w:abstractNumId w:val="65"/>
  </w:num>
  <w:num w:numId="55">
    <w:abstractNumId w:val="66"/>
  </w:num>
  <w:num w:numId="56">
    <w:abstractNumId w:val="74"/>
  </w:num>
  <w:num w:numId="57">
    <w:abstractNumId w:val="27"/>
  </w:num>
  <w:num w:numId="58">
    <w:abstractNumId w:val="48"/>
  </w:num>
  <w:num w:numId="59">
    <w:abstractNumId w:val="73"/>
  </w:num>
  <w:num w:numId="60">
    <w:abstractNumId w:val="23"/>
  </w:num>
  <w:num w:numId="61">
    <w:abstractNumId w:val="69"/>
  </w:num>
  <w:num w:numId="62">
    <w:abstractNumId w:val="32"/>
  </w:num>
  <w:num w:numId="63">
    <w:abstractNumId w:val="36"/>
  </w:num>
  <w:num w:numId="64">
    <w:abstractNumId w:val="14"/>
  </w:num>
  <w:num w:numId="65">
    <w:abstractNumId w:val="42"/>
  </w:num>
  <w:num w:numId="66">
    <w:abstractNumId w:val="40"/>
  </w:num>
  <w:num w:numId="67">
    <w:abstractNumId w:val="18"/>
  </w:num>
  <w:num w:numId="68">
    <w:abstractNumId w:val="10"/>
  </w:num>
  <w:num w:numId="69">
    <w:abstractNumId w:val="24"/>
  </w:num>
  <w:num w:numId="70">
    <w:abstractNumId w:val="31"/>
  </w:num>
  <w:num w:numId="71">
    <w:abstractNumId w:val="64"/>
  </w:num>
  <w:num w:numId="72">
    <w:abstractNumId w:val="4"/>
  </w:num>
  <w:num w:numId="73">
    <w:abstractNumId w:val="60"/>
  </w:num>
  <w:num w:numId="74">
    <w:abstractNumId w:val="13"/>
  </w:num>
  <w:num w:numId="75">
    <w:abstractNumId w:val="0"/>
  </w:num>
  <w:num w:numId="76">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1AEB"/>
    <w:rsid w:val="00003D56"/>
    <w:rsid w:val="000048E1"/>
    <w:rsid w:val="00010E55"/>
    <w:rsid w:val="0001121F"/>
    <w:rsid w:val="0001336F"/>
    <w:rsid w:val="00013CFD"/>
    <w:rsid w:val="00014A7D"/>
    <w:rsid w:val="000172FB"/>
    <w:rsid w:val="00017CE1"/>
    <w:rsid w:val="00020264"/>
    <w:rsid w:val="0002367D"/>
    <w:rsid w:val="00025932"/>
    <w:rsid w:val="00027FBB"/>
    <w:rsid w:val="00030031"/>
    <w:rsid w:val="00030216"/>
    <w:rsid w:val="00030900"/>
    <w:rsid w:val="00033D8A"/>
    <w:rsid w:val="00033F71"/>
    <w:rsid w:val="00034884"/>
    <w:rsid w:val="000365CF"/>
    <w:rsid w:val="00036F0B"/>
    <w:rsid w:val="000371D6"/>
    <w:rsid w:val="00037773"/>
    <w:rsid w:val="00040DDD"/>
    <w:rsid w:val="00045E9B"/>
    <w:rsid w:val="00047F5F"/>
    <w:rsid w:val="00052F53"/>
    <w:rsid w:val="00054079"/>
    <w:rsid w:val="000557C7"/>
    <w:rsid w:val="00056AA1"/>
    <w:rsid w:val="00063DE2"/>
    <w:rsid w:val="0006603A"/>
    <w:rsid w:val="00066F9D"/>
    <w:rsid w:val="00067648"/>
    <w:rsid w:val="00074941"/>
    <w:rsid w:val="000769B1"/>
    <w:rsid w:val="000777BF"/>
    <w:rsid w:val="00081DA5"/>
    <w:rsid w:val="00082AE5"/>
    <w:rsid w:val="000839EA"/>
    <w:rsid w:val="0008404C"/>
    <w:rsid w:val="0008493C"/>
    <w:rsid w:val="0008679D"/>
    <w:rsid w:val="0008773D"/>
    <w:rsid w:val="00087E85"/>
    <w:rsid w:val="0009011C"/>
    <w:rsid w:val="00093DA4"/>
    <w:rsid w:val="00094FA1"/>
    <w:rsid w:val="0009762E"/>
    <w:rsid w:val="00097672"/>
    <w:rsid w:val="000B0987"/>
    <w:rsid w:val="000B09D6"/>
    <w:rsid w:val="000B34B0"/>
    <w:rsid w:val="000B3AE1"/>
    <w:rsid w:val="000B5456"/>
    <w:rsid w:val="000B7093"/>
    <w:rsid w:val="000C05EE"/>
    <w:rsid w:val="000C1C70"/>
    <w:rsid w:val="000C2546"/>
    <w:rsid w:val="000C4BB9"/>
    <w:rsid w:val="000C58A5"/>
    <w:rsid w:val="000C5D69"/>
    <w:rsid w:val="000C6041"/>
    <w:rsid w:val="000C77FE"/>
    <w:rsid w:val="000C7A01"/>
    <w:rsid w:val="000D1A43"/>
    <w:rsid w:val="000D256B"/>
    <w:rsid w:val="000D446C"/>
    <w:rsid w:val="000D62B9"/>
    <w:rsid w:val="000D7E34"/>
    <w:rsid w:val="000E05DB"/>
    <w:rsid w:val="000E0914"/>
    <w:rsid w:val="000E3881"/>
    <w:rsid w:val="000E5482"/>
    <w:rsid w:val="000E7818"/>
    <w:rsid w:val="000E7CEC"/>
    <w:rsid w:val="000F284C"/>
    <w:rsid w:val="000F3521"/>
    <w:rsid w:val="000F396D"/>
    <w:rsid w:val="000F5586"/>
    <w:rsid w:val="000F5F7E"/>
    <w:rsid w:val="000F5FCF"/>
    <w:rsid w:val="000F5FDB"/>
    <w:rsid w:val="000F73EB"/>
    <w:rsid w:val="0010203C"/>
    <w:rsid w:val="00105EA0"/>
    <w:rsid w:val="00107477"/>
    <w:rsid w:val="001111E3"/>
    <w:rsid w:val="0011245E"/>
    <w:rsid w:val="00116692"/>
    <w:rsid w:val="0012294D"/>
    <w:rsid w:val="00122E84"/>
    <w:rsid w:val="00123503"/>
    <w:rsid w:val="00124B12"/>
    <w:rsid w:val="001264AE"/>
    <w:rsid w:val="00126C9A"/>
    <w:rsid w:val="0013053E"/>
    <w:rsid w:val="001350B6"/>
    <w:rsid w:val="001352EA"/>
    <w:rsid w:val="00136467"/>
    <w:rsid w:val="001512B6"/>
    <w:rsid w:val="00153BFD"/>
    <w:rsid w:val="00154D15"/>
    <w:rsid w:val="00155455"/>
    <w:rsid w:val="00156BAF"/>
    <w:rsid w:val="00162BC6"/>
    <w:rsid w:val="00164BA8"/>
    <w:rsid w:val="00172178"/>
    <w:rsid w:val="00172A1F"/>
    <w:rsid w:val="00175E27"/>
    <w:rsid w:val="001771DC"/>
    <w:rsid w:val="001778D4"/>
    <w:rsid w:val="00177B30"/>
    <w:rsid w:val="0018267D"/>
    <w:rsid w:val="0018467B"/>
    <w:rsid w:val="00184EAF"/>
    <w:rsid w:val="001863E7"/>
    <w:rsid w:val="001903BF"/>
    <w:rsid w:val="00190E25"/>
    <w:rsid w:val="00194432"/>
    <w:rsid w:val="00194A80"/>
    <w:rsid w:val="001A2A55"/>
    <w:rsid w:val="001A652A"/>
    <w:rsid w:val="001B0E9F"/>
    <w:rsid w:val="001B28FB"/>
    <w:rsid w:val="001B732B"/>
    <w:rsid w:val="001C1718"/>
    <w:rsid w:val="001C2BBF"/>
    <w:rsid w:val="001C2F47"/>
    <w:rsid w:val="001C316B"/>
    <w:rsid w:val="001C3B54"/>
    <w:rsid w:val="001C4ECE"/>
    <w:rsid w:val="001C64A5"/>
    <w:rsid w:val="001D0D66"/>
    <w:rsid w:val="001D194D"/>
    <w:rsid w:val="001D1F91"/>
    <w:rsid w:val="001D3BB2"/>
    <w:rsid w:val="001D3D3E"/>
    <w:rsid w:val="001D3F21"/>
    <w:rsid w:val="001D3F4B"/>
    <w:rsid w:val="001E4B47"/>
    <w:rsid w:val="001E6820"/>
    <w:rsid w:val="001E7041"/>
    <w:rsid w:val="001F2CD8"/>
    <w:rsid w:val="001F5EB9"/>
    <w:rsid w:val="001F7B73"/>
    <w:rsid w:val="0020075E"/>
    <w:rsid w:val="002035DB"/>
    <w:rsid w:val="00203953"/>
    <w:rsid w:val="00203CD2"/>
    <w:rsid w:val="00206CA9"/>
    <w:rsid w:val="002127CA"/>
    <w:rsid w:val="00212A10"/>
    <w:rsid w:val="00214477"/>
    <w:rsid w:val="002144BD"/>
    <w:rsid w:val="00215675"/>
    <w:rsid w:val="00215DCA"/>
    <w:rsid w:val="0022090D"/>
    <w:rsid w:val="0022591E"/>
    <w:rsid w:val="00230998"/>
    <w:rsid w:val="00232385"/>
    <w:rsid w:val="0023253C"/>
    <w:rsid w:val="00233E91"/>
    <w:rsid w:val="00236983"/>
    <w:rsid w:val="0023767D"/>
    <w:rsid w:val="00237E2E"/>
    <w:rsid w:val="002449D7"/>
    <w:rsid w:val="002453AE"/>
    <w:rsid w:val="00245FE5"/>
    <w:rsid w:val="00246146"/>
    <w:rsid w:val="00251FD9"/>
    <w:rsid w:val="00252AB3"/>
    <w:rsid w:val="002533D3"/>
    <w:rsid w:val="002554E3"/>
    <w:rsid w:val="00255AB6"/>
    <w:rsid w:val="00257182"/>
    <w:rsid w:val="0026483C"/>
    <w:rsid w:val="00264FFC"/>
    <w:rsid w:val="002735C7"/>
    <w:rsid w:val="00276312"/>
    <w:rsid w:val="002772CF"/>
    <w:rsid w:val="002776A6"/>
    <w:rsid w:val="002818D0"/>
    <w:rsid w:val="00284DB4"/>
    <w:rsid w:val="00292695"/>
    <w:rsid w:val="00293BAE"/>
    <w:rsid w:val="00294B4F"/>
    <w:rsid w:val="00295A34"/>
    <w:rsid w:val="002A1C7B"/>
    <w:rsid w:val="002A250B"/>
    <w:rsid w:val="002A2F7F"/>
    <w:rsid w:val="002B18C9"/>
    <w:rsid w:val="002B22F8"/>
    <w:rsid w:val="002B630A"/>
    <w:rsid w:val="002B7D68"/>
    <w:rsid w:val="002C1034"/>
    <w:rsid w:val="002C30F5"/>
    <w:rsid w:val="002C3714"/>
    <w:rsid w:val="002C5854"/>
    <w:rsid w:val="002C6A0D"/>
    <w:rsid w:val="002D0903"/>
    <w:rsid w:val="002D2147"/>
    <w:rsid w:val="002D47ED"/>
    <w:rsid w:val="002D5348"/>
    <w:rsid w:val="002E0CFA"/>
    <w:rsid w:val="002E2575"/>
    <w:rsid w:val="002E39D4"/>
    <w:rsid w:val="002E3CB5"/>
    <w:rsid w:val="002E3E05"/>
    <w:rsid w:val="002E55E7"/>
    <w:rsid w:val="002E69DE"/>
    <w:rsid w:val="002F0AC4"/>
    <w:rsid w:val="002F166B"/>
    <w:rsid w:val="002F5138"/>
    <w:rsid w:val="002F64D4"/>
    <w:rsid w:val="002F6736"/>
    <w:rsid w:val="002F71AA"/>
    <w:rsid w:val="0030001F"/>
    <w:rsid w:val="0030368B"/>
    <w:rsid w:val="00304DA3"/>
    <w:rsid w:val="003056D9"/>
    <w:rsid w:val="00305C9E"/>
    <w:rsid w:val="00310775"/>
    <w:rsid w:val="00310ACC"/>
    <w:rsid w:val="00311B91"/>
    <w:rsid w:val="00313628"/>
    <w:rsid w:val="00315B03"/>
    <w:rsid w:val="00317BCD"/>
    <w:rsid w:val="00320753"/>
    <w:rsid w:val="0032187C"/>
    <w:rsid w:val="00324C48"/>
    <w:rsid w:val="003259CC"/>
    <w:rsid w:val="00326696"/>
    <w:rsid w:val="00330953"/>
    <w:rsid w:val="003315CE"/>
    <w:rsid w:val="00331C8F"/>
    <w:rsid w:val="00333193"/>
    <w:rsid w:val="003371CB"/>
    <w:rsid w:val="003402CA"/>
    <w:rsid w:val="00340BB3"/>
    <w:rsid w:val="00343156"/>
    <w:rsid w:val="003509DB"/>
    <w:rsid w:val="00350C11"/>
    <w:rsid w:val="003513D3"/>
    <w:rsid w:val="00351E30"/>
    <w:rsid w:val="0035203C"/>
    <w:rsid w:val="00352246"/>
    <w:rsid w:val="003552AF"/>
    <w:rsid w:val="00355EE0"/>
    <w:rsid w:val="00361ACE"/>
    <w:rsid w:val="00364889"/>
    <w:rsid w:val="00364BA9"/>
    <w:rsid w:val="0036584F"/>
    <w:rsid w:val="003664F2"/>
    <w:rsid w:val="00371182"/>
    <w:rsid w:val="00373FB6"/>
    <w:rsid w:val="00374B6E"/>
    <w:rsid w:val="00375B10"/>
    <w:rsid w:val="00376799"/>
    <w:rsid w:val="003815AE"/>
    <w:rsid w:val="003819E3"/>
    <w:rsid w:val="003859E6"/>
    <w:rsid w:val="00385D3C"/>
    <w:rsid w:val="00387952"/>
    <w:rsid w:val="00387D85"/>
    <w:rsid w:val="00391038"/>
    <w:rsid w:val="003917BA"/>
    <w:rsid w:val="00392825"/>
    <w:rsid w:val="003966AD"/>
    <w:rsid w:val="003A02B3"/>
    <w:rsid w:val="003A14C1"/>
    <w:rsid w:val="003A1886"/>
    <w:rsid w:val="003A2108"/>
    <w:rsid w:val="003A3766"/>
    <w:rsid w:val="003A463D"/>
    <w:rsid w:val="003A5350"/>
    <w:rsid w:val="003A6C99"/>
    <w:rsid w:val="003A7019"/>
    <w:rsid w:val="003B45F6"/>
    <w:rsid w:val="003B49BA"/>
    <w:rsid w:val="003B642F"/>
    <w:rsid w:val="003B64E8"/>
    <w:rsid w:val="003C1AC0"/>
    <w:rsid w:val="003D72A4"/>
    <w:rsid w:val="003D76AE"/>
    <w:rsid w:val="003E02F4"/>
    <w:rsid w:val="003E1310"/>
    <w:rsid w:val="003E5B5D"/>
    <w:rsid w:val="003E69BF"/>
    <w:rsid w:val="003F01B5"/>
    <w:rsid w:val="003F2D87"/>
    <w:rsid w:val="003F3549"/>
    <w:rsid w:val="003F35A4"/>
    <w:rsid w:val="003F4372"/>
    <w:rsid w:val="003F51A0"/>
    <w:rsid w:val="003F7319"/>
    <w:rsid w:val="003F7962"/>
    <w:rsid w:val="003F7A1B"/>
    <w:rsid w:val="00401F66"/>
    <w:rsid w:val="004030ED"/>
    <w:rsid w:val="00403BCB"/>
    <w:rsid w:val="00406BC1"/>
    <w:rsid w:val="00407176"/>
    <w:rsid w:val="00407EED"/>
    <w:rsid w:val="0041518D"/>
    <w:rsid w:val="0041785D"/>
    <w:rsid w:val="00420127"/>
    <w:rsid w:val="004202C6"/>
    <w:rsid w:val="0042074B"/>
    <w:rsid w:val="00424660"/>
    <w:rsid w:val="004271F1"/>
    <w:rsid w:val="00430023"/>
    <w:rsid w:val="00432FA8"/>
    <w:rsid w:val="0044651F"/>
    <w:rsid w:val="004472E6"/>
    <w:rsid w:val="00447C42"/>
    <w:rsid w:val="004536CF"/>
    <w:rsid w:val="004548E1"/>
    <w:rsid w:val="004557BC"/>
    <w:rsid w:val="004564E0"/>
    <w:rsid w:val="00456F07"/>
    <w:rsid w:val="004579B0"/>
    <w:rsid w:val="00460070"/>
    <w:rsid w:val="00467016"/>
    <w:rsid w:val="004677ED"/>
    <w:rsid w:val="00471B08"/>
    <w:rsid w:val="00476350"/>
    <w:rsid w:val="00477681"/>
    <w:rsid w:val="004801BE"/>
    <w:rsid w:val="00481496"/>
    <w:rsid w:val="00484D83"/>
    <w:rsid w:val="004868C2"/>
    <w:rsid w:val="00487710"/>
    <w:rsid w:val="00487FE6"/>
    <w:rsid w:val="00490145"/>
    <w:rsid w:val="00493D12"/>
    <w:rsid w:val="0049541F"/>
    <w:rsid w:val="00497271"/>
    <w:rsid w:val="004A2003"/>
    <w:rsid w:val="004A240D"/>
    <w:rsid w:val="004A245D"/>
    <w:rsid w:val="004A3011"/>
    <w:rsid w:val="004A3312"/>
    <w:rsid w:val="004B231A"/>
    <w:rsid w:val="004B2A7E"/>
    <w:rsid w:val="004C0B07"/>
    <w:rsid w:val="004C227C"/>
    <w:rsid w:val="004C56EA"/>
    <w:rsid w:val="004D2E43"/>
    <w:rsid w:val="004D3E84"/>
    <w:rsid w:val="004D4320"/>
    <w:rsid w:val="004D6AE1"/>
    <w:rsid w:val="004D6EF2"/>
    <w:rsid w:val="004D7DA7"/>
    <w:rsid w:val="004E39D2"/>
    <w:rsid w:val="004E3EA4"/>
    <w:rsid w:val="004E4073"/>
    <w:rsid w:val="004E45CE"/>
    <w:rsid w:val="004E7AA8"/>
    <w:rsid w:val="004F1542"/>
    <w:rsid w:val="004F4873"/>
    <w:rsid w:val="004F5991"/>
    <w:rsid w:val="004F5B2C"/>
    <w:rsid w:val="00500981"/>
    <w:rsid w:val="00501B04"/>
    <w:rsid w:val="00504D55"/>
    <w:rsid w:val="00505923"/>
    <w:rsid w:val="00507063"/>
    <w:rsid w:val="00511099"/>
    <w:rsid w:val="0051185E"/>
    <w:rsid w:val="005119E1"/>
    <w:rsid w:val="0051248C"/>
    <w:rsid w:val="0051285D"/>
    <w:rsid w:val="00513D1B"/>
    <w:rsid w:val="0051747F"/>
    <w:rsid w:val="00517933"/>
    <w:rsid w:val="005234AB"/>
    <w:rsid w:val="00530DB5"/>
    <w:rsid w:val="00531CF3"/>
    <w:rsid w:val="005346CA"/>
    <w:rsid w:val="00535738"/>
    <w:rsid w:val="00537690"/>
    <w:rsid w:val="0054057B"/>
    <w:rsid w:val="005407A9"/>
    <w:rsid w:val="0054428B"/>
    <w:rsid w:val="00547672"/>
    <w:rsid w:val="005507CD"/>
    <w:rsid w:val="005533D6"/>
    <w:rsid w:val="00554C5A"/>
    <w:rsid w:val="0055723E"/>
    <w:rsid w:val="00565444"/>
    <w:rsid w:val="00570129"/>
    <w:rsid w:val="005709B3"/>
    <w:rsid w:val="00571105"/>
    <w:rsid w:val="00572A45"/>
    <w:rsid w:val="0057441F"/>
    <w:rsid w:val="00576445"/>
    <w:rsid w:val="005779F3"/>
    <w:rsid w:val="00585FF2"/>
    <w:rsid w:val="00586B16"/>
    <w:rsid w:val="00591620"/>
    <w:rsid w:val="00593435"/>
    <w:rsid w:val="005972A2"/>
    <w:rsid w:val="005A02E7"/>
    <w:rsid w:val="005A2C9F"/>
    <w:rsid w:val="005A58FA"/>
    <w:rsid w:val="005A7637"/>
    <w:rsid w:val="005B007B"/>
    <w:rsid w:val="005B1054"/>
    <w:rsid w:val="005B2EF0"/>
    <w:rsid w:val="005B365F"/>
    <w:rsid w:val="005B41CC"/>
    <w:rsid w:val="005B45BA"/>
    <w:rsid w:val="005C15FF"/>
    <w:rsid w:val="005C2BDA"/>
    <w:rsid w:val="005C3150"/>
    <w:rsid w:val="005C4A65"/>
    <w:rsid w:val="005C5288"/>
    <w:rsid w:val="005C582B"/>
    <w:rsid w:val="005D12BA"/>
    <w:rsid w:val="005D1924"/>
    <w:rsid w:val="005D2B33"/>
    <w:rsid w:val="005D6750"/>
    <w:rsid w:val="005E529E"/>
    <w:rsid w:val="005E564F"/>
    <w:rsid w:val="005E69A2"/>
    <w:rsid w:val="005E73DB"/>
    <w:rsid w:val="005E751C"/>
    <w:rsid w:val="005E7A03"/>
    <w:rsid w:val="005F0E5D"/>
    <w:rsid w:val="005F266F"/>
    <w:rsid w:val="005F5F37"/>
    <w:rsid w:val="005F667D"/>
    <w:rsid w:val="005F68A8"/>
    <w:rsid w:val="006034CF"/>
    <w:rsid w:val="006107AC"/>
    <w:rsid w:val="00610AD4"/>
    <w:rsid w:val="00610B03"/>
    <w:rsid w:val="00613465"/>
    <w:rsid w:val="006134B4"/>
    <w:rsid w:val="00620445"/>
    <w:rsid w:val="00624277"/>
    <w:rsid w:val="00624429"/>
    <w:rsid w:val="00625021"/>
    <w:rsid w:val="006265D3"/>
    <w:rsid w:val="006271AE"/>
    <w:rsid w:val="0063017A"/>
    <w:rsid w:val="00630311"/>
    <w:rsid w:val="00635172"/>
    <w:rsid w:val="00642D0F"/>
    <w:rsid w:val="00643121"/>
    <w:rsid w:val="006454F8"/>
    <w:rsid w:val="00646609"/>
    <w:rsid w:val="00646972"/>
    <w:rsid w:val="006475AB"/>
    <w:rsid w:val="0065130F"/>
    <w:rsid w:val="00651BED"/>
    <w:rsid w:val="006542DA"/>
    <w:rsid w:val="006568CA"/>
    <w:rsid w:val="00660150"/>
    <w:rsid w:val="0066050D"/>
    <w:rsid w:val="00665D9F"/>
    <w:rsid w:val="0067521B"/>
    <w:rsid w:val="00675420"/>
    <w:rsid w:val="00676D12"/>
    <w:rsid w:val="00677B5E"/>
    <w:rsid w:val="006806BC"/>
    <w:rsid w:val="00682E08"/>
    <w:rsid w:val="006836CC"/>
    <w:rsid w:val="00683BE7"/>
    <w:rsid w:val="0068562E"/>
    <w:rsid w:val="0068621D"/>
    <w:rsid w:val="0069212B"/>
    <w:rsid w:val="006924D9"/>
    <w:rsid w:val="0069342E"/>
    <w:rsid w:val="006A167F"/>
    <w:rsid w:val="006A3F32"/>
    <w:rsid w:val="006A6C05"/>
    <w:rsid w:val="006B38AF"/>
    <w:rsid w:val="006B5D08"/>
    <w:rsid w:val="006C03C9"/>
    <w:rsid w:val="006C12C2"/>
    <w:rsid w:val="006C12C6"/>
    <w:rsid w:val="006C2896"/>
    <w:rsid w:val="006C6DF6"/>
    <w:rsid w:val="006D20C7"/>
    <w:rsid w:val="006D53EF"/>
    <w:rsid w:val="006E1719"/>
    <w:rsid w:val="006E2AA5"/>
    <w:rsid w:val="006E3A77"/>
    <w:rsid w:val="006E56D1"/>
    <w:rsid w:val="006E6C0F"/>
    <w:rsid w:val="006E7A66"/>
    <w:rsid w:val="006F1C8E"/>
    <w:rsid w:val="006F2B89"/>
    <w:rsid w:val="006F2CF1"/>
    <w:rsid w:val="006F3043"/>
    <w:rsid w:val="006F366A"/>
    <w:rsid w:val="006F4527"/>
    <w:rsid w:val="006F54AE"/>
    <w:rsid w:val="006F7A2C"/>
    <w:rsid w:val="007007A2"/>
    <w:rsid w:val="00700C7D"/>
    <w:rsid w:val="00704534"/>
    <w:rsid w:val="007060B9"/>
    <w:rsid w:val="0070691F"/>
    <w:rsid w:val="00707794"/>
    <w:rsid w:val="007125DC"/>
    <w:rsid w:val="00717EBC"/>
    <w:rsid w:val="00722F18"/>
    <w:rsid w:val="00724202"/>
    <w:rsid w:val="0072531E"/>
    <w:rsid w:val="00725F55"/>
    <w:rsid w:val="00731F2C"/>
    <w:rsid w:val="007323D4"/>
    <w:rsid w:val="00735353"/>
    <w:rsid w:val="00737AAA"/>
    <w:rsid w:val="00737EAB"/>
    <w:rsid w:val="00741396"/>
    <w:rsid w:val="007419FC"/>
    <w:rsid w:val="00743F3D"/>
    <w:rsid w:val="00744FE1"/>
    <w:rsid w:val="00745581"/>
    <w:rsid w:val="007471CF"/>
    <w:rsid w:val="0075177A"/>
    <w:rsid w:val="00753953"/>
    <w:rsid w:val="00754683"/>
    <w:rsid w:val="00755715"/>
    <w:rsid w:val="007558B4"/>
    <w:rsid w:val="00757AD4"/>
    <w:rsid w:val="00762CE9"/>
    <w:rsid w:val="00766C6C"/>
    <w:rsid w:val="00766EE2"/>
    <w:rsid w:val="0077201B"/>
    <w:rsid w:val="007735C2"/>
    <w:rsid w:val="007802E8"/>
    <w:rsid w:val="00780CC1"/>
    <w:rsid w:val="00781CF3"/>
    <w:rsid w:val="00783A6E"/>
    <w:rsid w:val="00785480"/>
    <w:rsid w:val="00786AA9"/>
    <w:rsid w:val="00790863"/>
    <w:rsid w:val="007A1174"/>
    <w:rsid w:val="007A392B"/>
    <w:rsid w:val="007A4404"/>
    <w:rsid w:val="007A532E"/>
    <w:rsid w:val="007A54CA"/>
    <w:rsid w:val="007A5548"/>
    <w:rsid w:val="007A736E"/>
    <w:rsid w:val="007B10AF"/>
    <w:rsid w:val="007B1B08"/>
    <w:rsid w:val="007B2816"/>
    <w:rsid w:val="007B73F5"/>
    <w:rsid w:val="007C1FE0"/>
    <w:rsid w:val="007C3EFF"/>
    <w:rsid w:val="007C4874"/>
    <w:rsid w:val="007C4A88"/>
    <w:rsid w:val="007D03D6"/>
    <w:rsid w:val="007D43E1"/>
    <w:rsid w:val="007D5494"/>
    <w:rsid w:val="007F21A9"/>
    <w:rsid w:val="008005CC"/>
    <w:rsid w:val="008019B4"/>
    <w:rsid w:val="008028E7"/>
    <w:rsid w:val="00804D01"/>
    <w:rsid w:val="00807F1D"/>
    <w:rsid w:val="00811B56"/>
    <w:rsid w:val="008120F6"/>
    <w:rsid w:val="00812CC1"/>
    <w:rsid w:val="00813755"/>
    <w:rsid w:val="00815BE4"/>
    <w:rsid w:val="00820614"/>
    <w:rsid w:val="0082127D"/>
    <w:rsid w:val="00822C8E"/>
    <w:rsid w:val="00823653"/>
    <w:rsid w:val="00824DC0"/>
    <w:rsid w:val="0082687F"/>
    <w:rsid w:val="008316F4"/>
    <w:rsid w:val="008322E8"/>
    <w:rsid w:val="0083279C"/>
    <w:rsid w:val="00832A00"/>
    <w:rsid w:val="00834295"/>
    <w:rsid w:val="00835A14"/>
    <w:rsid w:val="0083614C"/>
    <w:rsid w:val="008368CF"/>
    <w:rsid w:val="008414B4"/>
    <w:rsid w:val="0084395F"/>
    <w:rsid w:val="00845098"/>
    <w:rsid w:val="00846D6E"/>
    <w:rsid w:val="00850A04"/>
    <w:rsid w:val="008524EE"/>
    <w:rsid w:val="00855678"/>
    <w:rsid w:val="00857140"/>
    <w:rsid w:val="00857F15"/>
    <w:rsid w:val="008613E8"/>
    <w:rsid w:val="0086147B"/>
    <w:rsid w:val="00863B85"/>
    <w:rsid w:val="008650AC"/>
    <w:rsid w:val="00867678"/>
    <w:rsid w:val="00876CBF"/>
    <w:rsid w:val="00882B0A"/>
    <w:rsid w:val="00883B3E"/>
    <w:rsid w:val="008840E7"/>
    <w:rsid w:val="00886E75"/>
    <w:rsid w:val="008907A0"/>
    <w:rsid w:val="00890D81"/>
    <w:rsid w:val="008A032B"/>
    <w:rsid w:val="008A222A"/>
    <w:rsid w:val="008A646A"/>
    <w:rsid w:val="008B0F3F"/>
    <w:rsid w:val="008B1828"/>
    <w:rsid w:val="008B2E2B"/>
    <w:rsid w:val="008B5259"/>
    <w:rsid w:val="008B5574"/>
    <w:rsid w:val="008B5707"/>
    <w:rsid w:val="008B5E72"/>
    <w:rsid w:val="008B6A9C"/>
    <w:rsid w:val="008B7250"/>
    <w:rsid w:val="008B7FD5"/>
    <w:rsid w:val="008C09E4"/>
    <w:rsid w:val="008C1C5E"/>
    <w:rsid w:val="008C34A3"/>
    <w:rsid w:val="008C3BC8"/>
    <w:rsid w:val="008C43ED"/>
    <w:rsid w:val="008C56AA"/>
    <w:rsid w:val="008C6B16"/>
    <w:rsid w:val="008C7DE3"/>
    <w:rsid w:val="008C7E8D"/>
    <w:rsid w:val="008D02BB"/>
    <w:rsid w:val="008D1207"/>
    <w:rsid w:val="008D30C1"/>
    <w:rsid w:val="008D329D"/>
    <w:rsid w:val="008D3D4D"/>
    <w:rsid w:val="008D458A"/>
    <w:rsid w:val="008D5075"/>
    <w:rsid w:val="008D6904"/>
    <w:rsid w:val="008E1850"/>
    <w:rsid w:val="008E4481"/>
    <w:rsid w:val="008E56F2"/>
    <w:rsid w:val="008E5EC7"/>
    <w:rsid w:val="008E68AC"/>
    <w:rsid w:val="008E6BA8"/>
    <w:rsid w:val="008E7ADE"/>
    <w:rsid w:val="008F29EC"/>
    <w:rsid w:val="008F63A7"/>
    <w:rsid w:val="008F67F8"/>
    <w:rsid w:val="0090079D"/>
    <w:rsid w:val="00902ADB"/>
    <w:rsid w:val="009037E0"/>
    <w:rsid w:val="00904EA7"/>
    <w:rsid w:val="0090643A"/>
    <w:rsid w:val="00910C2B"/>
    <w:rsid w:val="00912BF1"/>
    <w:rsid w:val="009137CC"/>
    <w:rsid w:val="00914CEA"/>
    <w:rsid w:val="00917981"/>
    <w:rsid w:val="00921613"/>
    <w:rsid w:val="00921A1E"/>
    <w:rsid w:val="009220B2"/>
    <w:rsid w:val="00923A3E"/>
    <w:rsid w:val="00925125"/>
    <w:rsid w:val="009255FD"/>
    <w:rsid w:val="0093030F"/>
    <w:rsid w:val="0093034A"/>
    <w:rsid w:val="009310EF"/>
    <w:rsid w:val="009324C9"/>
    <w:rsid w:val="00932788"/>
    <w:rsid w:val="00933808"/>
    <w:rsid w:val="009352D7"/>
    <w:rsid w:val="009353A3"/>
    <w:rsid w:val="00937B49"/>
    <w:rsid w:val="00941AD2"/>
    <w:rsid w:val="00942A2C"/>
    <w:rsid w:val="00947F88"/>
    <w:rsid w:val="009501CF"/>
    <w:rsid w:val="00951A3D"/>
    <w:rsid w:val="0095372A"/>
    <w:rsid w:val="00956100"/>
    <w:rsid w:val="0095700D"/>
    <w:rsid w:val="00962E73"/>
    <w:rsid w:val="00964CC3"/>
    <w:rsid w:val="0096537B"/>
    <w:rsid w:val="00965A0A"/>
    <w:rsid w:val="009666D8"/>
    <w:rsid w:val="00967BF9"/>
    <w:rsid w:val="00967CB6"/>
    <w:rsid w:val="00970874"/>
    <w:rsid w:val="00976D50"/>
    <w:rsid w:val="00980FD1"/>
    <w:rsid w:val="00983837"/>
    <w:rsid w:val="00983ADA"/>
    <w:rsid w:val="00987A5B"/>
    <w:rsid w:val="00992F09"/>
    <w:rsid w:val="00993854"/>
    <w:rsid w:val="009963C7"/>
    <w:rsid w:val="009A128A"/>
    <w:rsid w:val="009A143C"/>
    <w:rsid w:val="009A23C9"/>
    <w:rsid w:val="009A2610"/>
    <w:rsid w:val="009A2D74"/>
    <w:rsid w:val="009A3482"/>
    <w:rsid w:val="009A355F"/>
    <w:rsid w:val="009A535E"/>
    <w:rsid w:val="009A7AD5"/>
    <w:rsid w:val="009B06FA"/>
    <w:rsid w:val="009B0958"/>
    <w:rsid w:val="009B466D"/>
    <w:rsid w:val="009B7B14"/>
    <w:rsid w:val="009B7D77"/>
    <w:rsid w:val="009C14A2"/>
    <w:rsid w:val="009C4BF4"/>
    <w:rsid w:val="009C5C5E"/>
    <w:rsid w:val="009C60FE"/>
    <w:rsid w:val="009D0B44"/>
    <w:rsid w:val="009D243C"/>
    <w:rsid w:val="009D3686"/>
    <w:rsid w:val="009D3AC5"/>
    <w:rsid w:val="009D59C6"/>
    <w:rsid w:val="009D6313"/>
    <w:rsid w:val="009D6642"/>
    <w:rsid w:val="009E0661"/>
    <w:rsid w:val="009E0DCC"/>
    <w:rsid w:val="009E195D"/>
    <w:rsid w:val="009E2C33"/>
    <w:rsid w:val="009E2F6E"/>
    <w:rsid w:val="009E6AEA"/>
    <w:rsid w:val="009F0200"/>
    <w:rsid w:val="009F0E29"/>
    <w:rsid w:val="009F18EC"/>
    <w:rsid w:val="009F6321"/>
    <w:rsid w:val="009F7B28"/>
    <w:rsid w:val="00A03522"/>
    <w:rsid w:val="00A06B5D"/>
    <w:rsid w:val="00A10DFB"/>
    <w:rsid w:val="00A126B4"/>
    <w:rsid w:val="00A14E27"/>
    <w:rsid w:val="00A156B6"/>
    <w:rsid w:val="00A171CF"/>
    <w:rsid w:val="00A20A35"/>
    <w:rsid w:val="00A237A4"/>
    <w:rsid w:val="00A24A4E"/>
    <w:rsid w:val="00A24B7E"/>
    <w:rsid w:val="00A25325"/>
    <w:rsid w:val="00A25369"/>
    <w:rsid w:val="00A26333"/>
    <w:rsid w:val="00A265B2"/>
    <w:rsid w:val="00A30358"/>
    <w:rsid w:val="00A3582C"/>
    <w:rsid w:val="00A415B6"/>
    <w:rsid w:val="00A42482"/>
    <w:rsid w:val="00A43EC7"/>
    <w:rsid w:val="00A440DC"/>
    <w:rsid w:val="00A45E18"/>
    <w:rsid w:val="00A54FFC"/>
    <w:rsid w:val="00A55D8E"/>
    <w:rsid w:val="00A57233"/>
    <w:rsid w:val="00A57BB1"/>
    <w:rsid w:val="00A61CB3"/>
    <w:rsid w:val="00A6536E"/>
    <w:rsid w:val="00A67CD3"/>
    <w:rsid w:val="00A718C0"/>
    <w:rsid w:val="00A72678"/>
    <w:rsid w:val="00A73C4F"/>
    <w:rsid w:val="00A74121"/>
    <w:rsid w:val="00A755DF"/>
    <w:rsid w:val="00A75E33"/>
    <w:rsid w:val="00A76B03"/>
    <w:rsid w:val="00A802D4"/>
    <w:rsid w:val="00A80392"/>
    <w:rsid w:val="00A823D3"/>
    <w:rsid w:val="00A82ED9"/>
    <w:rsid w:val="00A844CB"/>
    <w:rsid w:val="00A85D7A"/>
    <w:rsid w:val="00A85DAE"/>
    <w:rsid w:val="00A87232"/>
    <w:rsid w:val="00A8757D"/>
    <w:rsid w:val="00A876C3"/>
    <w:rsid w:val="00A90637"/>
    <w:rsid w:val="00A90BD1"/>
    <w:rsid w:val="00A90E6B"/>
    <w:rsid w:val="00A912A9"/>
    <w:rsid w:val="00A91790"/>
    <w:rsid w:val="00A94272"/>
    <w:rsid w:val="00A94836"/>
    <w:rsid w:val="00A96216"/>
    <w:rsid w:val="00A97746"/>
    <w:rsid w:val="00AA1917"/>
    <w:rsid w:val="00AA6561"/>
    <w:rsid w:val="00AA6DCB"/>
    <w:rsid w:val="00AA76B1"/>
    <w:rsid w:val="00AB33D3"/>
    <w:rsid w:val="00AB3AE2"/>
    <w:rsid w:val="00AB7B0F"/>
    <w:rsid w:val="00AC02D9"/>
    <w:rsid w:val="00AC2F2D"/>
    <w:rsid w:val="00AC7E2E"/>
    <w:rsid w:val="00AD5CB5"/>
    <w:rsid w:val="00AD5D01"/>
    <w:rsid w:val="00AD62BD"/>
    <w:rsid w:val="00AE1CC8"/>
    <w:rsid w:val="00AE1E22"/>
    <w:rsid w:val="00AE2700"/>
    <w:rsid w:val="00AE281B"/>
    <w:rsid w:val="00AE3CE8"/>
    <w:rsid w:val="00AE7EC0"/>
    <w:rsid w:val="00AF119A"/>
    <w:rsid w:val="00AF38B4"/>
    <w:rsid w:val="00AF3F3E"/>
    <w:rsid w:val="00AF4E9E"/>
    <w:rsid w:val="00AF6D71"/>
    <w:rsid w:val="00B02B86"/>
    <w:rsid w:val="00B0345F"/>
    <w:rsid w:val="00B054FD"/>
    <w:rsid w:val="00B06D4F"/>
    <w:rsid w:val="00B10195"/>
    <w:rsid w:val="00B10A00"/>
    <w:rsid w:val="00B133EE"/>
    <w:rsid w:val="00B141C8"/>
    <w:rsid w:val="00B20D80"/>
    <w:rsid w:val="00B21E6C"/>
    <w:rsid w:val="00B22090"/>
    <w:rsid w:val="00B22816"/>
    <w:rsid w:val="00B22A6F"/>
    <w:rsid w:val="00B24928"/>
    <w:rsid w:val="00B24D88"/>
    <w:rsid w:val="00B25EC8"/>
    <w:rsid w:val="00B26269"/>
    <w:rsid w:val="00B27528"/>
    <w:rsid w:val="00B30A22"/>
    <w:rsid w:val="00B3107D"/>
    <w:rsid w:val="00B33941"/>
    <w:rsid w:val="00B33E9C"/>
    <w:rsid w:val="00B35F16"/>
    <w:rsid w:val="00B36605"/>
    <w:rsid w:val="00B37F2D"/>
    <w:rsid w:val="00B4015B"/>
    <w:rsid w:val="00B43740"/>
    <w:rsid w:val="00B469C0"/>
    <w:rsid w:val="00B471E6"/>
    <w:rsid w:val="00B47247"/>
    <w:rsid w:val="00B61E03"/>
    <w:rsid w:val="00B640CC"/>
    <w:rsid w:val="00B64740"/>
    <w:rsid w:val="00B679D8"/>
    <w:rsid w:val="00B70C5E"/>
    <w:rsid w:val="00B73C9C"/>
    <w:rsid w:val="00B76D77"/>
    <w:rsid w:val="00B76F00"/>
    <w:rsid w:val="00B777E5"/>
    <w:rsid w:val="00B81660"/>
    <w:rsid w:val="00B8534E"/>
    <w:rsid w:val="00B85E4F"/>
    <w:rsid w:val="00B86627"/>
    <w:rsid w:val="00B87D1F"/>
    <w:rsid w:val="00B87D64"/>
    <w:rsid w:val="00B91FC9"/>
    <w:rsid w:val="00B93B76"/>
    <w:rsid w:val="00B95F91"/>
    <w:rsid w:val="00B9638C"/>
    <w:rsid w:val="00BA18C4"/>
    <w:rsid w:val="00BA3979"/>
    <w:rsid w:val="00BA4317"/>
    <w:rsid w:val="00BA5A72"/>
    <w:rsid w:val="00BA6DEB"/>
    <w:rsid w:val="00BB3488"/>
    <w:rsid w:val="00BB365A"/>
    <w:rsid w:val="00BB4653"/>
    <w:rsid w:val="00BB526B"/>
    <w:rsid w:val="00BB6875"/>
    <w:rsid w:val="00BC1B5B"/>
    <w:rsid w:val="00BC23FE"/>
    <w:rsid w:val="00BC350E"/>
    <w:rsid w:val="00BC5F72"/>
    <w:rsid w:val="00BC6CD9"/>
    <w:rsid w:val="00BC7EBE"/>
    <w:rsid w:val="00BD1106"/>
    <w:rsid w:val="00BD6817"/>
    <w:rsid w:val="00BD724C"/>
    <w:rsid w:val="00BD73E1"/>
    <w:rsid w:val="00BD75A2"/>
    <w:rsid w:val="00BE038A"/>
    <w:rsid w:val="00BE051A"/>
    <w:rsid w:val="00BE1026"/>
    <w:rsid w:val="00BE19CC"/>
    <w:rsid w:val="00BE587F"/>
    <w:rsid w:val="00BF03D0"/>
    <w:rsid w:val="00BF1AC8"/>
    <w:rsid w:val="00BF3195"/>
    <w:rsid w:val="00BF3BFD"/>
    <w:rsid w:val="00BF6B78"/>
    <w:rsid w:val="00BF7911"/>
    <w:rsid w:val="00C01197"/>
    <w:rsid w:val="00C03781"/>
    <w:rsid w:val="00C03A7D"/>
    <w:rsid w:val="00C05354"/>
    <w:rsid w:val="00C0570D"/>
    <w:rsid w:val="00C06020"/>
    <w:rsid w:val="00C06E17"/>
    <w:rsid w:val="00C07A8B"/>
    <w:rsid w:val="00C10999"/>
    <w:rsid w:val="00C11308"/>
    <w:rsid w:val="00C13275"/>
    <w:rsid w:val="00C14061"/>
    <w:rsid w:val="00C1512E"/>
    <w:rsid w:val="00C15586"/>
    <w:rsid w:val="00C16A9A"/>
    <w:rsid w:val="00C229B6"/>
    <w:rsid w:val="00C2301A"/>
    <w:rsid w:val="00C260C2"/>
    <w:rsid w:val="00C27C67"/>
    <w:rsid w:val="00C31BD5"/>
    <w:rsid w:val="00C3253F"/>
    <w:rsid w:val="00C3293F"/>
    <w:rsid w:val="00C332D7"/>
    <w:rsid w:val="00C33F08"/>
    <w:rsid w:val="00C359B8"/>
    <w:rsid w:val="00C40173"/>
    <w:rsid w:val="00C40D8D"/>
    <w:rsid w:val="00C4138A"/>
    <w:rsid w:val="00C42D94"/>
    <w:rsid w:val="00C43856"/>
    <w:rsid w:val="00C44424"/>
    <w:rsid w:val="00C45C8E"/>
    <w:rsid w:val="00C469FD"/>
    <w:rsid w:val="00C5084B"/>
    <w:rsid w:val="00C56DE0"/>
    <w:rsid w:val="00C607E5"/>
    <w:rsid w:val="00C6089A"/>
    <w:rsid w:val="00C60F5B"/>
    <w:rsid w:val="00C74D97"/>
    <w:rsid w:val="00C7581F"/>
    <w:rsid w:val="00C80669"/>
    <w:rsid w:val="00C81110"/>
    <w:rsid w:val="00C81222"/>
    <w:rsid w:val="00C842B4"/>
    <w:rsid w:val="00C85A8C"/>
    <w:rsid w:val="00C862C4"/>
    <w:rsid w:val="00C90993"/>
    <w:rsid w:val="00C92276"/>
    <w:rsid w:val="00C95612"/>
    <w:rsid w:val="00C96E00"/>
    <w:rsid w:val="00C96EEB"/>
    <w:rsid w:val="00C97C01"/>
    <w:rsid w:val="00CA3CC2"/>
    <w:rsid w:val="00CA67E1"/>
    <w:rsid w:val="00CA7671"/>
    <w:rsid w:val="00CA7B41"/>
    <w:rsid w:val="00CB12D3"/>
    <w:rsid w:val="00CB1724"/>
    <w:rsid w:val="00CB2A4D"/>
    <w:rsid w:val="00CB58C3"/>
    <w:rsid w:val="00CC16D6"/>
    <w:rsid w:val="00CC2D1A"/>
    <w:rsid w:val="00CC7E95"/>
    <w:rsid w:val="00CD0893"/>
    <w:rsid w:val="00CD571F"/>
    <w:rsid w:val="00CD6469"/>
    <w:rsid w:val="00CE40C8"/>
    <w:rsid w:val="00CE6437"/>
    <w:rsid w:val="00CF2DFD"/>
    <w:rsid w:val="00CF35FB"/>
    <w:rsid w:val="00CF5854"/>
    <w:rsid w:val="00CF5B4E"/>
    <w:rsid w:val="00D00624"/>
    <w:rsid w:val="00D0149B"/>
    <w:rsid w:val="00D01520"/>
    <w:rsid w:val="00D01ABF"/>
    <w:rsid w:val="00D03136"/>
    <w:rsid w:val="00D05FAC"/>
    <w:rsid w:val="00D1167B"/>
    <w:rsid w:val="00D1252C"/>
    <w:rsid w:val="00D14673"/>
    <w:rsid w:val="00D14B28"/>
    <w:rsid w:val="00D1662C"/>
    <w:rsid w:val="00D169EA"/>
    <w:rsid w:val="00D2592B"/>
    <w:rsid w:val="00D259DB"/>
    <w:rsid w:val="00D25D49"/>
    <w:rsid w:val="00D26D40"/>
    <w:rsid w:val="00D32ADB"/>
    <w:rsid w:val="00D34B4B"/>
    <w:rsid w:val="00D350BC"/>
    <w:rsid w:val="00D3620C"/>
    <w:rsid w:val="00D3676C"/>
    <w:rsid w:val="00D36AC4"/>
    <w:rsid w:val="00D40A8F"/>
    <w:rsid w:val="00D41DD7"/>
    <w:rsid w:val="00D42A14"/>
    <w:rsid w:val="00D43E53"/>
    <w:rsid w:val="00D43E6B"/>
    <w:rsid w:val="00D446F1"/>
    <w:rsid w:val="00D4588D"/>
    <w:rsid w:val="00D45BB4"/>
    <w:rsid w:val="00D47C39"/>
    <w:rsid w:val="00D52738"/>
    <w:rsid w:val="00D54B71"/>
    <w:rsid w:val="00D54E2D"/>
    <w:rsid w:val="00D55C3C"/>
    <w:rsid w:val="00D5679F"/>
    <w:rsid w:val="00D57106"/>
    <w:rsid w:val="00D60014"/>
    <w:rsid w:val="00D601ED"/>
    <w:rsid w:val="00D6069A"/>
    <w:rsid w:val="00D62883"/>
    <w:rsid w:val="00D64FEA"/>
    <w:rsid w:val="00D65043"/>
    <w:rsid w:val="00D65071"/>
    <w:rsid w:val="00D6723D"/>
    <w:rsid w:val="00D67F92"/>
    <w:rsid w:val="00D724E4"/>
    <w:rsid w:val="00D761E1"/>
    <w:rsid w:val="00D768ED"/>
    <w:rsid w:val="00D804D0"/>
    <w:rsid w:val="00D819E8"/>
    <w:rsid w:val="00D82043"/>
    <w:rsid w:val="00D83646"/>
    <w:rsid w:val="00D8408B"/>
    <w:rsid w:val="00D84905"/>
    <w:rsid w:val="00D8705E"/>
    <w:rsid w:val="00D875B0"/>
    <w:rsid w:val="00D91449"/>
    <w:rsid w:val="00D92790"/>
    <w:rsid w:val="00D94A30"/>
    <w:rsid w:val="00D967A3"/>
    <w:rsid w:val="00D96B39"/>
    <w:rsid w:val="00DA0914"/>
    <w:rsid w:val="00DA3CC6"/>
    <w:rsid w:val="00DB56CD"/>
    <w:rsid w:val="00DB6063"/>
    <w:rsid w:val="00DB6246"/>
    <w:rsid w:val="00DB76F8"/>
    <w:rsid w:val="00DB7C91"/>
    <w:rsid w:val="00DC1E81"/>
    <w:rsid w:val="00DC26EE"/>
    <w:rsid w:val="00DC3832"/>
    <w:rsid w:val="00DC5ED8"/>
    <w:rsid w:val="00DD0203"/>
    <w:rsid w:val="00DD2F4A"/>
    <w:rsid w:val="00DE00B4"/>
    <w:rsid w:val="00DE1208"/>
    <w:rsid w:val="00DE519B"/>
    <w:rsid w:val="00DE562E"/>
    <w:rsid w:val="00DE5E01"/>
    <w:rsid w:val="00DE7A17"/>
    <w:rsid w:val="00DE7B0C"/>
    <w:rsid w:val="00DF0D54"/>
    <w:rsid w:val="00DF1496"/>
    <w:rsid w:val="00DF1D11"/>
    <w:rsid w:val="00DF25C8"/>
    <w:rsid w:val="00DF5C6D"/>
    <w:rsid w:val="00DF7134"/>
    <w:rsid w:val="00DF7A58"/>
    <w:rsid w:val="00DF7FBB"/>
    <w:rsid w:val="00E027CA"/>
    <w:rsid w:val="00E02849"/>
    <w:rsid w:val="00E02C0B"/>
    <w:rsid w:val="00E03355"/>
    <w:rsid w:val="00E06A45"/>
    <w:rsid w:val="00E12069"/>
    <w:rsid w:val="00E13368"/>
    <w:rsid w:val="00E2569F"/>
    <w:rsid w:val="00E30814"/>
    <w:rsid w:val="00E31417"/>
    <w:rsid w:val="00E32B9B"/>
    <w:rsid w:val="00E35D12"/>
    <w:rsid w:val="00E3664B"/>
    <w:rsid w:val="00E36969"/>
    <w:rsid w:val="00E40632"/>
    <w:rsid w:val="00E421A0"/>
    <w:rsid w:val="00E42B1C"/>
    <w:rsid w:val="00E501F6"/>
    <w:rsid w:val="00E50DF9"/>
    <w:rsid w:val="00E52C71"/>
    <w:rsid w:val="00E54EDB"/>
    <w:rsid w:val="00E622ED"/>
    <w:rsid w:val="00E62366"/>
    <w:rsid w:val="00E633F8"/>
    <w:rsid w:val="00E6428B"/>
    <w:rsid w:val="00E6540F"/>
    <w:rsid w:val="00E67043"/>
    <w:rsid w:val="00E6705D"/>
    <w:rsid w:val="00E71E38"/>
    <w:rsid w:val="00E72A8A"/>
    <w:rsid w:val="00E7595F"/>
    <w:rsid w:val="00E76201"/>
    <w:rsid w:val="00E77B59"/>
    <w:rsid w:val="00E805C2"/>
    <w:rsid w:val="00E82167"/>
    <w:rsid w:val="00E8384A"/>
    <w:rsid w:val="00E8484A"/>
    <w:rsid w:val="00E852EB"/>
    <w:rsid w:val="00E85CD5"/>
    <w:rsid w:val="00E875DC"/>
    <w:rsid w:val="00E876D9"/>
    <w:rsid w:val="00E87E02"/>
    <w:rsid w:val="00E92AA1"/>
    <w:rsid w:val="00E9564F"/>
    <w:rsid w:val="00EA0558"/>
    <w:rsid w:val="00EA5AF5"/>
    <w:rsid w:val="00EB026C"/>
    <w:rsid w:val="00EB234C"/>
    <w:rsid w:val="00EB33B7"/>
    <w:rsid w:val="00EB580E"/>
    <w:rsid w:val="00EB6DFA"/>
    <w:rsid w:val="00EB7F64"/>
    <w:rsid w:val="00EC1BE1"/>
    <w:rsid w:val="00EC46E6"/>
    <w:rsid w:val="00ED00B3"/>
    <w:rsid w:val="00ED100E"/>
    <w:rsid w:val="00ED1B2B"/>
    <w:rsid w:val="00ED2CE3"/>
    <w:rsid w:val="00ED3342"/>
    <w:rsid w:val="00ED7E3E"/>
    <w:rsid w:val="00EE239F"/>
    <w:rsid w:val="00EE4708"/>
    <w:rsid w:val="00EE5596"/>
    <w:rsid w:val="00EF010E"/>
    <w:rsid w:val="00EF1252"/>
    <w:rsid w:val="00EF13AF"/>
    <w:rsid w:val="00EF2190"/>
    <w:rsid w:val="00EF2DD9"/>
    <w:rsid w:val="00EF3E48"/>
    <w:rsid w:val="00EF4510"/>
    <w:rsid w:val="00EF5B35"/>
    <w:rsid w:val="00EF692B"/>
    <w:rsid w:val="00EF6E3E"/>
    <w:rsid w:val="00EF77B3"/>
    <w:rsid w:val="00EF7BE5"/>
    <w:rsid w:val="00F0578F"/>
    <w:rsid w:val="00F05C41"/>
    <w:rsid w:val="00F062AB"/>
    <w:rsid w:val="00F10198"/>
    <w:rsid w:val="00F12765"/>
    <w:rsid w:val="00F12E77"/>
    <w:rsid w:val="00F149E4"/>
    <w:rsid w:val="00F15844"/>
    <w:rsid w:val="00F15FE4"/>
    <w:rsid w:val="00F16206"/>
    <w:rsid w:val="00F203E3"/>
    <w:rsid w:val="00F2404E"/>
    <w:rsid w:val="00F24496"/>
    <w:rsid w:val="00F252EF"/>
    <w:rsid w:val="00F26F26"/>
    <w:rsid w:val="00F27F96"/>
    <w:rsid w:val="00F3095F"/>
    <w:rsid w:val="00F31EEF"/>
    <w:rsid w:val="00F3350C"/>
    <w:rsid w:val="00F33F70"/>
    <w:rsid w:val="00F35773"/>
    <w:rsid w:val="00F41D70"/>
    <w:rsid w:val="00F41EDD"/>
    <w:rsid w:val="00F42907"/>
    <w:rsid w:val="00F43149"/>
    <w:rsid w:val="00F46FEF"/>
    <w:rsid w:val="00F52034"/>
    <w:rsid w:val="00F54795"/>
    <w:rsid w:val="00F563B5"/>
    <w:rsid w:val="00F607A0"/>
    <w:rsid w:val="00F64B35"/>
    <w:rsid w:val="00F6536A"/>
    <w:rsid w:val="00F6642F"/>
    <w:rsid w:val="00F66601"/>
    <w:rsid w:val="00F6732E"/>
    <w:rsid w:val="00F67601"/>
    <w:rsid w:val="00F7329B"/>
    <w:rsid w:val="00F733E5"/>
    <w:rsid w:val="00F75797"/>
    <w:rsid w:val="00F770E0"/>
    <w:rsid w:val="00F77432"/>
    <w:rsid w:val="00F77E32"/>
    <w:rsid w:val="00F806B2"/>
    <w:rsid w:val="00F8104A"/>
    <w:rsid w:val="00F818BD"/>
    <w:rsid w:val="00F818C7"/>
    <w:rsid w:val="00F82962"/>
    <w:rsid w:val="00F86766"/>
    <w:rsid w:val="00F874A5"/>
    <w:rsid w:val="00F87CE5"/>
    <w:rsid w:val="00F912F3"/>
    <w:rsid w:val="00F91F87"/>
    <w:rsid w:val="00F922C5"/>
    <w:rsid w:val="00F928DA"/>
    <w:rsid w:val="00F9497E"/>
    <w:rsid w:val="00F949BE"/>
    <w:rsid w:val="00F951E9"/>
    <w:rsid w:val="00F9775E"/>
    <w:rsid w:val="00F97A84"/>
    <w:rsid w:val="00FA370B"/>
    <w:rsid w:val="00FA3ED7"/>
    <w:rsid w:val="00FA4CD5"/>
    <w:rsid w:val="00FA4F2F"/>
    <w:rsid w:val="00FA60B7"/>
    <w:rsid w:val="00FA6ADC"/>
    <w:rsid w:val="00FA72CE"/>
    <w:rsid w:val="00FB1123"/>
    <w:rsid w:val="00FB1FB7"/>
    <w:rsid w:val="00FB2116"/>
    <w:rsid w:val="00FB5015"/>
    <w:rsid w:val="00FC07D1"/>
    <w:rsid w:val="00FC1549"/>
    <w:rsid w:val="00FC2151"/>
    <w:rsid w:val="00FC40C2"/>
    <w:rsid w:val="00FC7EB5"/>
    <w:rsid w:val="00FD091F"/>
    <w:rsid w:val="00FD4C95"/>
    <w:rsid w:val="00FE1313"/>
    <w:rsid w:val="00FE20DF"/>
    <w:rsid w:val="00FE3CB9"/>
    <w:rsid w:val="00FE52A7"/>
    <w:rsid w:val="00FE6D21"/>
    <w:rsid w:val="00FF03D0"/>
    <w:rsid w:val="00FF0E6A"/>
    <w:rsid w:val="00FF1374"/>
    <w:rsid w:val="00FF17A5"/>
    <w:rsid w:val="00FF46EF"/>
    <w:rsid w:val="00FF5AA3"/>
    <w:rsid w:val="00FF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2A1008"/>
  <w15:docId w15:val="{1605BD37-FBB4-4417-AC62-5D6C225A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F2B89"/>
    <w:rPr>
      <w:rFonts w:eastAsiaTheme="minorEastAsia"/>
      <w:lang w:eastAsia="ru-RU"/>
    </w:rPr>
  </w:style>
  <w:style w:type="paragraph" w:styleId="1">
    <w:name w:val="heading 1"/>
    <w:aliases w:val="Раздел"/>
    <w:basedOn w:val="2"/>
    <w:next w:val="a1"/>
    <w:link w:val="10"/>
    <w:qFormat/>
    <w:rsid w:val="00570129"/>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570129"/>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qFormat/>
    <w:rsid w:val="00570129"/>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34"/>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nhideWhenUsed/>
    <w:rsid w:val="003F51A0"/>
    <w:pPr>
      <w:spacing w:after="120"/>
      <w:ind w:left="283"/>
    </w:pPr>
  </w:style>
  <w:style w:type="character" w:customStyle="1" w:styleId="a8">
    <w:name w:val="Основной текст с отступом Знак"/>
    <w:basedOn w:val="a2"/>
    <w:link w:val="a7"/>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rsid w:val="000C2546"/>
    <w:rPr>
      <w:rFonts w:eastAsiaTheme="minorEastAsia"/>
      <w:lang w:eastAsia="ru-RU"/>
    </w:rPr>
  </w:style>
  <w:style w:type="paragraph" w:styleId="ab">
    <w:name w:val="footer"/>
    <w:basedOn w:val="a1"/>
    <w:link w:val="ac"/>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rsid w:val="000C2546"/>
    <w:rPr>
      <w:rFonts w:eastAsiaTheme="minorEastAsia"/>
      <w:lang w:eastAsia="ru-RU"/>
    </w:rPr>
  </w:style>
  <w:style w:type="character" w:customStyle="1" w:styleId="grame">
    <w:name w:val="grame"/>
    <w:basedOn w:val="a2"/>
    <w:rsid w:val="008613E8"/>
  </w:style>
  <w:style w:type="character" w:customStyle="1" w:styleId="14">
    <w:name w:val="Основной текст Знак1"/>
    <w:basedOn w:val="a2"/>
    <w:uiPriority w:val="99"/>
    <w:rsid w:val="000F396D"/>
    <w:rPr>
      <w:rFonts w:ascii="Times New Roman" w:hAnsi="Times New Roman" w:cs="Times New Roman"/>
      <w:sz w:val="22"/>
      <w:szCs w:val="22"/>
      <w:u w:val="none"/>
    </w:rPr>
  </w:style>
  <w:style w:type="character" w:customStyle="1" w:styleId="31">
    <w:name w:val="Основной текст (3)_"/>
    <w:basedOn w:val="a2"/>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2"/>
    <w:link w:val="16"/>
    <w:uiPriority w:val="99"/>
    <w:rsid w:val="000F396D"/>
    <w:rPr>
      <w:rFonts w:ascii="Arial" w:hAnsi="Arial" w:cs="Arial"/>
      <w:b/>
      <w:bCs/>
      <w:sz w:val="38"/>
      <w:szCs w:val="38"/>
      <w:shd w:val="clear" w:color="auto" w:fill="FFFFFF"/>
    </w:rPr>
  </w:style>
  <w:style w:type="character" w:customStyle="1" w:styleId="24">
    <w:name w:val="Заголовок №2_"/>
    <w:basedOn w:val="a2"/>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1"/>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d">
    <w:name w:val="Body Text"/>
    <w:basedOn w:val="a1"/>
    <w:link w:val="ae"/>
    <w:unhideWhenUsed/>
    <w:rsid w:val="000F396D"/>
    <w:pPr>
      <w:spacing w:after="120"/>
    </w:pPr>
  </w:style>
  <w:style w:type="character" w:customStyle="1" w:styleId="ae">
    <w:name w:val="Основной текст Знак"/>
    <w:basedOn w:val="a2"/>
    <w:link w:val="ad"/>
    <w:rsid w:val="000F396D"/>
    <w:rPr>
      <w:rFonts w:eastAsiaTheme="minorEastAsia"/>
      <w:lang w:eastAsia="ru-RU"/>
    </w:rPr>
  </w:style>
  <w:style w:type="character" w:customStyle="1" w:styleId="apple-converted-space">
    <w:name w:val="apple-converted-space"/>
    <w:basedOn w:val="a2"/>
    <w:rsid w:val="00942A2C"/>
  </w:style>
  <w:style w:type="character" w:customStyle="1" w:styleId="40">
    <w:name w:val="Заголовок 4 Знак"/>
    <w:basedOn w:val="a2"/>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1"/>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2"/>
    <w:uiPriority w:val="99"/>
    <w:unhideWhenUsed/>
    <w:rsid w:val="002E3CB5"/>
    <w:rPr>
      <w:color w:val="0000FF"/>
      <w:u w:val="single"/>
    </w:rPr>
  </w:style>
  <w:style w:type="paragraph" w:styleId="33">
    <w:name w:val="Body Text 3"/>
    <w:basedOn w:val="a1"/>
    <w:link w:val="34"/>
    <w:uiPriority w:val="99"/>
    <w:semiHidden/>
    <w:unhideWhenUsed/>
    <w:rsid w:val="00FF0E6A"/>
    <w:pPr>
      <w:spacing w:after="120"/>
    </w:pPr>
    <w:rPr>
      <w:sz w:val="16"/>
      <w:szCs w:val="16"/>
    </w:rPr>
  </w:style>
  <w:style w:type="character" w:customStyle="1" w:styleId="34">
    <w:name w:val="Основной текст 3 Знак"/>
    <w:basedOn w:val="a2"/>
    <w:link w:val="33"/>
    <w:uiPriority w:val="99"/>
    <w:semiHidden/>
    <w:rsid w:val="00FF0E6A"/>
    <w:rPr>
      <w:rFonts w:eastAsiaTheme="minorEastAsia"/>
      <w:sz w:val="16"/>
      <w:szCs w:val="16"/>
      <w:lang w:eastAsia="ru-RU"/>
    </w:rPr>
  </w:style>
  <w:style w:type="character" w:customStyle="1" w:styleId="10">
    <w:name w:val="Заголовок 1 Знак"/>
    <w:aliases w:val="Раздел Знак"/>
    <w:basedOn w:val="a2"/>
    <w:link w:val="1"/>
    <w:rsid w:val="00570129"/>
    <w:rPr>
      <w:rFonts w:ascii="Archangelsk" w:eastAsiaTheme="majorEastAsia" w:hAnsi="Archangelsk" w:cstheme="majorBidi"/>
      <w:b/>
      <w:bCs/>
      <w:color w:val="800000"/>
      <w:sz w:val="44"/>
      <w:szCs w:val="26"/>
      <w:lang w:eastAsia="ru-RU"/>
    </w:rPr>
  </w:style>
  <w:style w:type="character" w:customStyle="1" w:styleId="50">
    <w:name w:val="Заголовок 5 Знак"/>
    <w:basedOn w:val="a2"/>
    <w:link w:val="5"/>
    <w:rsid w:val="00570129"/>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570129"/>
    <w:rPr>
      <w:rFonts w:ascii="Times New Roman" w:eastAsia="Times New Roman" w:hAnsi="Times New Roman" w:cs="Times New Roman"/>
      <w:b/>
      <w:bCs/>
      <w:lang w:eastAsia="ru-RU"/>
    </w:rPr>
  </w:style>
  <w:style w:type="paragraph" w:customStyle="1" w:styleId="111">
    <w:name w:val="1.1.1."/>
    <w:basedOn w:val="3"/>
    <w:link w:val="1110"/>
    <w:qFormat/>
    <w:rsid w:val="00570129"/>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570129"/>
    <w:rPr>
      <w:rFonts w:ascii="Archangelsk" w:eastAsiaTheme="majorEastAsia" w:hAnsi="Archangelsk" w:cstheme="majorBidi"/>
      <w:b/>
      <w:bCs/>
      <w:color w:val="800000"/>
      <w:sz w:val="32"/>
      <w:szCs w:val="32"/>
      <w:lang w:eastAsia="ru-RU"/>
    </w:rPr>
  </w:style>
  <w:style w:type="paragraph" w:customStyle="1" w:styleId="ConsPlusTitle">
    <w:name w:val="ConsPlusTitle"/>
    <w:rsid w:val="005701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70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70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2"/>
    <w:rsid w:val="00570129"/>
  </w:style>
  <w:style w:type="paragraph" w:styleId="af1">
    <w:name w:val="Document Map"/>
    <w:basedOn w:val="a1"/>
    <w:link w:val="af2"/>
    <w:semiHidden/>
    <w:rsid w:val="00570129"/>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2"/>
    <w:link w:val="af1"/>
    <w:semiHidden/>
    <w:rsid w:val="00570129"/>
    <w:rPr>
      <w:rFonts w:ascii="Tahoma" w:eastAsia="Times New Roman" w:hAnsi="Tahoma" w:cs="Tahoma"/>
      <w:sz w:val="20"/>
      <w:szCs w:val="20"/>
      <w:shd w:val="clear" w:color="auto" w:fill="000080"/>
      <w:lang w:eastAsia="ru-RU"/>
    </w:rPr>
  </w:style>
  <w:style w:type="character" w:styleId="af3">
    <w:name w:val="Strong"/>
    <w:basedOn w:val="a2"/>
    <w:uiPriority w:val="22"/>
    <w:qFormat/>
    <w:rsid w:val="00570129"/>
    <w:rPr>
      <w:b/>
      <w:bCs/>
    </w:rPr>
  </w:style>
  <w:style w:type="paragraph" w:customStyle="1" w:styleId="style13222631300000000552consplusnormal">
    <w:name w:val="style_13222631300000000552consplusnormal"/>
    <w:basedOn w:val="a1"/>
    <w:rsid w:val="00570129"/>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3"/>
    <w:uiPriority w:val="59"/>
    <w:rsid w:val="0057012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alloon Text"/>
    <w:basedOn w:val="a1"/>
    <w:link w:val="af6"/>
    <w:unhideWhenUsed/>
    <w:rsid w:val="00570129"/>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rsid w:val="00570129"/>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570129"/>
  </w:style>
  <w:style w:type="table" w:customStyle="1" w:styleId="18">
    <w:name w:val="Сетка таблицы1"/>
    <w:basedOn w:val="a3"/>
    <w:next w:val="af4"/>
    <w:uiPriority w:val="59"/>
    <w:rsid w:val="0057012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
    <w:next w:val="a1"/>
    <w:uiPriority w:val="39"/>
    <w:unhideWhenUsed/>
    <w:qFormat/>
    <w:rsid w:val="00570129"/>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570129"/>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570129"/>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570129"/>
    <w:pPr>
      <w:spacing w:after="100" w:line="240" w:lineRule="auto"/>
      <w:ind w:left="480"/>
    </w:pPr>
    <w:rPr>
      <w:rFonts w:ascii="Times New Roman" w:eastAsia="Times New Roman" w:hAnsi="Times New Roman" w:cs="Times New Roman"/>
      <w:sz w:val="24"/>
      <w:szCs w:val="24"/>
    </w:rPr>
  </w:style>
  <w:style w:type="paragraph" w:customStyle="1" w:styleId="af8">
    <w:name w:val="статья"/>
    <w:basedOn w:val="ConsPlusNormal"/>
    <w:link w:val="af9"/>
    <w:qFormat/>
    <w:rsid w:val="00570129"/>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570129"/>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uiPriority w:val="99"/>
    <w:rsid w:val="00570129"/>
    <w:rPr>
      <w:rFonts w:ascii="Arial" w:eastAsia="Times New Roman" w:hAnsi="Arial" w:cs="Arial"/>
      <w:sz w:val="20"/>
      <w:szCs w:val="20"/>
      <w:lang w:eastAsia="ru-RU"/>
    </w:rPr>
  </w:style>
  <w:style w:type="character" w:customStyle="1" w:styleId="af9">
    <w:name w:val="статья Знак"/>
    <w:basedOn w:val="ConsPlusNormal0"/>
    <w:link w:val="af8"/>
    <w:rsid w:val="00570129"/>
    <w:rPr>
      <w:rFonts w:ascii="Times New Roman" w:eastAsia="Times New Roman" w:hAnsi="Times New Roman" w:cs="Times New Roman"/>
      <w:b/>
      <w:sz w:val="28"/>
      <w:szCs w:val="28"/>
      <w:lang w:eastAsia="ru-RU"/>
    </w:rPr>
  </w:style>
  <w:style w:type="character" w:customStyle="1" w:styleId="afa">
    <w:name w:val="Цветовое выделение"/>
    <w:rsid w:val="00570129"/>
    <w:rPr>
      <w:b/>
      <w:bCs/>
      <w:color w:val="000080"/>
      <w:sz w:val="20"/>
      <w:szCs w:val="20"/>
    </w:rPr>
  </w:style>
  <w:style w:type="character" w:customStyle="1" w:styleId="afb">
    <w:name w:val="Гипертекстовая ссылка"/>
    <w:rsid w:val="00570129"/>
    <w:rPr>
      <w:b/>
      <w:bCs/>
      <w:color w:val="008000"/>
      <w:sz w:val="20"/>
      <w:szCs w:val="20"/>
      <w:u w:val="single"/>
    </w:rPr>
  </w:style>
  <w:style w:type="paragraph" w:customStyle="1" w:styleId="afc">
    <w:name w:val="Заголовок статьи"/>
    <w:basedOn w:val="a1"/>
    <w:next w:val="a1"/>
    <w:rsid w:val="0057012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d">
    <w:name w:val="ОСНОВНОЙ !!!"/>
    <w:basedOn w:val="ad"/>
    <w:rsid w:val="00570129"/>
    <w:pPr>
      <w:spacing w:before="120" w:after="0" w:line="240" w:lineRule="auto"/>
      <w:ind w:firstLine="902"/>
      <w:jc w:val="both"/>
    </w:pPr>
    <w:rPr>
      <w:rFonts w:ascii="Arial" w:eastAsia="Times New Roman" w:hAnsi="Arial" w:cs="Times New Roman"/>
      <w:sz w:val="24"/>
      <w:szCs w:val="24"/>
      <w:lang w:eastAsia="ar-SA"/>
    </w:rPr>
  </w:style>
  <w:style w:type="paragraph" w:customStyle="1" w:styleId="afe">
    <w:name w:val="Стиль ОСНОВНОЙ !!! + Красный"/>
    <w:basedOn w:val="afd"/>
    <w:rsid w:val="00570129"/>
  </w:style>
  <w:style w:type="paragraph" w:styleId="aff">
    <w:name w:val="Normal (Web)"/>
    <w:basedOn w:val="a1"/>
    <w:uiPriority w:val="99"/>
    <w:rsid w:val="00570129"/>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570129"/>
    <w:rPr>
      <w:rFonts w:eastAsiaTheme="minorEastAsia"/>
      <w:lang w:eastAsia="ru-RU"/>
    </w:rPr>
  </w:style>
  <w:style w:type="paragraph" w:customStyle="1" w:styleId="a">
    <w:name w:val="Подпункты маркированные"/>
    <w:basedOn w:val="a1"/>
    <w:rsid w:val="00570129"/>
    <w:pPr>
      <w:widowControl w:val="0"/>
      <w:numPr>
        <w:numId w:val="72"/>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0">
    <w:name w:val="Текст (лев. подпись)"/>
    <w:basedOn w:val="a1"/>
    <w:next w:val="a1"/>
    <w:rsid w:val="00570129"/>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1">
    <w:name w:val="Колонтитул (левый)"/>
    <w:basedOn w:val="aff0"/>
    <w:next w:val="a1"/>
    <w:rsid w:val="00570129"/>
    <w:rPr>
      <w:sz w:val="12"/>
      <w:szCs w:val="12"/>
    </w:rPr>
  </w:style>
  <w:style w:type="paragraph" w:customStyle="1" w:styleId="aff2">
    <w:name w:val="Текст (прав. подпись)"/>
    <w:basedOn w:val="a1"/>
    <w:next w:val="a1"/>
    <w:rsid w:val="00570129"/>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3">
    <w:name w:val="Колонтитул (правый)"/>
    <w:basedOn w:val="aff2"/>
    <w:next w:val="a1"/>
    <w:rsid w:val="00570129"/>
    <w:rPr>
      <w:sz w:val="12"/>
      <w:szCs w:val="12"/>
    </w:rPr>
  </w:style>
  <w:style w:type="paragraph" w:customStyle="1" w:styleId="aff4">
    <w:name w:val="Комментарий"/>
    <w:basedOn w:val="a1"/>
    <w:next w:val="a1"/>
    <w:rsid w:val="00570129"/>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5">
    <w:name w:val="Комментарий пользователя"/>
    <w:basedOn w:val="aff4"/>
    <w:next w:val="a1"/>
    <w:rsid w:val="00570129"/>
    <w:pPr>
      <w:jc w:val="left"/>
    </w:pPr>
    <w:rPr>
      <w:color w:val="000080"/>
    </w:rPr>
  </w:style>
  <w:style w:type="character" w:customStyle="1" w:styleId="aff6">
    <w:name w:val="Найденные слова"/>
    <w:basedOn w:val="afa"/>
    <w:rsid w:val="00570129"/>
    <w:rPr>
      <w:b/>
      <w:bCs/>
      <w:color w:val="000080"/>
      <w:sz w:val="20"/>
      <w:szCs w:val="20"/>
    </w:rPr>
  </w:style>
  <w:style w:type="character" w:customStyle="1" w:styleId="aff7">
    <w:name w:val="Не вступил в силу"/>
    <w:rsid w:val="00570129"/>
    <w:rPr>
      <w:b/>
      <w:bCs/>
      <w:color w:val="008080"/>
      <w:sz w:val="20"/>
      <w:szCs w:val="20"/>
    </w:rPr>
  </w:style>
  <w:style w:type="paragraph" w:customStyle="1" w:styleId="aff8">
    <w:name w:val="Таблицы (моноширинный)"/>
    <w:basedOn w:val="a1"/>
    <w:next w:val="a1"/>
    <w:rsid w:val="0057012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Оглавление"/>
    <w:basedOn w:val="aff8"/>
    <w:next w:val="a1"/>
    <w:rsid w:val="00570129"/>
    <w:pPr>
      <w:ind w:left="140"/>
    </w:pPr>
  </w:style>
  <w:style w:type="paragraph" w:customStyle="1" w:styleId="affa">
    <w:name w:val="Основное меню"/>
    <w:basedOn w:val="a1"/>
    <w:next w:val="a1"/>
    <w:rsid w:val="00570129"/>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b">
    <w:name w:val="Переменная часть"/>
    <w:basedOn w:val="affa"/>
    <w:next w:val="a1"/>
    <w:rsid w:val="00570129"/>
  </w:style>
  <w:style w:type="paragraph" w:customStyle="1" w:styleId="affc">
    <w:name w:val="Постоянная часть"/>
    <w:basedOn w:val="affa"/>
    <w:next w:val="a1"/>
    <w:rsid w:val="00570129"/>
    <w:rPr>
      <w:b/>
      <w:bCs/>
      <w:u w:val="single"/>
    </w:rPr>
  </w:style>
  <w:style w:type="paragraph" w:customStyle="1" w:styleId="affd">
    <w:name w:val="Прижатый влево"/>
    <w:basedOn w:val="a1"/>
    <w:next w:val="a1"/>
    <w:rsid w:val="00570129"/>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e">
    <w:name w:val="Продолжение ссылки"/>
    <w:basedOn w:val="afb"/>
    <w:rsid w:val="00570129"/>
    <w:rPr>
      <w:b/>
      <w:bCs/>
      <w:color w:val="008000"/>
      <w:sz w:val="20"/>
      <w:szCs w:val="20"/>
      <w:u w:val="single"/>
    </w:rPr>
  </w:style>
  <w:style w:type="paragraph" w:customStyle="1" w:styleId="afff">
    <w:name w:val="Словарная статья"/>
    <w:basedOn w:val="a1"/>
    <w:next w:val="a1"/>
    <w:rsid w:val="00570129"/>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0">
    <w:name w:val="Текст (справка)"/>
    <w:basedOn w:val="a1"/>
    <w:next w:val="a1"/>
    <w:rsid w:val="00570129"/>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1">
    <w:name w:val="Утратил силу"/>
    <w:rsid w:val="00570129"/>
    <w:rPr>
      <w:b/>
      <w:bCs/>
      <w:strike/>
      <w:color w:val="808000"/>
      <w:sz w:val="20"/>
      <w:szCs w:val="20"/>
    </w:rPr>
  </w:style>
  <w:style w:type="paragraph" w:styleId="afff2">
    <w:name w:val="Plain Text"/>
    <w:basedOn w:val="a1"/>
    <w:link w:val="afff3"/>
    <w:uiPriority w:val="99"/>
    <w:rsid w:val="00570129"/>
    <w:pPr>
      <w:spacing w:after="0" w:line="240" w:lineRule="auto"/>
    </w:pPr>
    <w:rPr>
      <w:rFonts w:ascii="Courier New" w:eastAsia="Times New Roman" w:hAnsi="Courier New" w:cs="Courier New"/>
      <w:sz w:val="20"/>
      <w:szCs w:val="20"/>
    </w:rPr>
  </w:style>
  <w:style w:type="character" w:customStyle="1" w:styleId="afff3">
    <w:name w:val="Текст Знак"/>
    <w:basedOn w:val="a2"/>
    <w:link w:val="afff2"/>
    <w:uiPriority w:val="99"/>
    <w:rsid w:val="00570129"/>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570129"/>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570129"/>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570129"/>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4">
    <w:name w:val="Îáû÷íûé"/>
    <w:rsid w:val="00570129"/>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570129"/>
    <w:rPr>
      <w:rFonts w:ascii="Times New Roman" w:eastAsia="Times New Roman" w:hAnsi="Times New Roman" w:cs="Times New Roman"/>
      <w:sz w:val="24"/>
      <w:szCs w:val="24"/>
      <w:lang w:eastAsia="ru-RU"/>
    </w:rPr>
  </w:style>
  <w:style w:type="paragraph" w:customStyle="1" w:styleId="1a">
    <w:name w:val="Обычный1"/>
    <w:rsid w:val="0057012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570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Title"/>
    <w:basedOn w:val="a1"/>
    <w:next w:val="afff6"/>
    <w:link w:val="afff7"/>
    <w:uiPriority w:val="10"/>
    <w:qFormat/>
    <w:rsid w:val="00570129"/>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f7">
    <w:name w:val="Заголовок Знак"/>
    <w:basedOn w:val="a2"/>
    <w:link w:val="afff5"/>
    <w:uiPriority w:val="10"/>
    <w:rsid w:val="00570129"/>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570129"/>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8">
    <w:name w:val="Подзаголовок Знак"/>
    <w:basedOn w:val="a2"/>
    <w:link w:val="afff6"/>
    <w:uiPriority w:val="11"/>
    <w:rsid w:val="00570129"/>
    <w:rPr>
      <w:rFonts w:ascii="Arial" w:eastAsia="Times New Roman" w:hAnsi="Arial" w:cs="Arial"/>
      <w:sz w:val="24"/>
      <w:szCs w:val="24"/>
      <w:lang w:eastAsia="ru-RU"/>
    </w:rPr>
  </w:style>
  <w:style w:type="table" w:customStyle="1" w:styleId="27">
    <w:name w:val="Сетка таблицы2"/>
    <w:basedOn w:val="a3"/>
    <w:next w:val="af4"/>
    <w:rsid w:val="005701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sid w:val="00570129"/>
    <w:rPr>
      <w:sz w:val="16"/>
      <w:szCs w:val="16"/>
    </w:rPr>
  </w:style>
  <w:style w:type="paragraph" w:styleId="afffa">
    <w:name w:val="annotation text"/>
    <w:basedOn w:val="a1"/>
    <w:link w:val="afffb"/>
    <w:uiPriority w:val="99"/>
    <w:rsid w:val="00570129"/>
    <w:pPr>
      <w:spacing w:after="0" w:line="240" w:lineRule="auto"/>
    </w:pPr>
    <w:rPr>
      <w:rFonts w:ascii="Times New Roman" w:eastAsia="Times New Roman" w:hAnsi="Times New Roman" w:cs="Times New Roman"/>
      <w:sz w:val="20"/>
      <w:szCs w:val="20"/>
    </w:rPr>
  </w:style>
  <w:style w:type="character" w:customStyle="1" w:styleId="afffb">
    <w:name w:val="Текст примечания Знак"/>
    <w:basedOn w:val="a2"/>
    <w:link w:val="afffa"/>
    <w:uiPriority w:val="99"/>
    <w:rsid w:val="00570129"/>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570129"/>
    <w:rPr>
      <w:b/>
      <w:bCs/>
    </w:rPr>
  </w:style>
  <w:style w:type="character" w:customStyle="1" w:styleId="afffd">
    <w:name w:val="Тема примечания Знак"/>
    <w:basedOn w:val="afffb"/>
    <w:link w:val="afffc"/>
    <w:uiPriority w:val="99"/>
    <w:rsid w:val="00570129"/>
    <w:rPr>
      <w:rFonts w:ascii="Times New Roman" w:eastAsia="Times New Roman" w:hAnsi="Times New Roman" w:cs="Times New Roman"/>
      <w:b/>
      <w:bCs/>
      <w:sz w:val="20"/>
      <w:szCs w:val="20"/>
      <w:lang w:eastAsia="ru-RU"/>
    </w:rPr>
  </w:style>
  <w:style w:type="character" w:styleId="afffe">
    <w:name w:val="Intense Emphasis"/>
    <w:uiPriority w:val="21"/>
    <w:qFormat/>
    <w:rsid w:val="00570129"/>
    <w:rPr>
      <w:b/>
      <w:bCs/>
      <w:i/>
      <w:iCs/>
      <w:color w:val="4F81BD"/>
    </w:rPr>
  </w:style>
  <w:style w:type="paragraph" w:styleId="28">
    <w:name w:val="Quote"/>
    <w:basedOn w:val="a1"/>
    <w:next w:val="a1"/>
    <w:link w:val="29"/>
    <w:uiPriority w:val="29"/>
    <w:qFormat/>
    <w:rsid w:val="00570129"/>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570129"/>
    <w:rPr>
      <w:rFonts w:ascii="Calibri" w:eastAsia="Calibri" w:hAnsi="Calibri" w:cs="Times New Roman"/>
      <w:i/>
      <w:iCs/>
      <w:color w:val="000000"/>
    </w:rPr>
  </w:style>
  <w:style w:type="paragraph" w:styleId="affff">
    <w:name w:val="Intense Quote"/>
    <w:basedOn w:val="a1"/>
    <w:next w:val="a1"/>
    <w:link w:val="affff0"/>
    <w:uiPriority w:val="30"/>
    <w:qFormat/>
    <w:rsid w:val="00570129"/>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0">
    <w:name w:val="Выделенная цитата Знак"/>
    <w:basedOn w:val="a2"/>
    <w:link w:val="affff"/>
    <w:uiPriority w:val="30"/>
    <w:rsid w:val="00570129"/>
    <w:rPr>
      <w:rFonts w:ascii="Calibri" w:eastAsia="Calibri" w:hAnsi="Calibri" w:cs="Times New Roman"/>
      <w:b/>
      <w:bCs/>
      <w:i/>
      <w:iCs/>
      <w:color w:val="4F81BD"/>
    </w:rPr>
  </w:style>
  <w:style w:type="paragraph" w:customStyle="1" w:styleId="affff1">
    <w:name w:val="Главы"/>
    <w:basedOn w:val="1"/>
    <w:link w:val="affff2"/>
    <w:qFormat/>
    <w:rsid w:val="00570129"/>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570129"/>
    <w:rPr>
      <w:rFonts w:ascii="Times New Roman" w:eastAsia="Times New Roman" w:hAnsi="Times New Roman" w:cs="Times New Roman"/>
      <w:b/>
      <w:bCs/>
      <w:color w:val="000000"/>
      <w:sz w:val="24"/>
      <w:szCs w:val="28"/>
      <w:lang w:eastAsia="ru-RU"/>
    </w:rPr>
  </w:style>
  <w:style w:type="paragraph" w:customStyle="1" w:styleId="Heading">
    <w:name w:val="Heading"/>
    <w:rsid w:val="00570129"/>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570129"/>
    <w:rPr>
      <w:color w:val="800080"/>
      <w:u w:val="single"/>
    </w:rPr>
  </w:style>
  <w:style w:type="paragraph" w:styleId="affff4">
    <w:name w:val="footnote text"/>
    <w:basedOn w:val="a1"/>
    <w:link w:val="affff5"/>
    <w:uiPriority w:val="99"/>
    <w:rsid w:val="00570129"/>
    <w:pPr>
      <w:spacing w:after="0" w:line="240" w:lineRule="auto"/>
      <w:ind w:firstLine="709"/>
      <w:jc w:val="both"/>
    </w:pPr>
    <w:rPr>
      <w:rFonts w:ascii="Times New Roman" w:eastAsia="Times New Roman" w:hAnsi="Times New Roman" w:cs="Times New Roman"/>
      <w:sz w:val="20"/>
      <w:szCs w:val="20"/>
    </w:rPr>
  </w:style>
  <w:style w:type="character" w:customStyle="1" w:styleId="affff5">
    <w:name w:val="Текст сноски Знак"/>
    <w:basedOn w:val="a2"/>
    <w:link w:val="affff4"/>
    <w:uiPriority w:val="99"/>
    <w:rsid w:val="00570129"/>
    <w:rPr>
      <w:rFonts w:ascii="Times New Roman" w:eastAsia="Times New Roman" w:hAnsi="Times New Roman" w:cs="Times New Roman"/>
      <w:sz w:val="20"/>
      <w:szCs w:val="20"/>
      <w:lang w:eastAsia="ru-RU"/>
    </w:rPr>
  </w:style>
  <w:style w:type="paragraph" w:styleId="2a">
    <w:name w:val="Body Text Indent 2"/>
    <w:basedOn w:val="a1"/>
    <w:link w:val="2b"/>
    <w:rsid w:val="00570129"/>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570129"/>
    <w:rPr>
      <w:rFonts w:ascii="Times New Roman" w:eastAsia="Times New Roman" w:hAnsi="Times New Roman" w:cs="Times New Roman"/>
      <w:b/>
      <w:bCs/>
      <w:sz w:val="24"/>
      <w:szCs w:val="20"/>
      <w:lang w:eastAsia="ru-RU"/>
    </w:rPr>
  </w:style>
  <w:style w:type="paragraph" w:styleId="37">
    <w:name w:val="Body Text Indent 3"/>
    <w:basedOn w:val="a1"/>
    <w:link w:val="38"/>
    <w:rsid w:val="00570129"/>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570129"/>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570129"/>
    <w:pPr>
      <w:tabs>
        <w:tab w:val="left" w:pos="709"/>
      </w:tabs>
      <w:spacing w:after="0" w:line="240" w:lineRule="auto"/>
      <w:ind w:firstLine="709"/>
      <w:jc w:val="both"/>
    </w:pPr>
    <w:rPr>
      <w:rFonts w:ascii="TimesET" w:eastAsia="TimesET" w:hAnsi="TimesET" w:cs="Times New Roman"/>
      <w:sz w:val="24"/>
      <w:szCs w:val="20"/>
    </w:rPr>
  </w:style>
  <w:style w:type="paragraph" w:customStyle="1" w:styleId="affff6">
    <w:name w:val="Готовый"/>
    <w:basedOn w:val="a1"/>
    <w:rsid w:val="005701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57012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b">
    <w:name w:val="Основной текст1"/>
    <w:basedOn w:val="a1"/>
    <w:rsid w:val="00570129"/>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570129"/>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570129"/>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570129"/>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4"/>
    <w:rsid w:val="00570129"/>
    <w:pPr>
      <w:ind w:left="720"/>
      <w:jc w:val="both"/>
    </w:pPr>
    <w:rPr>
      <w:color w:val="000000"/>
      <w:sz w:val="24"/>
      <w:szCs w:val="20"/>
      <w:lang w:val="en-US"/>
    </w:rPr>
  </w:style>
  <w:style w:type="paragraph" w:customStyle="1" w:styleId="1c">
    <w:name w:val="çàãîëîâîê 1"/>
    <w:basedOn w:val="afff4"/>
    <w:next w:val="afff4"/>
    <w:rsid w:val="00570129"/>
    <w:pPr>
      <w:keepNext/>
    </w:pPr>
    <w:rPr>
      <w:szCs w:val="20"/>
    </w:rPr>
  </w:style>
  <w:style w:type="paragraph" w:customStyle="1" w:styleId="39">
    <w:name w:val="Îñíîâíîé òåêñò ñ îòñòóïîì 3"/>
    <w:basedOn w:val="afff4"/>
    <w:rsid w:val="00570129"/>
    <w:pPr>
      <w:ind w:firstLine="567"/>
      <w:jc w:val="both"/>
    </w:pPr>
    <w:rPr>
      <w:rFonts w:ascii="Peterburg" w:hAnsi="Peterburg"/>
      <w:b/>
      <w:i/>
      <w:sz w:val="24"/>
      <w:szCs w:val="20"/>
    </w:rPr>
  </w:style>
  <w:style w:type="paragraph" w:customStyle="1" w:styleId="Iniiaiieoaeno">
    <w:name w:val="Iniiaiie oaeno"/>
    <w:basedOn w:val="Iauiue"/>
    <w:rsid w:val="00570129"/>
    <w:pPr>
      <w:widowControl/>
      <w:jc w:val="both"/>
    </w:pPr>
    <w:rPr>
      <w:rFonts w:ascii="Peterburg" w:hAnsi="Peterburg"/>
    </w:rPr>
  </w:style>
  <w:style w:type="paragraph" w:customStyle="1" w:styleId="affff8">
    <w:name w:val="основной"/>
    <w:basedOn w:val="a1"/>
    <w:rsid w:val="00570129"/>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570129"/>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9">
    <w:name w:val="Îñíîâíîé òåêñò"/>
    <w:basedOn w:val="afff4"/>
    <w:rsid w:val="00570129"/>
    <w:pPr>
      <w:tabs>
        <w:tab w:val="left" w:leader="dot" w:pos="9072"/>
      </w:tabs>
      <w:jc w:val="both"/>
    </w:pPr>
    <w:rPr>
      <w:b/>
      <w:sz w:val="24"/>
      <w:szCs w:val="20"/>
    </w:rPr>
  </w:style>
  <w:style w:type="paragraph" w:customStyle="1" w:styleId="caaieiaie2">
    <w:name w:val="caaieiaie 2"/>
    <w:basedOn w:val="Iauiue"/>
    <w:next w:val="Iauiue"/>
    <w:rsid w:val="00570129"/>
    <w:pPr>
      <w:keepNext/>
      <w:keepLines/>
      <w:spacing w:before="240" w:after="60"/>
      <w:jc w:val="center"/>
    </w:pPr>
    <w:rPr>
      <w:rFonts w:ascii="Peterburg" w:hAnsi="Peterburg"/>
      <w:b/>
      <w:sz w:val="24"/>
    </w:rPr>
  </w:style>
  <w:style w:type="paragraph" w:customStyle="1" w:styleId="BodyText21">
    <w:name w:val="Body Text 21"/>
    <w:basedOn w:val="a1"/>
    <w:rsid w:val="00570129"/>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7"/>
    <w:next w:val="affff7"/>
    <w:rsid w:val="00570129"/>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570129"/>
    <w:rPr>
      <w:vertAlign w:val="superscript"/>
    </w:rPr>
  </w:style>
  <w:style w:type="paragraph" w:customStyle="1" w:styleId="affffb">
    <w:name w:val="Пункты"/>
    <w:basedOn w:val="a1"/>
    <w:rsid w:val="00570129"/>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c">
    <w:name w:val="Подпункты Знак"/>
    <w:basedOn w:val="a1"/>
    <w:autoRedefine/>
    <w:rsid w:val="00570129"/>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570129"/>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570129"/>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570129"/>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570129"/>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570129"/>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d">
    <w:name w:val="название зоны"/>
    <w:basedOn w:val="a1"/>
    <w:link w:val="affffe"/>
    <w:rsid w:val="00570129"/>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
    <w:name w:val="Название зоны"/>
    <w:basedOn w:val="affffd"/>
    <w:link w:val="afffff0"/>
    <w:qFormat/>
    <w:rsid w:val="00570129"/>
    <w:pPr>
      <w:ind w:left="2694" w:firstLine="0"/>
      <w:jc w:val="both"/>
    </w:pPr>
    <w:rPr>
      <w:rFonts w:ascii="Candara" w:hAnsi="Candara"/>
      <w:b/>
    </w:rPr>
  </w:style>
  <w:style w:type="character" w:customStyle="1" w:styleId="affffe">
    <w:name w:val="название зоны Знак"/>
    <w:link w:val="affffd"/>
    <w:rsid w:val="00570129"/>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570129"/>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0">
    <w:name w:val="Название зоны Знак"/>
    <w:link w:val="afffff"/>
    <w:rsid w:val="00570129"/>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570129"/>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2">
    <w:name w:val="Описание зоны Знак"/>
    <w:link w:val="afffff1"/>
    <w:rsid w:val="00570129"/>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5"/>
    <w:qFormat/>
    <w:rsid w:val="00570129"/>
    <w:pPr>
      <w:widowControl w:val="0"/>
      <w:numPr>
        <w:numId w:val="73"/>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4">
    <w:name w:val="Осн виды Знак"/>
    <w:link w:val="afffff3"/>
    <w:rsid w:val="00570129"/>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570129"/>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570129"/>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6">
    <w:name w:val="caption"/>
    <w:basedOn w:val="a1"/>
    <w:next w:val="a1"/>
    <w:uiPriority w:val="99"/>
    <w:qFormat/>
    <w:rsid w:val="00570129"/>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570129"/>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7">
    <w:name w:val="No Spacing"/>
    <w:uiPriority w:val="1"/>
    <w:qFormat/>
    <w:rsid w:val="00570129"/>
    <w:pPr>
      <w:spacing w:after="0" w:line="240" w:lineRule="auto"/>
    </w:pPr>
    <w:rPr>
      <w:rFonts w:eastAsiaTheme="minorEastAsia"/>
      <w:lang w:eastAsia="ru-RU"/>
    </w:rPr>
  </w:style>
  <w:style w:type="paragraph" w:customStyle="1" w:styleId="afffff8">
    <w:basedOn w:val="a1"/>
    <w:next w:val="afff6"/>
    <w:link w:val="afffff9"/>
    <w:qFormat/>
    <w:rsid w:val="00D446F1"/>
    <w:pPr>
      <w:suppressAutoHyphens/>
      <w:spacing w:after="60" w:line="240" w:lineRule="auto"/>
      <w:ind w:firstLine="709"/>
      <w:jc w:val="both"/>
    </w:pPr>
    <w:rPr>
      <w:rFonts w:ascii="Times New Roman" w:eastAsia="Times New Roman" w:hAnsi="Times New Roman" w:cs="Times New Roman"/>
      <w:bCs/>
      <w:i/>
      <w:sz w:val="28"/>
      <w:szCs w:val="20"/>
      <w:lang w:eastAsia="ar-SA"/>
    </w:rPr>
  </w:style>
  <w:style w:type="character" w:customStyle="1" w:styleId="afffff9">
    <w:name w:val="Название Знак"/>
    <w:link w:val="afffff8"/>
    <w:rsid w:val="00D446F1"/>
    <w:rPr>
      <w:rFonts w:ascii="Times New Roman" w:eastAsia="Times New Roman" w:hAnsi="Times New Roman" w:cs="Times New Roman"/>
      <w:bCs/>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70736874/"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A0D0-49A7-4865-AE32-F3AC37F5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153</Pages>
  <Words>59023</Words>
  <Characters>336435</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1199</cp:revision>
  <cp:lastPrinted>2013-12-18T10:01:00Z</cp:lastPrinted>
  <dcterms:created xsi:type="dcterms:W3CDTF">2016-11-29T10:22:00Z</dcterms:created>
  <dcterms:modified xsi:type="dcterms:W3CDTF">2016-12-06T06:41:00Z</dcterms:modified>
</cp:coreProperties>
</file>