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75DB" w14:textId="77777777"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14:paraId="3D550EF4" w14:textId="5CD7A435"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ставок)</w:t>
      </w:r>
      <w:r w:rsidRPr="00525A48">
        <w:rPr>
          <w:b/>
          <w:sz w:val="28"/>
          <w:szCs w:val="28"/>
        </w:rPr>
        <w:t xml:space="preserve">  на территории</w:t>
      </w:r>
      <w:r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 xml:space="preserve">муниципального образования </w:t>
      </w:r>
      <w:r w:rsidR="00745742">
        <w:rPr>
          <w:b/>
          <w:sz w:val="28"/>
          <w:szCs w:val="28"/>
        </w:rPr>
        <w:t>Революционный</w:t>
      </w:r>
      <w:r w:rsidR="00716F7F">
        <w:rPr>
          <w:b/>
          <w:sz w:val="28"/>
          <w:szCs w:val="28"/>
        </w:rPr>
        <w:t xml:space="preserve"> сельсовет </w:t>
      </w:r>
      <w:r w:rsidR="005303E0">
        <w:rPr>
          <w:b/>
          <w:sz w:val="28"/>
          <w:szCs w:val="28"/>
        </w:rPr>
        <w:t>Первомайского</w:t>
      </w:r>
      <w:r w:rsidRPr="00525A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</w:t>
      </w:r>
      <w:r w:rsidR="005303E0">
        <w:rPr>
          <w:b/>
          <w:sz w:val="28"/>
          <w:szCs w:val="28"/>
        </w:rPr>
        <w:t>а</w:t>
      </w:r>
      <w:r w:rsidRPr="00525A48">
        <w:rPr>
          <w:b/>
          <w:sz w:val="28"/>
          <w:szCs w:val="28"/>
        </w:rPr>
        <w:t xml:space="preserve"> Оренбургской области</w:t>
      </w:r>
      <w:r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>в  20</w:t>
      </w:r>
      <w:r w:rsidR="00724123">
        <w:rPr>
          <w:b/>
          <w:sz w:val="28"/>
          <w:szCs w:val="28"/>
        </w:rPr>
        <w:t>20</w:t>
      </w:r>
      <w:r w:rsidRPr="00525A4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14:paraId="032B698E" w14:textId="089F710A" w:rsidR="00456E8D" w:rsidRDefault="00323B7B" w:rsidP="00A316A6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</w:t>
      </w:r>
      <w:r w:rsidR="00716F7F">
        <w:rPr>
          <w:sz w:val="28"/>
          <w:szCs w:val="28"/>
        </w:rPr>
        <w:t>местного</w:t>
      </w:r>
      <w:r w:rsidRPr="00E1263D">
        <w:rPr>
          <w:sz w:val="28"/>
          <w:szCs w:val="28"/>
        </w:rPr>
        <w:t xml:space="preserve"> бюджета </w:t>
      </w:r>
      <w:r w:rsidR="005303E0">
        <w:rPr>
          <w:sz w:val="28"/>
          <w:szCs w:val="28"/>
        </w:rPr>
        <w:t xml:space="preserve">муниципального образования </w:t>
      </w:r>
      <w:r w:rsidR="00745742">
        <w:rPr>
          <w:sz w:val="28"/>
          <w:szCs w:val="28"/>
        </w:rPr>
        <w:t>Революционный</w:t>
      </w:r>
      <w:r w:rsidR="00716F7F">
        <w:rPr>
          <w:sz w:val="28"/>
          <w:szCs w:val="28"/>
        </w:rPr>
        <w:t xml:space="preserve"> </w:t>
      </w:r>
      <w:r w:rsidR="005303E0">
        <w:rPr>
          <w:sz w:val="28"/>
          <w:szCs w:val="28"/>
        </w:rPr>
        <w:t>сельсовет</w:t>
      </w:r>
      <w:r w:rsidR="00015C2E"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и в рамках заключенного с </w:t>
      </w:r>
      <w:r w:rsidR="00EB785D" w:rsidRPr="00EB785D">
        <w:rPr>
          <w:sz w:val="28"/>
          <w:szCs w:val="28"/>
        </w:rPr>
        <w:t>Финансовым отделом администрации Первомайского района</w:t>
      </w:r>
      <w:r w:rsidR="00EB785D">
        <w:rPr>
          <w:b/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 Оренбургской области соглашения о мерах по обеспечению устойчивого социально-экономического развития и оздоровлению финансов</w:t>
      </w:r>
      <w:r w:rsidR="00716F7F">
        <w:rPr>
          <w:sz w:val="28"/>
          <w:szCs w:val="28"/>
        </w:rPr>
        <w:t xml:space="preserve"> бюджета </w:t>
      </w:r>
      <w:r w:rsidRPr="00E1263D">
        <w:rPr>
          <w:sz w:val="28"/>
          <w:szCs w:val="28"/>
        </w:rPr>
        <w:t xml:space="preserve"> </w:t>
      </w:r>
      <w:r w:rsidR="005303E0">
        <w:rPr>
          <w:sz w:val="28"/>
          <w:szCs w:val="28"/>
        </w:rPr>
        <w:t xml:space="preserve">муниципального образования </w:t>
      </w:r>
      <w:r w:rsidR="00745742">
        <w:rPr>
          <w:sz w:val="28"/>
          <w:szCs w:val="28"/>
        </w:rPr>
        <w:t>Революционный</w:t>
      </w:r>
      <w:r w:rsidR="005303E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 202</w:t>
      </w:r>
      <w:r w:rsidR="00724123">
        <w:rPr>
          <w:sz w:val="28"/>
          <w:szCs w:val="28"/>
        </w:rPr>
        <w:t>1</w:t>
      </w:r>
      <w:r w:rsidRPr="00E1263D">
        <w:rPr>
          <w:sz w:val="28"/>
          <w:szCs w:val="28"/>
        </w:rPr>
        <w:t xml:space="preserve"> году проведена оценка эффекти</w:t>
      </w:r>
      <w:r w:rsidR="00015C2E">
        <w:rPr>
          <w:sz w:val="28"/>
          <w:szCs w:val="28"/>
        </w:rPr>
        <w:t>вности предоставляемых сельским поселением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>
        <w:rPr>
          <w:sz w:val="28"/>
          <w:szCs w:val="28"/>
        </w:rPr>
        <w:t>за 20</w:t>
      </w:r>
      <w:r w:rsidR="00724123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E1263D">
        <w:rPr>
          <w:sz w:val="28"/>
          <w:szCs w:val="28"/>
        </w:rPr>
        <w:t xml:space="preserve">. 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14:paraId="337D27EE" w14:textId="77777777"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налоговых расходов муни</w:t>
      </w:r>
      <w:r w:rsidR="00D27D9F">
        <w:rPr>
          <w:sz w:val="28"/>
          <w:szCs w:val="28"/>
        </w:rPr>
        <w:t xml:space="preserve">ципального образования </w:t>
      </w:r>
      <w:r w:rsidR="00573A65">
        <w:rPr>
          <w:sz w:val="28"/>
          <w:szCs w:val="28"/>
        </w:rPr>
        <w:t xml:space="preserve"> </w:t>
      </w:r>
      <w:r w:rsidR="00745742">
        <w:rPr>
          <w:sz w:val="28"/>
          <w:szCs w:val="28"/>
        </w:rPr>
        <w:t>Революционный</w:t>
      </w:r>
      <w:r w:rsidR="005303E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были приняты муниципальные правовые акты, в соответствии с которыми проводилась оценка налоговых расходов:</w:t>
      </w:r>
    </w:p>
    <w:p w14:paraId="6371A9E8" w14:textId="77777777" w:rsidR="00C07A18" w:rsidRDefault="00C07A18" w:rsidP="00A316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Порядок</w:t>
      </w:r>
      <w:r w:rsidRPr="00BD4887">
        <w:rPr>
          <w:sz w:val="28"/>
          <w:szCs w:val="28"/>
        </w:rPr>
        <w:t xml:space="preserve"> формирования и утверждения перечня налоговых льгот (налоговых расходов),</w:t>
      </w:r>
      <w:r w:rsidRPr="00C07A1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в муниципальном образовании;</w:t>
      </w:r>
    </w:p>
    <w:p w14:paraId="1A900EF6" w14:textId="77777777" w:rsidR="00C07A18" w:rsidRDefault="00C07A18" w:rsidP="00C07A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BD4887">
        <w:rPr>
          <w:sz w:val="28"/>
          <w:szCs w:val="28"/>
        </w:rPr>
        <w:t xml:space="preserve"> оценки эффективности налоговых льгот (налоговых расходов),</w:t>
      </w:r>
      <w:r>
        <w:rPr>
          <w:sz w:val="28"/>
          <w:szCs w:val="28"/>
        </w:rPr>
        <w:t xml:space="preserve"> установленных в муниципальном образовании</w:t>
      </w:r>
      <w:r w:rsidR="00B9204C">
        <w:rPr>
          <w:sz w:val="28"/>
          <w:szCs w:val="28"/>
        </w:rPr>
        <w:t>.</w:t>
      </w:r>
    </w:p>
    <w:p w14:paraId="239AB981" w14:textId="77777777" w:rsidR="000111E2" w:rsidRDefault="00B9204C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первую очередь был сформирован перечень налоговых расходов в </w:t>
      </w:r>
      <w:r w:rsidR="005303E0">
        <w:rPr>
          <w:sz w:val="28"/>
          <w:szCs w:val="28"/>
        </w:rPr>
        <w:t>порядке, установленном сельским поселением</w:t>
      </w:r>
      <w:r w:rsidR="000111E2">
        <w:rPr>
          <w:sz w:val="28"/>
          <w:szCs w:val="28"/>
        </w:rPr>
        <w:t>. В данном перечне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14:paraId="01CB3DF1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положениях муниципальных правовых актов, которыми предусматриваются налоговые льготы;</w:t>
      </w:r>
    </w:p>
    <w:p w14:paraId="6D14033E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налогов, по которым предоставлены льготы;</w:t>
      </w:r>
    </w:p>
    <w:p w14:paraId="33CD4050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14:paraId="6428FEEC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14:paraId="13C896FA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14:paraId="1154B63C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14:paraId="79DFE539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целевым характеристикам относятся:</w:t>
      </w:r>
    </w:p>
    <w:p w14:paraId="1D69BC36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14:paraId="7C662ADF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14:paraId="7687A33F" w14:textId="77777777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</w:t>
      </w:r>
      <w:r w:rsidR="00762F2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4C8E9A01" w14:textId="77777777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14:paraId="15B6E46B" w14:textId="77777777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14:paraId="24659E5C" w14:textId="77777777" w:rsidR="002D39D5" w:rsidRDefault="002D39D5" w:rsidP="00B9204C">
      <w:pPr>
        <w:spacing w:line="360" w:lineRule="auto"/>
        <w:jc w:val="both"/>
        <w:rPr>
          <w:sz w:val="28"/>
          <w:szCs w:val="28"/>
        </w:rPr>
      </w:pPr>
    </w:p>
    <w:p w14:paraId="6978FFD1" w14:textId="77777777" w:rsidR="00B9204C" w:rsidRDefault="00917150" w:rsidP="00917150">
      <w:pPr>
        <w:spacing w:line="360" w:lineRule="auto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t>1. Оценка целесообразности налоговых расходов</w:t>
      </w:r>
    </w:p>
    <w:p w14:paraId="61FAF14E" w14:textId="77777777" w:rsidR="00917150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14:paraId="73082B41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14:paraId="1B70485D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14:paraId="3D94D30E" w14:textId="77777777" w:rsidR="002D39D5" w:rsidRDefault="002D39D5" w:rsidP="00D276C8">
      <w:pPr>
        <w:spacing w:line="360" w:lineRule="auto"/>
        <w:jc w:val="both"/>
        <w:rPr>
          <w:sz w:val="28"/>
          <w:szCs w:val="28"/>
        </w:rPr>
      </w:pPr>
    </w:p>
    <w:p w14:paraId="11718D91" w14:textId="77777777" w:rsidR="00A104FE" w:rsidRPr="00A104FE" w:rsidRDefault="00A104FE" w:rsidP="00D276C8">
      <w:pPr>
        <w:spacing w:line="360" w:lineRule="auto"/>
        <w:jc w:val="both"/>
        <w:rPr>
          <w:b/>
          <w:sz w:val="28"/>
          <w:szCs w:val="28"/>
        </w:rPr>
      </w:pPr>
      <w:r w:rsidRPr="00A104FE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>Оценка соответствия налоговых расходов</w:t>
      </w:r>
      <w:r w:rsidRPr="00A104FE">
        <w:rPr>
          <w:b/>
          <w:sz w:val="28"/>
          <w:szCs w:val="28"/>
        </w:rPr>
        <w:t xml:space="preserve"> целям муниципальных программ, структурных элементов муниципальных программ</w:t>
      </w:r>
    </w:p>
    <w:p w14:paraId="4C50A01C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</w:t>
      </w:r>
      <w:r w:rsidR="00D276C8">
        <w:rPr>
          <w:sz w:val="28"/>
          <w:szCs w:val="28"/>
        </w:rPr>
        <w:lastRenderedPageBreak/>
        <w:t>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14:paraId="4C1B20FF" w14:textId="77777777" w:rsidR="007F7A81" w:rsidRPr="007F7A81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268"/>
        <w:gridCol w:w="1808"/>
      </w:tblGrid>
      <w:tr w:rsidR="00D7246A" w14:paraId="61277C89" w14:textId="77777777" w:rsidTr="00496ADB">
        <w:tc>
          <w:tcPr>
            <w:tcW w:w="3652" w:type="dxa"/>
          </w:tcPr>
          <w:p w14:paraId="47CDB3C6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843" w:type="dxa"/>
          </w:tcPr>
          <w:p w14:paraId="3976844D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14:paraId="12BE61DB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14:paraId="2CBCC6E8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EC134F" w14:paraId="22DB152B" w14:textId="77777777" w:rsidTr="00496ADB">
        <w:tc>
          <w:tcPr>
            <w:tcW w:w="3652" w:type="dxa"/>
          </w:tcPr>
          <w:p w14:paraId="42E16DD5" w14:textId="77777777" w:rsidR="00EC134F" w:rsidRPr="00C134CE" w:rsidRDefault="00EC134F" w:rsidP="00880709">
            <w:r w:rsidRPr="00661AA9">
              <w:t>Освобождаются от уплаты земельного налога участники и инвалиды Великой Отечественной войны</w:t>
            </w:r>
            <w:r>
              <w:t>, члены добровольных народных дружин</w:t>
            </w:r>
            <w:r w:rsidRPr="00661AA9">
              <w:t xml:space="preserve"> </w:t>
            </w:r>
          </w:p>
        </w:tc>
        <w:tc>
          <w:tcPr>
            <w:tcW w:w="1843" w:type="dxa"/>
            <w:vMerge w:val="restart"/>
          </w:tcPr>
          <w:p w14:paraId="5D3F6AF4" w14:textId="77777777" w:rsidR="00EC134F" w:rsidRPr="00D7246A" w:rsidRDefault="00EC134F" w:rsidP="00745742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Революционный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</w:tcPr>
          <w:p w14:paraId="64F70607" w14:textId="77777777" w:rsidR="00EC134F" w:rsidRPr="00496ADB" w:rsidRDefault="00EC134F" w:rsidP="00745742">
            <w:pPr>
              <w:spacing w:line="360" w:lineRule="auto"/>
              <w:rPr>
                <w:sz w:val="22"/>
                <w:szCs w:val="22"/>
              </w:rPr>
            </w:pPr>
            <w:r w:rsidRPr="00496ADB">
              <w:rPr>
                <w:sz w:val="22"/>
                <w:szCs w:val="22"/>
              </w:rPr>
              <w:t xml:space="preserve">- </w:t>
            </w:r>
            <w:r w:rsidRPr="00496ADB">
              <w:rPr>
                <w:rFonts w:eastAsia="Calibri"/>
                <w:sz w:val="22"/>
                <w:szCs w:val="22"/>
              </w:rPr>
              <w:t xml:space="preserve">Улучшение условий жизнедеятельности на  территории  муниципального образования </w:t>
            </w:r>
            <w:r>
              <w:rPr>
                <w:rFonts w:eastAsia="Calibri"/>
                <w:sz w:val="22"/>
                <w:szCs w:val="22"/>
              </w:rPr>
              <w:t>Революционный</w:t>
            </w:r>
            <w:r w:rsidRPr="00496ADB">
              <w:rPr>
                <w:rFonts w:eastAsia="Calibri"/>
                <w:sz w:val="22"/>
                <w:szCs w:val="22"/>
              </w:rPr>
              <w:t xml:space="preserve">  сельсовет; сбалансированное, комплексное  развитие территории муниципального образования </w:t>
            </w:r>
            <w:r>
              <w:rPr>
                <w:rFonts w:eastAsia="Calibri"/>
                <w:sz w:val="22"/>
                <w:szCs w:val="22"/>
              </w:rPr>
              <w:t>Революционный</w:t>
            </w:r>
            <w:r w:rsidRPr="00496ADB">
              <w:rPr>
                <w:rFonts w:eastAsia="Calibri"/>
                <w:sz w:val="22"/>
                <w:szCs w:val="22"/>
              </w:rPr>
              <w:t xml:space="preserve"> сельсовет;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  <w:tc>
          <w:tcPr>
            <w:tcW w:w="1808" w:type="dxa"/>
            <w:vMerge w:val="restart"/>
          </w:tcPr>
          <w:p w14:paraId="73AF3041" w14:textId="77777777" w:rsidR="00EC134F" w:rsidRPr="00D7246A" w:rsidRDefault="00EC134F" w:rsidP="007457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D7246A">
              <w:rPr>
                <w:sz w:val="22"/>
                <w:szCs w:val="22"/>
              </w:rPr>
              <w:t>беспечение благоприятной социальной среды и повышение уровня жизни населения муниципального образования</w:t>
            </w:r>
            <w:r>
              <w:rPr>
                <w:sz w:val="22"/>
                <w:szCs w:val="22"/>
              </w:rPr>
              <w:t xml:space="preserve"> Революционный сельсовет Первомайского района Оренбургской области</w:t>
            </w:r>
          </w:p>
        </w:tc>
      </w:tr>
      <w:tr w:rsidR="00EC134F" w14:paraId="4ECE8E03" w14:textId="77777777" w:rsidTr="00496ADB">
        <w:tc>
          <w:tcPr>
            <w:tcW w:w="3652" w:type="dxa"/>
          </w:tcPr>
          <w:p w14:paraId="49C7C74C" w14:textId="77777777" w:rsidR="00EC134F" w:rsidRPr="00D7246A" w:rsidRDefault="00EC134F" w:rsidP="00CF5953">
            <w:pPr>
              <w:rPr>
                <w:sz w:val="22"/>
                <w:szCs w:val="22"/>
              </w:rPr>
            </w:pPr>
            <w:r w:rsidRPr="00CF5953">
              <w:rPr>
                <w:rFonts w:eastAsia="Calibri"/>
                <w:lang w:eastAsia="en-US"/>
              </w:rPr>
              <w:t xml:space="preserve">Освобождаются от уплаты земельного налога  органы местного самоуправления в отношении земель занятых кладбищами </w:t>
            </w:r>
          </w:p>
        </w:tc>
        <w:tc>
          <w:tcPr>
            <w:tcW w:w="1843" w:type="dxa"/>
            <w:vMerge/>
          </w:tcPr>
          <w:p w14:paraId="10357CB0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6EFD29C0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0137A556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</w:tr>
      <w:tr w:rsidR="00EC134F" w14:paraId="2F749D84" w14:textId="77777777" w:rsidTr="00496ADB">
        <w:tc>
          <w:tcPr>
            <w:tcW w:w="3652" w:type="dxa"/>
          </w:tcPr>
          <w:p w14:paraId="652AE4A7" w14:textId="77777777" w:rsidR="00EC134F" w:rsidRPr="00C134CE" w:rsidRDefault="00EC134F" w:rsidP="00880709">
            <w:r w:rsidRPr="00CF5953">
              <w:t>Освобождаются от уплаты налога на имущество физических лиц члены добровольных народных дружин</w:t>
            </w:r>
          </w:p>
        </w:tc>
        <w:tc>
          <w:tcPr>
            <w:tcW w:w="1843" w:type="dxa"/>
            <w:vMerge/>
          </w:tcPr>
          <w:p w14:paraId="3992BE9F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4DA7BF70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3768182F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</w:tr>
      <w:tr w:rsidR="00EC134F" w14:paraId="43CB28E4" w14:textId="77777777" w:rsidTr="00496ADB">
        <w:tc>
          <w:tcPr>
            <w:tcW w:w="3652" w:type="dxa"/>
          </w:tcPr>
          <w:p w14:paraId="27CB8DA6" w14:textId="77777777" w:rsidR="00EC134F" w:rsidRPr="00C134CE" w:rsidRDefault="00EC134F" w:rsidP="00880709">
            <w:r w:rsidRPr="000E28E6"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(0,2%)</w:t>
            </w:r>
          </w:p>
        </w:tc>
        <w:tc>
          <w:tcPr>
            <w:tcW w:w="1843" w:type="dxa"/>
            <w:vMerge/>
          </w:tcPr>
          <w:p w14:paraId="4705D1BA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454B9DCB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00F14AB1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</w:tr>
    </w:tbl>
    <w:p w14:paraId="63EC7C55" w14:textId="77777777" w:rsidR="002D39D5" w:rsidRPr="002D39D5" w:rsidRDefault="002D39D5" w:rsidP="002D39D5">
      <w:pPr>
        <w:spacing w:line="360" w:lineRule="auto"/>
        <w:ind w:left="141"/>
        <w:jc w:val="both"/>
        <w:rPr>
          <w:sz w:val="28"/>
          <w:szCs w:val="28"/>
        </w:rPr>
      </w:pPr>
    </w:p>
    <w:p w14:paraId="026AB574" w14:textId="77777777" w:rsidR="00D276C8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F7A81">
        <w:rPr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1970"/>
        <w:gridCol w:w="1970"/>
        <w:gridCol w:w="2007"/>
      </w:tblGrid>
      <w:tr w:rsidR="007F7A81" w14:paraId="2CF20C65" w14:textId="77777777" w:rsidTr="006F0126">
        <w:tc>
          <w:tcPr>
            <w:tcW w:w="3398" w:type="dxa"/>
          </w:tcPr>
          <w:p w14:paraId="52BFDE2F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70" w:type="dxa"/>
          </w:tcPr>
          <w:p w14:paraId="25BB9003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1970" w:type="dxa"/>
          </w:tcPr>
          <w:p w14:paraId="279092E4" w14:textId="77777777" w:rsidR="007F7A81" w:rsidRPr="007F7A81" w:rsidRDefault="007F7A81" w:rsidP="007F7A81">
            <w:pPr>
              <w:spacing w:line="360" w:lineRule="auto"/>
              <w:jc w:val="center"/>
              <w:rPr>
                <w:b/>
              </w:rPr>
            </w:pPr>
            <w:r w:rsidRPr="007F7A81">
              <w:rPr>
                <w:b/>
              </w:rPr>
              <w:t xml:space="preserve">Наименование подпрограммы </w:t>
            </w:r>
            <w:r w:rsidRPr="007F7A81">
              <w:rPr>
                <w:b/>
              </w:rPr>
              <w:lastRenderedPageBreak/>
              <w:t>муниципальной программы</w:t>
            </w:r>
          </w:p>
        </w:tc>
        <w:tc>
          <w:tcPr>
            <w:tcW w:w="2007" w:type="dxa"/>
          </w:tcPr>
          <w:p w14:paraId="705FF976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lastRenderedPageBreak/>
              <w:t>Цель муниципальной программы</w:t>
            </w:r>
          </w:p>
        </w:tc>
      </w:tr>
      <w:tr w:rsidR="00716F7F" w14:paraId="3CEA401A" w14:textId="77777777" w:rsidTr="006F0126">
        <w:tc>
          <w:tcPr>
            <w:tcW w:w="3398" w:type="dxa"/>
          </w:tcPr>
          <w:p w14:paraId="5CD24127" w14:textId="77777777" w:rsidR="00716F7F" w:rsidRPr="00D276C8" w:rsidRDefault="00716F7F" w:rsidP="007F7A81">
            <w:pPr>
              <w:spacing w:line="360" w:lineRule="auto"/>
              <w:jc w:val="both"/>
              <w:rPr>
                <w:b/>
              </w:rPr>
            </w:pPr>
            <w:r w:rsidRPr="00C134CE">
              <w:t>Освобождаются от уплаты земельного налога участники и инвалиды Вов, члены добровольных народных дружин</w:t>
            </w:r>
          </w:p>
        </w:tc>
        <w:tc>
          <w:tcPr>
            <w:tcW w:w="1970" w:type="dxa"/>
            <w:vMerge w:val="restart"/>
          </w:tcPr>
          <w:p w14:paraId="091A536E" w14:textId="77777777" w:rsidR="00716F7F" w:rsidRPr="00D7246A" w:rsidRDefault="00716F7F" w:rsidP="000E28E6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="000E28E6">
              <w:rPr>
                <w:sz w:val="22"/>
                <w:szCs w:val="22"/>
              </w:rPr>
              <w:t>Революционный</w:t>
            </w:r>
            <w:r>
              <w:rPr>
                <w:sz w:val="22"/>
                <w:szCs w:val="22"/>
              </w:rPr>
              <w:t xml:space="preserve">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  <w:vMerge w:val="restart"/>
          </w:tcPr>
          <w:p w14:paraId="51FF69C4" w14:textId="77777777" w:rsidR="00716F7F" w:rsidRPr="007F7A81" w:rsidRDefault="00716F7F" w:rsidP="007F7A8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F7A81">
              <w:rPr>
                <w:b/>
                <w:sz w:val="22"/>
                <w:szCs w:val="22"/>
              </w:rPr>
              <w:t>«</w:t>
            </w:r>
            <w:r w:rsidRPr="007F7A81">
              <w:rPr>
                <w:sz w:val="22"/>
                <w:szCs w:val="22"/>
              </w:rPr>
              <w:t>Обеспечение мерами социальной поддержки отдельных категорий граждан»</w:t>
            </w:r>
          </w:p>
        </w:tc>
        <w:tc>
          <w:tcPr>
            <w:tcW w:w="2007" w:type="dxa"/>
            <w:vMerge w:val="restart"/>
          </w:tcPr>
          <w:p w14:paraId="4E8976FE" w14:textId="77777777" w:rsidR="00716F7F" w:rsidRDefault="00716F7F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</w:t>
            </w:r>
            <w:r w:rsidRPr="007F7A81">
              <w:rPr>
                <w:sz w:val="22"/>
                <w:szCs w:val="22"/>
              </w:rPr>
              <w:t xml:space="preserve">оциальная поддержка малообеспеченных граждан, </w:t>
            </w:r>
            <w:r>
              <w:rPr>
                <w:sz w:val="22"/>
                <w:szCs w:val="22"/>
              </w:rPr>
              <w:t xml:space="preserve">      </w:t>
            </w:r>
          </w:p>
          <w:p w14:paraId="0AA6D29B" w14:textId="77777777" w:rsidR="00716F7F" w:rsidRPr="007F7A81" w:rsidRDefault="00716F7F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F7A81">
              <w:rPr>
                <w:sz w:val="22"/>
                <w:szCs w:val="22"/>
              </w:rPr>
              <w:t>повышение доступности и качества социального обслуживания населения</w:t>
            </w:r>
          </w:p>
        </w:tc>
      </w:tr>
      <w:tr w:rsidR="007F7A81" w14:paraId="36143913" w14:textId="77777777" w:rsidTr="006F0126">
        <w:tc>
          <w:tcPr>
            <w:tcW w:w="3398" w:type="dxa"/>
          </w:tcPr>
          <w:p w14:paraId="01A9FD57" w14:textId="77777777" w:rsidR="005C4119" w:rsidRPr="00716F7F" w:rsidRDefault="005C4119" w:rsidP="005C41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 налога на имущество физических лиц   члены добровольных народных дружин</w:t>
            </w:r>
          </w:p>
          <w:p w14:paraId="7168A88D" w14:textId="77777777" w:rsidR="007F7A81" w:rsidRPr="00D7246A" w:rsidRDefault="007F7A81" w:rsidP="00CB5DF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14:paraId="57172108" w14:textId="77777777"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70" w:type="dxa"/>
            <w:vMerge/>
          </w:tcPr>
          <w:p w14:paraId="2D5B265F" w14:textId="77777777" w:rsidR="007F7A81" w:rsidRPr="007F7A81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07" w:type="dxa"/>
            <w:vMerge/>
          </w:tcPr>
          <w:p w14:paraId="1CDBC4A9" w14:textId="77777777"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</w:tr>
      <w:tr w:rsidR="00EC134F" w14:paraId="238AF478" w14:textId="77777777" w:rsidTr="006F0126">
        <w:tc>
          <w:tcPr>
            <w:tcW w:w="3398" w:type="dxa"/>
          </w:tcPr>
          <w:p w14:paraId="40DE51CA" w14:textId="77777777" w:rsidR="00EC134F" w:rsidRPr="00716F7F" w:rsidRDefault="00EC134F" w:rsidP="003F18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14:paraId="2BF47B97" w14:textId="77777777" w:rsidR="00EC134F" w:rsidRPr="00D7246A" w:rsidRDefault="00EC134F" w:rsidP="003F18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</w:tcPr>
          <w:p w14:paraId="5D361516" w14:textId="77777777" w:rsidR="00EC134F" w:rsidRPr="00D7246A" w:rsidRDefault="00EC134F" w:rsidP="000E28E6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Революционный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  <w:vMerge w:val="restart"/>
          </w:tcPr>
          <w:p w14:paraId="7ED3E6E6" w14:textId="77777777" w:rsidR="00EC134F" w:rsidRPr="00953B1C" w:rsidRDefault="00EC134F" w:rsidP="007F7A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53B1C">
              <w:rPr>
                <w:sz w:val="22"/>
                <w:szCs w:val="22"/>
              </w:rPr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007" w:type="dxa"/>
            <w:vMerge w:val="restart"/>
          </w:tcPr>
          <w:p w14:paraId="224DF3B4" w14:textId="77777777" w:rsidR="00EC134F" w:rsidRPr="00953B1C" w:rsidRDefault="00EC134F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53B1C">
              <w:rPr>
                <w:sz w:val="22"/>
                <w:szCs w:val="22"/>
              </w:rPr>
              <w:t>меньшение финансовых потоков и направление средств на улучшение качества предоставляемых услуг</w:t>
            </w:r>
          </w:p>
        </w:tc>
      </w:tr>
      <w:tr w:rsidR="00EC134F" w14:paraId="322CD8C8" w14:textId="77777777" w:rsidTr="006F0126">
        <w:tc>
          <w:tcPr>
            <w:tcW w:w="3398" w:type="dxa"/>
          </w:tcPr>
          <w:p w14:paraId="24D15C4A" w14:textId="77777777" w:rsidR="00EC134F" w:rsidRPr="00C134CE" w:rsidRDefault="00EC134F" w:rsidP="00880709">
            <w: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производства(0,15%)</w:t>
            </w:r>
          </w:p>
        </w:tc>
        <w:tc>
          <w:tcPr>
            <w:tcW w:w="1970" w:type="dxa"/>
            <w:vMerge/>
          </w:tcPr>
          <w:p w14:paraId="0ECE3B4F" w14:textId="100171AC" w:rsidR="00EC134F" w:rsidRPr="00D7246A" w:rsidRDefault="00EC134F" w:rsidP="000E28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14:paraId="18C5F090" w14:textId="1E251774" w:rsidR="00EC134F" w:rsidRPr="00953B1C" w:rsidRDefault="00EC134F" w:rsidP="007F7A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</w:tcPr>
          <w:p w14:paraId="7CAA73E3" w14:textId="02A5651F" w:rsidR="00EC134F" w:rsidRPr="00953B1C" w:rsidRDefault="00EC134F" w:rsidP="0088070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A00BA79" w14:textId="77777777" w:rsidR="006F0126" w:rsidRDefault="006F0126" w:rsidP="006F0126">
      <w:pPr>
        <w:spacing w:line="360" w:lineRule="auto"/>
        <w:jc w:val="both"/>
        <w:rPr>
          <w:sz w:val="28"/>
          <w:szCs w:val="28"/>
        </w:rPr>
      </w:pPr>
    </w:p>
    <w:p w14:paraId="2F0FD1D1" w14:textId="292CE2AC" w:rsidR="006F0126" w:rsidRDefault="006F0126" w:rsidP="006F01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оценки установлено, что </w:t>
      </w:r>
      <w:proofErr w:type="gramStart"/>
      <w:r>
        <w:rPr>
          <w:sz w:val="28"/>
          <w:szCs w:val="28"/>
        </w:rPr>
        <w:t>налоговые расходы (налоговые льготы)</w:t>
      </w:r>
      <w:proofErr w:type="gramEnd"/>
      <w:r>
        <w:rPr>
          <w:sz w:val="28"/>
          <w:szCs w:val="28"/>
        </w:rPr>
        <w:t xml:space="preserve"> установленные в сельском поселении соответствуют целям и структурным элементам муниципальной программы.</w:t>
      </w:r>
    </w:p>
    <w:p w14:paraId="0CF0F973" w14:textId="77777777" w:rsidR="006F0126" w:rsidRDefault="006F0126" w:rsidP="006F01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Оценка эффективности налоговых льгот проводилась в целях сокращения потерь бюджета поселения, в разрезе видов местных налогов в отношении каждой из представленных льгот и по каждой категории получателей.</w:t>
      </w:r>
    </w:p>
    <w:p w14:paraId="139E5EF0" w14:textId="77777777" w:rsidR="006F0126" w:rsidRDefault="006F0126" w:rsidP="006F01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Источниками информации для проведения оценки эффективности налоговых льгот послужили данные налоговой отчетности формы 5-МН «Отчет о налоговой базе и структуре начислений по местным налогам», отчет об исполнении бюджета за 2020 год.</w:t>
      </w:r>
    </w:p>
    <w:p w14:paraId="3DACCC78" w14:textId="206C5743" w:rsidR="006F0126" w:rsidRDefault="006F0126" w:rsidP="006F012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отчету за 2020 год поступление земельного налога составило </w:t>
      </w:r>
      <w:r w:rsidRPr="006F0126">
        <w:rPr>
          <w:sz w:val="28"/>
          <w:szCs w:val="28"/>
        </w:rPr>
        <w:t>356</w:t>
      </w:r>
      <w:r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20,9</w:t>
      </w:r>
      <w:r>
        <w:rPr>
          <w:sz w:val="28"/>
          <w:szCs w:val="28"/>
        </w:rPr>
        <w:t xml:space="preserve">% налоговых и неналоговых доходов местного бюджета. В структуре налоговых и неналоговых доходов бюджета муниципального образования </w:t>
      </w:r>
      <w:r>
        <w:rPr>
          <w:sz w:val="28"/>
          <w:szCs w:val="28"/>
        </w:rPr>
        <w:t xml:space="preserve">Революционный </w:t>
      </w:r>
      <w:r>
        <w:rPr>
          <w:sz w:val="28"/>
          <w:szCs w:val="28"/>
        </w:rPr>
        <w:t xml:space="preserve">сельсовет земельный налог занимает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место, уступая </w:t>
      </w:r>
      <w:r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налогу на доходы физических лиц</w:t>
      </w:r>
      <w:r>
        <w:rPr>
          <w:sz w:val="28"/>
          <w:szCs w:val="28"/>
        </w:rPr>
        <w:t>.</w:t>
      </w:r>
    </w:p>
    <w:p w14:paraId="7D853A4F" w14:textId="77777777" w:rsidR="002D39D5" w:rsidRDefault="002D39D5" w:rsidP="00293613">
      <w:pPr>
        <w:spacing w:line="360" w:lineRule="auto"/>
        <w:jc w:val="both"/>
        <w:rPr>
          <w:b/>
          <w:sz w:val="28"/>
          <w:szCs w:val="28"/>
        </w:rPr>
      </w:pPr>
    </w:p>
    <w:p w14:paraId="7B1AD7BD" w14:textId="77777777" w:rsidR="00F0002F" w:rsidRPr="00F0002F" w:rsidRDefault="00F0002F" w:rsidP="00F0002F">
      <w:pPr>
        <w:spacing w:line="360" w:lineRule="auto"/>
        <w:ind w:left="501"/>
        <w:jc w:val="both"/>
        <w:rPr>
          <w:b/>
          <w:sz w:val="28"/>
          <w:szCs w:val="28"/>
        </w:rPr>
      </w:pPr>
      <w:r w:rsidRPr="00F0002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0002F">
        <w:rPr>
          <w:b/>
          <w:sz w:val="28"/>
          <w:szCs w:val="28"/>
        </w:rPr>
        <w:t>Оценка результативности налоговых расходов</w:t>
      </w:r>
    </w:p>
    <w:p w14:paraId="4FD3755B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14:paraId="7E49FC19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14:paraId="77593554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14:paraId="345FC73C" w14:textId="77777777"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14:paraId="596B1C0A" w14:textId="77777777" w:rsidR="00F0002F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социальная</w:t>
      </w:r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14:paraId="7D1FA444" w14:textId="77777777"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285930">
        <w:rPr>
          <w:sz w:val="28"/>
          <w:szCs w:val="28"/>
        </w:rPr>
        <w:t>сущность,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14:paraId="41EDAF7A" w14:textId="1E7603B9" w:rsidR="00716F7F" w:rsidRDefault="00A57443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</w:t>
      </w:r>
      <w:r>
        <w:rPr>
          <w:sz w:val="28"/>
          <w:szCs w:val="28"/>
        </w:rPr>
        <w:lastRenderedPageBreak/>
        <w:t>сельского поселения.</w:t>
      </w:r>
      <w:r w:rsidR="006D556D">
        <w:rPr>
          <w:sz w:val="28"/>
          <w:szCs w:val="28"/>
        </w:rPr>
        <w:t xml:space="preserve"> В МО </w:t>
      </w:r>
      <w:r w:rsidR="000E28E6">
        <w:rPr>
          <w:sz w:val="28"/>
          <w:szCs w:val="28"/>
        </w:rPr>
        <w:t>Революционный</w:t>
      </w:r>
      <w:r w:rsidR="006D556D">
        <w:rPr>
          <w:sz w:val="28"/>
          <w:szCs w:val="28"/>
        </w:rPr>
        <w:t xml:space="preserve"> сель</w:t>
      </w:r>
      <w:r w:rsidR="00716F7F">
        <w:rPr>
          <w:sz w:val="28"/>
          <w:szCs w:val="28"/>
        </w:rPr>
        <w:t>совет численность жителей в 20</w:t>
      </w:r>
      <w:r w:rsidR="00724123">
        <w:rPr>
          <w:sz w:val="28"/>
          <w:szCs w:val="28"/>
        </w:rPr>
        <w:t>20</w:t>
      </w:r>
      <w:r w:rsidR="006D556D">
        <w:rPr>
          <w:sz w:val="28"/>
          <w:szCs w:val="28"/>
        </w:rPr>
        <w:t xml:space="preserve"> году </w:t>
      </w:r>
      <w:r w:rsidR="006D556D" w:rsidRPr="000C40B3">
        <w:rPr>
          <w:sz w:val="28"/>
          <w:szCs w:val="28"/>
        </w:rPr>
        <w:t xml:space="preserve">составила </w:t>
      </w:r>
      <w:r w:rsidR="00B6761A">
        <w:rPr>
          <w:sz w:val="28"/>
          <w:szCs w:val="28"/>
        </w:rPr>
        <w:t>5</w:t>
      </w:r>
      <w:r w:rsidR="00984FC4" w:rsidRPr="00984FC4">
        <w:rPr>
          <w:sz w:val="28"/>
          <w:szCs w:val="28"/>
        </w:rPr>
        <w:t>35</w:t>
      </w:r>
      <w:r w:rsidR="001573D1" w:rsidRPr="001573D1">
        <w:rPr>
          <w:sz w:val="28"/>
          <w:szCs w:val="28"/>
        </w:rPr>
        <w:t xml:space="preserve"> </w:t>
      </w:r>
      <w:r w:rsidR="006D556D" w:rsidRPr="001573D1">
        <w:rPr>
          <w:sz w:val="28"/>
          <w:szCs w:val="28"/>
        </w:rPr>
        <w:t>человек</w:t>
      </w:r>
      <w:r w:rsidR="006D556D" w:rsidRPr="000C40B3">
        <w:rPr>
          <w:sz w:val="28"/>
          <w:szCs w:val="28"/>
        </w:rPr>
        <w:t xml:space="preserve">, </w:t>
      </w:r>
      <w:r w:rsidR="006D556D" w:rsidRPr="00A35DF7">
        <w:rPr>
          <w:sz w:val="28"/>
          <w:szCs w:val="28"/>
        </w:rPr>
        <w:t xml:space="preserve">льготой </w:t>
      </w:r>
      <w:r w:rsidR="00EC134F" w:rsidRPr="00A35DF7">
        <w:rPr>
          <w:sz w:val="28"/>
          <w:szCs w:val="28"/>
        </w:rPr>
        <w:t>не воспользовались.</w:t>
      </w:r>
      <w:r w:rsidR="006D556D" w:rsidRPr="000C40B3">
        <w:rPr>
          <w:sz w:val="28"/>
          <w:szCs w:val="28"/>
        </w:rPr>
        <w:t xml:space="preserve">  </w:t>
      </w:r>
      <w:r w:rsidR="006D556D">
        <w:rPr>
          <w:sz w:val="28"/>
          <w:szCs w:val="28"/>
        </w:rPr>
        <w:t xml:space="preserve">       </w:t>
      </w:r>
    </w:p>
    <w:p w14:paraId="5671AF04" w14:textId="4108DF0D" w:rsidR="006D556D" w:rsidRDefault="00EC134F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556D">
        <w:rPr>
          <w:sz w:val="28"/>
          <w:szCs w:val="28"/>
        </w:rPr>
        <w:t xml:space="preserve">  При проведении оценки эффективности технических налоговых льгот целевым показателем (индикатором) являлся у</w:t>
      </w:r>
      <w:r w:rsidR="006D556D"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 w:rsidR="006D556D">
        <w:rPr>
          <w:sz w:val="28"/>
          <w:szCs w:val="28"/>
        </w:rPr>
        <w:t>. Общий объем н</w:t>
      </w:r>
      <w:r w:rsidR="0093137D">
        <w:rPr>
          <w:sz w:val="28"/>
          <w:szCs w:val="28"/>
        </w:rPr>
        <w:t xml:space="preserve">алоговых и неналоговых доходов </w:t>
      </w:r>
      <w:r w:rsidR="00716F7F">
        <w:rPr>
          <w:sz w:val="28"/>
          <w:szCs w:val="28"/>
        </w:rPr>
        <w:t xml:space="preserve">местного </w:t>
      </w:r>
      <w:r w:rsidR="006D556D">
        <w:rPr>
          <w:sz w:val="28"/>
          <w:szCs w:val="28"/>
        </w:rPr>
        <w:t>бюджета</w:t>
      </w:r>
      <w:r w:rsidR="00716F7F">
        <w:rPr>
          <w:sz w:val="28"/>
          <w:szCs w:val="28"/>
        </w:rPr>
        <w:t xml:space="preserve"> </w:t>
      </w:r>
      <w:r w:rsidR="000E28E6">
        <w:rPr>
          <w:sz w:val="28"/>
          <w:szCs w:val="28"/>
        </w:rPr>
        <w:t>муниципального образования Революционный сельсовет в</w:t>
      </w:r>
      <w:r w:rsidR="00716F7F">
        <w:rPr>
          <w:sz w:val="28"/>
          <w:szCs w:val="28"/>
        </w:rPr>
        <w:t xml:space="preserve"> </w:t>
      </w:r>
      <w:r w:rsidR="00716F7F" w:rsidRPr="001573D1">
        <w:rPr>
          <w:sz w:val="28"/>
          <w:szCs w:val="28"/>
        </w:rPr>
        <w:t>20</w:t>
      </w:r>
      <w:r w:rsidR="00984FC4">
        <w:rPr>
          <w:sz w:val="28"/>
          <w:szCs w:val="28"/>
        </w:rPr>
        <w:t>20</w:t>
      </w:r>
      <w:r w:rsidR="006D556D" w:rsidRPr="001573D1">
        <w:rPr>
          <w:sz w:val="28"/>
          <w:szCs w:val="28"/>
        </w:rPr>
        <w:t xml:space="preserve"> году составил </w:t>
      </w:r>
      <w:r w:rsidR="00984FC4">
        <w:rPr>
          <w:sz w:val="28"/>
          <w:szCs w:val="28"/>
        </w:rPr>
        <w:t>1700,5</w:t>
      </w:r>
      <w:r w:rsidR="006D556D" w:rsidRPr="001573D1">
        <w:rPr>
          <w:sz w:val="28"/>
          <w:szCs w:val="28"/>
        </w:rPr>
        <w:t xml:space="preserve"> тыс. </w:t>
      </w:r>
      <w:r w:rsidR="00716F7F" w:rsidRPr="001573D1">
        <w:rPr>
          <w:sz w:val="28"/>
          <w:szCs w:val="28"/>
        </w:rPr>
        <w:t xml:space="preserve">рублей, </w:t>
      </w:r>
      <w:r w:rsidR="00716F7F" w:rsidRPr="00A35DF7">
        <w:rPr>
          <w:sz w:val="28"/>
          <w:szCs w:val="28"/>
        </w:rPr>
        <w:t xml:space="preserve">общая сумма льгот – </w:t>
      </w:r>
      <w:r w:rsidRPr="00A35DF7">
        <w:rPr>
          <w:sz w:val="28"/>
          <w:szCs w:val="28"/>
        </w:rPr>
        <w:t>1</w:t>
      </w:r>
      <w:r w:rsidR="006D556D" w:rsidRPr="00A35DF7">
        <w:rPr>
          <w:sz w:val="28"/>
          <w:szCs w:val="28"/>
        </w:rPr>
        <w:t xml:space="preserve"> тыс. рублей.</w:t>
      </w:r>
      <w:r w:rsidR="006D556D">
        <w:rPr>
          <w:sz w:val="28"/>
          <w:szCs w:val="28"/>
        </w:rPr>
        <w:t xml:space="preserve"> </w:t>
      </w:r>
    </w:p>
    <w:p w14:paraId="6254022B" w14:textId="77777777" w:rsidR="002119F6" w:rsidRDefault="002119F6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Вследствие проведенной оценки эффективности налоговых льгот можно сделать следующий вывод: налоговые </w:t>
      </w:r>
      <w:r w:rsidR="00CF59AB">
        <w:rPr>
          <w:sz w:val="28"/>
          <w:szCs w:val="28"/>
        </w:rPr>
        <w:t xml:space="preserve">льготы, установленные в </w:t>
      </w:r>
      <w:r w:rsidR="0093137D">
        <w:rPr>
          <w:sz w:val="28"/>
          <w:szCs w:val="28"/>
        </w:rPr>
        <w:t xml:space="preserve">муниципальном образовании </w:t>
      </w:r>
      <w:r w:rsidR="000E28E6">
        <w:rPr>
          <w:sz w:val="28"/>
          <w:szCs w:val="28"/>
        </w:rPr>
        <w:t>Революционный</w:t>
      </w:r>
      <w:r w:rsidR="0093137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соответствуют целям муниципальной программы «Устойчивое развитие территории муниципального образования</w:t>
      </w:r>
      <w:r w:rsidR="00CF59AB">
        <w:rPr>
          <w:sz w:val="28"/>
          <w:szCs w:val="28"/>
        </w:rPr>
        <w:t xml:space="preserve"> </w:t>
      </w:r>
      <w:r w:rsidR="000E28E6">
        <w:rPr>
          <w:sz w:val="28"/>
          <w:szCs w:val="28"/>
        </w:rPr>
        <w:t xml:space="preserve">Революционный </w:t>
      </w:r>
      <w:r w:rsidR="00CF59AB">
        <w:rPr>
          <w:sz w:val="28"/>
          <w:szCs w:val="28"/>
        </w:rPr>
        <w:t>сельсовет Первомайского района Оренбургской области</w:t>
      </w:r>
      <w:r>
        <w:rPr>
          <w:sz w:val="28"/>
          <w:szCs w:val="28"/>
        </w:rPr>
        <w:t xml:space="preserve"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</w:t>
      </w:r>
      <w:r w:rsidRPr="002119F6">
        <w:rPr>
          <w:sz w:val="28"/>
          <w:szCs w:val="28"/>
        </w:rPr>
        <w:t>улучшение усло</w:t>
      </w:r>
      <w:r>
        <w:rPr>
          <w:sz w:val="28"/>
          <w:szCs w:val="28"/>
        </w:rPr>
        <w:t xml:space="preserve">вий жизнедеятельности населения, </w:t>
      </w:r>
      <w:r w:rsidRPr="002119F6">
        <w:rPr>
          <w:sz w:val="28"/>
          <w:szCs w:val="28"/>
        </w:rPr>
        <w:t>повышение уровня и качества жизни сельского населения территории  муниципального образования</w:t>
      </w:r>
      <w:r>
        <w:rPr>
          <w:sz w:val="28"/>
          <w:szCs w:val="28"/>
        </w:rPr>
        <w:t>. Данные льготы</w:t>
      </w:r>
      <w:r w:rsidR="00D27D9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образом  и</w:t>
      </w:r>
      <w:r w:rsidR="00CF59AB">
        <w:rPr>
          <w:sz w:val="28"/>
          <w:szCs w:val="28"/>
        </w:rPr>
        <w:t>меют социальную направленность и являются востребованными.</w:t>
      </w:r>
      <w:r w:rsidR="00573A65">
        <w:rPr>
          <w:sz w:val="28"/>
          <w:szCs w:val="28"/>
        </w:rPr>
        <w:t xml:space="preserve"> </w:t>
      </w:r>
      <w:r w:rsidR="00C52DF2">
        <w:rPr>
          <w:sz w:val="28"/>
          <w:szCs w:val="28"/>
        </w:rPr>
        <w:t xml:space="preserve">Соответственно на данный момент льготы являются эффективными. </w:t>
      </w:r>
      <w:r w:rsidR="00C52DF2" w:rsidRPr="00C52DF2">
        <w:rPr>
          <w:sz w:val="28"/>
          <w:szCs w:val="28"/>
        </w:rPr>
        <w:t>С целью незначительного повышения налоговой нагрузки, ежегодно планиру</w:t>
      </w:r>
      <w:r w:rsidR="00C52DF2">
        <w:rPr>
          <w:sz w:val="28"/>
          <w:szCs w:val="28"/>
        </w:rPr>
        <w:t xml:space="preserve">ется увеличение налоговых ставок по земельному налогу </w:t>
      </w:r>
      <w:r w:rsidR="00C52DF2" w:rsidRPr="00C52DF2">
        <w:rPr>
          <w:sz w:val="28"/>
          <w:szCs w:val="28"/>
        </w:rPr>
        <w:t>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</w:r>
      <w:r w:rsidR="00C52DF2">
        <w:rPr>
          <w:sz w:val="28"/>
          <w:szCs w:val="28"/>
        </w:rPr>
        <w:t>.</w:t>
      </w:r>
    </w:p>
    <w:p w14:paraId="4BE42408" w14:textId="77777777"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14:paraId="0A471CC7" w14:textId="77777777"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14:paraId="3FC759A2" w14:textId="7EDB1B2C" w:rsidR="00C52DF2" w:rsidRPr="006303EB" w:rsidRDefault="00B6761A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   Жбанова Ф.С.</w:t>
      </w:r>
    </w:p>
    <w:p w14:paraId="6092F142" w14:textId="4A230D6E" w:rsidR="00892FDE" w:rsidRPr="00BA5669" w:rsidRDefault="00C52DF2" w:rsidP="006F0126">
      <w:pPr>
        <w:spacing w:line="360" w:lineRule="auto"/>
        <w:jc w:val="both"/>
        <w:rPr>
          <w:sz w:val="28"/>
          <w:szCs w:val="28"/>
        </w:rPr>
      </w:pP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  <w:t xml:space="preserve">                    </w:t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</w:p>
    <w:sectPr w:rsidR="00892FDE" w:rsidRPr="00BA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76"/>
    <w:rsid w:val="0001053F"/>
    <w:rsid w:val="000111E2"/>
    <w:rsid w:val="00015C2E"/>
    <w:rsid w:val="000E28E6"/>
    <w:rsid w:val="00135BAB"/>
    <w:rsid w:val="001573D1"/>
    <w:rsid w:val="0016193A"/>
    <w:rsid w:val="001E4ECC"/>
    <w:rsid w:val="002119F6"/>
    <w:rsid w:val="00221893"/>
    <w:rsid w:val="00285930"/>
    <w:rsid w:val="00293613"/>
    <w:rsid w:val="002D39D5"/>
    <w:rsid w:val="00323B7B"/>
    <w:rsid w:val="003C44D8"/>
    <w:rsid w:val="00456E8D"/>
    <w:rsid w:val="004947F3"/>
    <w:rsid w:val="00496ADB"/>
    <w:rsid w:val="005303E0"/>
    <w:rsid w:val="00573A65"/>
    <w:rsid w:val="005C4119"/>
    <w:rsid w:val="005F5823"/>
    <w:rsid w:val="006303EB"/>
    <w:rsid w:val="00661AA9"/>
    <w:rsid w:val="006D556D"/>
    <w:rsid w:val="006E3132"/>
    <w:rsid w:val="006F0126"/>
    <w:rsid w:val="00716F7F"/>
    <w:rsid w:val="00724123"/>
    <w:rsid w:val="00745742"/>
    <w:rsid w:val="00762F2A"/>
    <w:rsid w:val="007F7A81"/>
    <w:rsid w:val="00892FDE"/>
    <w:rsid w:val="00917150"/>
    <w:rsid w:val="0093137D"/>
    <w:rsid w:val="00941B03"/>
    <w:rsid w:val="00947653"/>
    <w:rsid w:val="00953B1C"/>
    <w:rsid w:val="00954F76"/>
    <w:rsid w:val="00984FC4"/>
    <w:rsid w:val="00A104FE"/>
    <w:rsid w:val="00A316A6"/>
    <w:rsid w:val="00A35DF7"/>
    <w:rsid w:val="00A57443"/>
    <w:rsid w:val="00A75298"/>
    <w:rsid w:val="00AB47C2"/>
    <w:rsid w:val="00B6761A"/>
    <w:rsid w:val="00B9204C"/>
    <w:rsid w:val="00BA5669"/>
    <w:rsid w:val="00C07A18"/>
    <w:rsid w:val="00C52DF2"/>
    <w:rsid w:val="00CF5953"/>
    <w:rsid w:val="00CF59AB"/>
    <w:rsid w:val="00D223EB"/>
    <w:rsid w:val="00D276C8"/>
    <w:rsid w:val="00D27D9F"/>
    <w:rsid w:val="00D7246A"/>
    <w:rsid w:val="00DB35F8"/>
    <w:rsid w:val="00EB785D"/>
    <w:rsid w:val="00EC134F"/>
    <w:rsid w:val="00EC263A"/>
    <w:rsid w:val="00F0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98D9"/>
  <w15:docId w15:val="{EF555E45-C29E-4EA2-8ED1-4670103B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Фарида Сагидулловна Жбанова</cp:lastModifiedBy>
  <cp:revision>4</cp:revision>
  <dcterms:created xsi:type="dcterms:W3CDTF">2021-09-17T07:14:00Z</dcterms:created>
  <dcterms:modified xsi:type="dcterms:W3CDTF">2021-09-17T07:17:00Z</dcterms:modified>
</cp:coreProperties>
</file>